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A514" w14:textId="12292862" w:rsidR="004878D7" w:rsidRPr="003060B2" w:rsidRDefault="004878D7" w:rsidP="004878D7">
      <w:pPr>
        <w:jc w:val="right"/>
        <w:rPr>
          <w:rFonts w:ascii="Arial Narrow" w:hAnsi="Arial Narrow" w:cs="Arial"/>
          <w:b/>
          <w:i/>
          <w:lang w:val="ru-RU"/>
        </w:rPr>
      </w:pPr>
      <w:r w:rsidRPr="003060B2">
        <w:rPr>
          <w:rFonts w:ascii="Arial Narrow" w:hAnsi="Arial Narrow" w:cs="Arial"/>
          <w:b/>
          <w:i/>
          <w:lang w:val="ru-RU"/>
        </w:rPr>
        <w:t xml:space="preserve">05.23.21.  </w:t>
      </w:r>
      <w:proofErr w:type="gramStart"/>
      <w:r w:rsidR="003060B2">
        <w:rPr>
          <w:rFonts w:ascii="Arial Narrow" w:hAnsi="Arial Narrow" w:cs="Arial"/>
          <w:b/>
          <w:i/>
        </w:rPr>
        <w:t>Sunday</w:t>
      </w:r>
      <w:r w:rsidRPr="003060B2">
        <w:rPr>
          <w:rFonts w:ascii="Arial Narrow" w:hAnsi="Arial Narrow" w:cs="Arial"/>
          <w:b/>
          <w:i/>
          <w:lang w:val="ru-RU"/>
        </w:rPr>
        <w:t xml:space="preserve">  2:00</w:t>
      </w:r>
      <w:proofErr w:type="gramEnd"/>
      <w:r w:rsidRPr="003060B2">
        <w:rPr>
          <w:rFonts w:ascii="Arial Narrow" w:hAnsi="Arial Narrow" w:cs="Arial"/>
          <w:b/>
          <w:i/>
          <w:lang w:val="ru-RU"/>
        </w:rPr>
        <w:t xml:space="preserve"> Р.М.</w:t>
      </w:r>
    </w:p>
    <w:p w14:paraId="59CBB5CC" w14:textId="0BFE3034" w:rsidR="004878D7" w:rsidRDefault="004878D7" w:rsidP="004878D7">
      <w:pPr>
        <w:jc w:val="both"/>
        <w:rPr>
          <w:rFonts w:ascii="Arial" w:hAnsi="Arial" w:cs="Arial"/>
          <w:i/>
          <w:lang w:val="ru-RU"/>
        </w:rPr>
      </w:pPr>
      <w:r w:rsidRPr="003060B2">
        <w:rPr>
          <w:rFonts w:ascii="Arial" w:hAnsi="Arial" w:cs="Arial"/>
          <w:i/>
          <w:lang w:val="ru-RU"/>
        </w:rPr>
        <w:t xml:space="preserve">Сопровождение к десятинам:    </w:t>
      </w:r>
    </w:p>
    <w:p w14:paraId="318BFEB4" w14:textId="25FA9735" w:rsidR="000D7DB3" w:rsidRPr="00E01B0D" w:rsidRDefault="000D7DB3" w:rsidP="004878D7">
      <w:pPr>
        <w:jc w:val="both"/>
        <w:rPr>
          <w:rFonts w:ascii="Arial" w:hAnsi="Arial" w:cs="Arial"/>
          <w:b/>
          <w:bCs/>
          <w:i/>
          <w:lang w:val="ru-RU"/>
        </w:rPr>
      </w:pPr>
      <w:r>
        <w:rPr>
          <w:rFonts w:ascii="Arial" w:hAnsi="Arial" w:cs="Arial"/>
          <w:b/>
          <w:bCs/>
          <w:i/>
        </w:rPr>
        <w:t>An</w:t>
      </w:r>
      <w:r w:rsidRPr="00E01B0D">
        <w:rPr>
          <w:rFonts w:ascii="Arial" w:hAnsi="Arial" w:cs="Arial"/>
          <w:b/>
          <w:bCs/>
          <w:i/>
          <w:lang w:val="ru-RU"/>
        </w:rPr>
        <w:t xml:space="preserve"> </w:t>
      </w:r>
      <w:r>
        <w:rPr>
          <w:rFonts w:ascii="Arial" w:hAnsi="Arial" w:cs="Arial"/>
          <w:b/>
          <w:bCs/>
          <w:i/>
        </w:rPr>
        <w:t>accompaniment</w:t>
      </w:r>
      <w:r w:rsidRPr="00E01B0D">
        <w:rPr>
          <w:rFonts w:ascii="Arial" w:hAnsi="Arial" w:cs="Arial"/>
          <w:b/>
          <w:bCs/>
          <w:i/>
          <w:lang w:val="ru-RU"/>
        </w:rPr>
        <w:t xml:space="preserve"> </w:t>
      </w:r>
      <w:r>
        <w:rPr>
          <w:rFonts w:ascii="Arial" w:hAnsi="Arial" w:cs="Arial"/>
          <w:b/>
          <w:bCs/>
          <w:i/>
        </w:rPr>
        <w:t>to</w:t>
      </w:r>
      <w:r w:rsidRPr="00E01B0D">
        <w:rPr>
          <w:rFonts w:ascii="Arial" w:hAnsi="Arial" w:cs="Arial"/>
          <w:b/>
          <w:bCs/>
          <w:i/>
          <w:lang w:val="ru-RU"/>
        </w:rPr>
        <w:t xml:space="preserve"> </w:t>
      </w:r>
      <w:r>
        <w:rPr>
          <w:rFonts w:ascii="Arial" w:hAnsi="Arial" w:cs="Arial"/>
          <w:b/>
          <w:bCs/>
          <w:i/>
        </w:rPr>
        <w:t>tithes</w:t>
      </w:r>
      <w:r w:rsidRPr="00E01B0D">
        <w:rPr>
          <w:rFonts w:ascii="Arial" w:hAnsi="Arial" w:cs="Arial"/>
          <w:b/>
          <w:bCs/>
          <w:i/>
          <w:lang w:val="ru-RU"/>
        </w:rPr>
        <w:t>:</w:t>
      </w:r>
    </w:p>
    <w:p w14:paraId="770A4286" w14:textId="77777777" w:rsidR="004878D7" w:rsidRPr="003060B2" w:rsidRDefault="004878D7" w:rsidP="004878D7">
      <w:pPr>
        <w:jc w:val="both"/>
        <w:rPr>
          <w:rFonts w:ascii="Arial" w:hAnsi="Arial" w:cs="Arial"/>
          <w:lang w:val="ru-RU"/>
        </w:rPr>
      </w:pPr>
    </w:p>
    <w:p w14:paraId="5FA712B4" w14:textId="77777777" w:rsidR="004878D7" w:rsidRPr="000D7DB3" w:rsidRDefault="004878D7" w:rsidP="004878D7">
      <w:pPr>
        <w:jc w:val="both"/>
        <w:rPr>
          <w:rFonts w:ascii="Arial" w:hAnsi="Arial" w:cs="Arial"/>
          <w:color w:val="FF0000"/>
          <w:lang w:val="ru-RU"/>
        </w:rPr>
      </w:pPr>
      <w:r w:rsidRPr="000D7DB3">
        <w:rPr>
          <w:rFonts w:ascii="Arial" w:hAnsi="Arial" w:cs="Arial"/>
          <w:color w:val="FF0000"/>
          <w:lang w:val="ru-RU"/>
        </w:rPr>
        <w:t xml:space="preserve">И чтобы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w:t>
      </w:r>
    </w:p>
    <w:p w14:paraId="27855F54" w14:textId="77777777" w:rsidR="004878D7" w:rsidRPr="000D7DB3" w:rsidRDefault="004878D7" w:rsidP="004878D7">
      <w:pPr>
        <w:jc w:val="both"/>
        <w:rPr>
          <w:rFonts w:ascii="Arial" w:hAnsi="Arial" w:cs="Arial"/>
          <w:color w:val="FF0000"/>
          <w:lang w:val="ru-RU"/>
        </w:rPr>
      </w:pPr>
    </w:p>
    <w:p w14:paraId="42A6EE7C" w14:textId="198788B9" w:rsidR="004878D7" w:rsidRPr="000D7DB3" w:rsidRDefault="004878D7" w:rsidP="004878D7">
      <w:pPr>
        <w:jc w:val="both"/>
        <w:rPr>
          <w:rFonts w:ascii="Arial" w:hAnsi="Arial" w:cs="Arial"/>
          <w:color w:val="FF0000"/>
          <w:lang w:val="ru-RU"/>
        </w:rPr>
      </w:pPr>
      <w:r w:rsidRPr="000D7DB3">
        <w:rPr>
          <w:rFonts w:ascii="Arial" w:hAnsi="Arial" w:cs="Arial"/>
          <w:color w:val="FF0000"/>
          <w:lang w:val="ru-RU"/>
        </w:rPr>
        <w:t>Который Он клятвою утвердил отцам твоим. Если же ты забудешь Господа, Бога твоего, и пойдешь вслед богов других, и будешь служить им и поклоняться им, то свидетельствуюсь вам сегодня, что вы погибнете  (</w:t>
      </w:r>
      <w:r w:rsidRPr="000D7DB3">
        <w:rPr>
          <w:rFonts w:ascii="Arial" w:hAnsi="Arial" w:cs="Arial"/>
          <w:color w:val="FF0000"/>
          <w:u w:val="single"/>
          <w:lang w:val="ru-RU"/>
        </w:rPr>
        <w:t>Вт.8:17-19</w:t>
      </w:r>
      <w:r w:rsidRPr="000D7DB3">
        <w:rPr>
          <w:rFonts w:ascii="Arial" w:hAnsi="Arial" w:cs="Arial"/>
          <w:color w:val="FF0000"/>
          <w:lang w:val="ru-RU"/>
        </w:rPr>
        <w:t>).</w:t>
      </w:r>
    </w:p>
    <w:p w14:paraId="7F94EB15" w14:textId="0F0B8895" w:rsidR="000D7DB3" w:rsidRPr="000D7DB3" w:rsidRDefault="000D7DB3" w:rsidP="004878D7">
      <w:pPr>
        <w:jc w:val="both"/>
        <w:rPr>
          <w:rFonts w:ascii="Arial" w:hAnsi="Arial" w:cs="Arial"/>
          <w:color w:val="FF0000"/>
          <w:lang w:val="ru-RU"/>
        </w:rPr>
      </w:pPr>
    </w:p>
    <w:p w14:paraId="7F32B932" w14:textId="66C97B3D" w:rsidR="000D7DB3" w:rsidRPr="00E01B0D" w:rsidRDefault="000D7DB3" w:rsidP="000D7DB3">
      <w:pPr>
        <w:jc w:val="both"/>
        <w:rPr>
          <w:rFonts w:ascii="Arial" w:hAnsi="Arial" w:cs="Arial"/>
          <w:b/>
          <w:bCs/>
          <w:i/>
          <w:iCs/>
          <w:color w:val="FF0000"/>
        </w:rPr>
      </w:pPr>
      <w:r>
        <w:rPr>
          <w:rFonts w:ascii="Arial" w:hAnsi="Arial" w:cs="Arial"/>
          <w:b/>
          <w:bCs/>
          <w:i/>
          <w:iCs/>
          <w:color w:val="FF0000"/>
        </w:rPr>
        <w:t>T</w:t>
      </w:r>
      <w:r w:rsidRPr="00E01B0D">
        <w:rPr>
          <w:rFonts w:ascii="Arial" w:hAnsi="Arial" w:cs="Arial"/>
          <w:b/>
          <w:bCs/>
          <w:i/>
          <w:iCs/>
          <w:color w:val="FF0000"/>
        </w:rPr>
        <w:t>hen you say in your heart, 'My power and the might of my hand have gained me this wealth.' "And you shall remember the LORD your God, for it is He who gives you power to get wealth, that He may establish His covenant which He swore to your fathers, as it is this day. </w:t>
      </w:r>
    </w:p>
    <w:p w14:paraId="06A31A75" w14:textId="77777777" w:rsidR="000D7DB3" w:rsidRPr="00E01B0D" w:rsidRDefault="000D7DB3" w:rsidP="000D7DB3">
      <w:pPr>
        <w:jc w:val="both"/>
        <w:rPr>
          <w:rFonts w:ascii="Arial" w:hAnsi="Arial" w:cs="Arial"/>
          <w:b/>
          <w:bCs/>
          <w:i/>
          <w:iCs/>
          <w:color w:val="FF0000"/>
        </w:rPr>
      </w:pPr>
    </w:p>
    <w:p w14:paraId="48836AA9" w14:textId="75BB4780" w:rsidR="000D7DB3" w:rsidRPr="00E01B0D" w:rsidRDefault="000D7DB3" w:rsidP="000D7DB3">
      <w:pPr>
        <w:jc w:val="both"/>
        <w:rPr>
          <w:rFonts w:ascii="Arial" w:hAnsi="Arial" w:cs="Arial"/>
          <w:b/>
          <w:bCs/>
          <w:i/>
          <w:iCs/>
          <w:color w:val="FF0000"/>
          <w:u w:val="single"/>
          <w:lang w:val="ru-RU"/>
        </w:rPr>
      </w:pPr>
      <w:r w:rsidRPr="00E01B0D">
        <w:rPr>
          <w:rFonts w:ascii="Arial" w:hAnsi="Arial" w:cs="Arial"/>
          <w:b/>
          <w:bCs/>
          <w:i/>
          <w:iCs/>
          <w:color w:val="FF0000"/>
        </w:rPr>
        <w:t>Then it shall be, if you by any means forget the LORD your God, and follow other gods, and serve them and worship them, I testify against you this day that you shall surely perish. </w:t>
      </w:r>
      <w:r w:rsidRPr="00E01B0D">
        <w:rPr>
          <w:rFonts w:ascii="Arial" w:hAnsi="Arial" w:cs="Arial"/>
          <w:b/>
          <w:bCs/>
          <w:i/>
          <w:iCs/>
          <w:color w:val="FF0000"/>
          <w:u w:val="single"/>
          <w:lang w:val="ru-RU"/>
        </w:rPr>
        <w:t>(</w:t>
      </w:r>
      <w:r w:rsidRPr="000D7DB3">
        <w:rPr>
          <w:rFonts w:ascii="Arial" w:hAnsi="Arial" w:cs="Arial"/>
          <w:b/>
          <w:bCs/>
          <w:i/>
          <w:iCs/>
          <w:color w:val="FF0000"/>
          <w:u w:val="single"/>
        </w:rPr>
        <w:t>Deuteronomy</w:t>
      </w:r>
      <w:r w:rsidRPr="00E01B0D">
        <w:rPr>
          <w:rFonts w:ascii="Arial" w:hAnsi="Arial" w:cs="Arial"/>
          <w:b/>
          <w:bCs/>
          <w:i/>
          <w:iCs/>
          <w:color w:val="FF0000"/>
          <w:u w:val="single"/>
          <w:lang w:val="ru-RU"/>
        </w:rPr>
        <w:t xml:space="preserve"> 8:17-19).</w:t>
      </w:r>
    </w:p>
    <w:p w14:paraId="1917E424" w14:textId="77777777" w:rsidR="004878D7" w:rsidRPr="003060B2" w:rsidRDefault="004878D7" w:rsidP="004878D7">
      <w:pPr>
        <w:jc w:val="both"/>
        <w:rPr>
          <w:rFonts w:ascii="Arial" w:hAnsi="Arial" w:cs="Arial"/>
          <w:lang w:val="ru-RU"/>
        </w:rPr>
      </w:pPr>
    </w:p>
    <w:p w14:paraId="4497EB6E" w14:textId="35AB10E0" w:rsidR="004878D7" w:rsidRDefault="004878D7" w:rsidP="004878D7">
      <w:pPr>
        <w:jc w:val="both"/>
        <w:rPr>
          <w:rFonts w:ascii="Arial" w:hAnsi="Arial" w:cs="Arial"/>
          <w:lang w:val="ru-RU"/>
        </w:rPr>
      </w:pPr>
      <w:r w:rsidRPr="003060B2">
        <w:rPr>
          <w:rFonts w:ascii="Arial" w:hAnsi="Arial" w:cs="Arial"/>
          <w:lang w:val="ru-RU"/>
        </w:rPr>
        <w:t xml:space="preserve">Я напомню, что на иврите, фраза «но чтобы помнил Господа, Бога твоего», имеет такой смысл: </w:t>
      </w:r>
    </w:p>
    <w:p w14:paraId="7EB338BD" w14:textId="3C94A2EC" w:rsidR="000D7DB3" w:rsidRDefault="000D7DB3" w:rsidP="004878D7">
      <w:pPr>
        <w:jc w:val="both"/>
        <w:rPr>
          <w:rFonts w:ascii="Arial" w:hAnsi="Arial" w:cs="Arial"/>
          <w:lang w:val="ru-RU"/>
        </w:rPr>
      </w:pPr>
    </w:p>
    <w:p w14:paraId="2D3AFFBE" w14:textId="76B375A7" w:rsidR="000D7DB3" w:rsidRPr="000D7DB3" w:rsidRDefault="000D7DB3" w:rsidP="004878D7">
      <w:pPr>
        <w:jc w:val="both"/>
        <w:rPr>
          <w:rFonts w:ascii="Arial" w:hAnsi="Arial" w:cs="Arial"/>
          <w:b/>
          <w:bCs/>
          <w:i/>
          <w:iCs/>
        </w:rPr>
      </w:pPr>
      <w:r>
        <w:rPr>
          <w:rFonts w:ascii="Arial" w:hAnsi="Arial" w:cs="Arial"/>
          <w:b/>
          <w:bCs/>
          <w:i/>
          <w:iCs/>
        </w:rPr>
        <w:t>I will remind you that in Hebrew, the phrase “And you shall remember the Lord your God” contains the following meaning:</w:t>
      </w:r>
    </w:p>
    <w:p w14:paraId="132FB733" w14:textId="77777777" w:rsidR="004878D7" w:rsidRPr="00E01B0D" w:rsidRDefault="004878D7" w:rsidP="004878D7">
      <w:pPr>
        <w:jc w:val="both"/>
        <w:rPr>
          <w:rFonts w:ascii="Arial" w:hAnsi="Arial" w:cs="Arial"/>
        </w:rPr>
      </w:pPr>
    </w:p>
    <w:p w14:paraId="2893EA02" w14:textId="5DB56FF7" w:rsidR="004878D7" w:rsidRDefault="004878D7" w:rsidP="004878D7">
      <w:pPr>
        <w:jc w:val="both"/>
        <w:rPr>
          <w:rFonts w:ascii="Arial" w:hAnsi="Arial" w:cs="Arial"/>
          <w:lang w:val="ru-RU"/>
        </w:rPr>
      </w:pPr>
      <w:r w:rsidRPr="003060B2">
        <w:rPr>
          <w:rFonts w:ascii="Arial" w:hAnsi="Arial" w:cs="Arial"/>
          <w:lang w:val="ru-RU"/>
        </w:rPr>
        <w:t>«</w:t>
      </w:r>
      <w:proofErr w:type="gramStart"/>
      <w:r w:rsidRPr="003060B2">
        <w:rPr>
          <w:rFonts w:ascii="Arial" w:hAnsi="Arial" w:cs="Arial"/>
          <w:lang w:val="ru-RU"/>
        </w:rPr>
        <w:t>Но</w:t>
      </w:r>
      <w:proofErr w:type="gramEnd"/>
      <w:r w:rsidRPr="003060B2">
        <w:rPr>
          <w:rFonts w:ascii="Arial" w:hAnsi="Arial" w:cs="Arial"/>
          <w:lang w:val="ru-RU"/>
        </w:rPr>
        <w:t xml:space="preserve"> чтобы ты чтил Господа, Бога твоего тем, чтобы сохранять в сердце своём память, что это Он даёт тебе силу приобретать богатство, дабы исполнить завет Свой».</w:t>
      </w:r>
    </w:p>
    <w:p w14:paraId="149550F1" w14:textId="3F4EEAD8" w:rsidR="000D7DB3" w:rsidRDefault="000D7DB3" w:rsidP="004878D7">
      <w:pPr>
        <w:jc w:val="both"/>
        <w:rPr>
          <w:rFonts w:ascii="Arial" w:hAnsi="Arial" w:cs="Arial"/>
          <w:lang w:val="ru-RU"/>
        </w:rPr>
      </w:pPr>
    </w:p>
    <w:p w14:paraId="51942A46" w14:textId="3D241175" w:rsidR="000D7DB3" w:rsidRPr="000D7DB3" w:rsidRDefault="000D7DB3" w:rsidP="004878D7">
      <w:pPr>
        <w:jc w:val="both"/>
        <w:rPr>
          <w:rFonts w:ascii="Arial" w:hAnsi="Arial" w:cs="Arial"/>
          <w:b/>
          <w:bCs/>
          <w:i/>
          <w:iCs/>
        </w:rPr>
      </w:pPr>
      <w:r>
        <w:rPr>
          <w:rFonts w:ascii="Arial" w:hAnsi="Arial" w:cs="Arial"/>
          <w:b/>
          <w:bCs/>
          <w:i/>
          <w:iCs/>
        </w:rPr>
        <w:t>“And you shall honor the Lord your God in order to keep a remembrance in your heart that it is He who gives your power to get wealth that He may establish His covenant.”</w:t>
      </w:r>
    </w:p>
    <w:p w14:paraId="4D851755" w14:textId="77777777" w:rsidR="004878D7" w:rsidRPr="00E01B0D" w:rsidRDefault="004878D7" w:rsidP="004878D7">
      <w:pPr>
        <w:jc w:val="both"/>
        <w:rPr>
          <w:rFonts w:ascii="Arial" w:hAnsi="Arial" w:cs="Arial"/>
        </w:rPr>
      </w:pPr>
    </w:p>
    <w:p w14:paraId="05DCF219" w14:textId="6D177501" w:rsidR="004878D7" w:rsidRDefault="004878D7" w:rsidP="004878D7">
      <w:pPr>
        <w:jc w:val="both"/>
        <w:rPr>
          <w:rFonts w:ascii="Arial" w:hAnsi="Arial" w:cs="Arial"/>
          <w:lang w:val="ru-RU"/>
        </w:rPr>
      </w:pPr>
      <w:r w:rsidRPr="003060B2">
        <w:rPr>
          <w:rFonts w:ascii="Arial" w:hAnsi="Arial" w:cs="Arial"/>
          <w:lang w:val="ru-RU"/>
        </w:rPr>
        <w:t xml:space="preserve">Из этого смысла следует, что быть умным и талантливым ещё не означает – обладать способностью, приобретать богатство. </w:t>
      </w:r>
    </w:p>
    <w:p w14:paraId="37F085EC" w14:textId="214E9191" w:rsidR="000D7DB3" w:rsidRDefault="000D7DB3" w:rsidP="004878D7">
      <w:pPr>
        <w:jc w:val="both"/>
        <w:rPr>
          <w:rFonts w:ascii="Arial" w:hAnsi="Arial" w:cs="Arial"/>
          <w:lang w:val="ru-RU"/>
        </w:rPr>
      </w:pPr>
    </w:p>
    <w:p w14:paraId="5E33318E" w14:textId="692AC218" w:rsidR="000D7DB3" w:rsidRPr="00E01B0D" w:rsidRDefault="000D7DB3" w:rsidP="004878D7">
      <w:pPr>
        <w:jc w:val="both"/>
        <w:rPr>
          <w:rFonts w:ascii="Arial" w:hAnsi="Arial" w:cs="Arial"/>
          <w:b/>
          <w:bCs/>
          <w:i/>
          <w:iCs/>
        </w:rPr>
      </w:pPr>
      <w:r w:rsidRPr="00E01B0D">
        <w:rPr>
          <w:rFonts w:ascii="Arial" w:hAnsi="Arial" w:cs="Arial"/>
          <w:b/>
          <w:bCs/>
          <w:i/>
          <w:iCs/>
        </w:rPr>
        <w:t>It follows from this meaning that being smart and talented does not mean to have the ability to acquire wealth.</w:t>
      </w:r>
    </w:p>
    <w:p w14:paraId="084050DF" w14:textId="77777777" w:rsidR="004878D7" w:rsidRPr="00E01B0D" w:rsidRDefault="004878D7" w:rsidP="004878D7">
      <w:pPr>
        <w:jc w:val="both"/>
        <w:rPr>
          <w:rFonts w:ascii="Arial" w:hAnsi="Arial" w:cs="Arial"/>
        </w:rPr>
      </w:pPr>
    </w:p>
    <w:p w14:paraId="266B3FCC" w14:textId="44666984" w:rsidR="004878D7" w:rsidRDefault="004878D7" w:rsidP="004878D7">
      <w:pPr>
        <w:jc w:val="both"/>
        <w:rPr>
          <w:rFonts w:ascii="Arial" w:hAnsi="Arial" w:cs="Arial"/>
          <w:lang w:val="ru-RU"/>
        </w:rPr>
      </w:pPr>
      <w:r w:rsidRPr="003060B2">
        <w:rPr>
          <w:rFonts w:ascii="Arial" w:hAnsi="Arial" w:cs="Arial"/>
          <w:lang w:val="ru-RU"/>
        </w:rPr>
        <w:t>Для приобретения богатства необходимы, не особенный ум и выдающиеся таланты, а сила, за которой стоит, либо определённая власть Бога, либо определённая власть дьявола.</w:t>
      </w:r>
    </w:p>
    <w:p w14:paraId="27EAC4D9" w14:textId="748E6EC7" w:rsidR="000D7DB3" w:rsidRDefault="000D7DB3" w:rsidP="004878D7">
      <w:pPr>
        <w:jc w:val="both"/>
        <w:rPr>
          <w:rFonts w:ascii="Arial" w:hAnsi="Arial" w:cs="Arial"/>
          <w:lang w:val="ru-RU"/>
        </w:rPr>
      </w:pPr>
    </w:p>
    <w:p w14:paraId="173CC01B" w14:textId="6B89202A" w:rsidR="000D7DB3" w:rsidRPr="00E01B0D" w:rsidRDefault="000D7DB3" w:rsidP="004878D7">
      <w:pPr>
        <w:jc w:val="both"/>
        <w:rPr>
          <w:rFonts w:ascii="Arial" w:hAnsi="Arial" w:cs="Arial"/>
          <w:b/>
          <w:bCs/>
          <w:i/>
          <w:iCs/>
        </w:rPr>
      </w:pPr>
      <w:r w:rsidRPr="00E01B0D">
        <w:rPr>
          <w:rFonts w:ascii="Arial" w:hAnsi="Arial" w:cs="Arial"/>
          <w:b/>
          <w:bCs/>
          <w:i/>
          <w:iCs/>
        </w:rPr>
        <w:lastRenderedPageBreak/>
        <w:t>To acquire wealth, you need not a special mind and outstanding talents, but the power behind which stands either a certain power of God, or a certain power of the devil.</w:t>
      </w:r>
    </w:p>
    <w:p w14:paraId="7B7B4534" w14:textId="77777777" w:rsidR="004878D7" w:rsidRPr="00E01B0D" w:rsidRDefault="004878D7" w:rsidP="004878D7">
      <w:pPr>
        <w:jc w:val="both"/>
        <w:rPr>
          <w:rFonts w:ascii="Arial" w:hAnsi="Arial" w:cs="Arial"/>
        </w:rPr>
      </w:pPr>
    </w:p>
    <w:p w14:paraId="37DA5E0F" w14:textId="44058A25" w:rsidR="000D7DB3" w:rsidRDefault="004878D7" w:rsidP="004878D7">
      <w:pPr>
        <w:jc w:val="both"/>
        <w:rPr>
          <w:rFonts w:ascii="Arial" w:hAnsi="Arial" w:cs="Arial"/>
          <w:lang w:val="ru-RU"/>
        </w:rPr>
      </w:pPr>
      <w:r w:rsidRPr="003060B2">
        <w:rPr>
          <w:rFonts w:ascii="Arial" w:hAnsi="Arial" w:cs="Arial"/>
          <w:lang w:val="ru-RU"/>
        </w:rPr>
        <w:t xml:space="preserve">Как правило, богатые люди редко обладают особым умом и выдающимися талантами, хотя конечно бывают и исключения. </w:t>
      </w:r>
    </w:p>
    <w:p w14:paraId="72C0B943" w14:textId="77777777" w:rsidR="000D7DB3" w:rsidRPr="000D7DB3" w:rsidRDefault="000D7DB3" w:rsidP="000D7DB3">
      <w:pPr>
        <w:jc w:val="both"/>
        <w:rPr>
          <w:rFonts w:ascii="Arial" w:hAnsi="Arial" w:cs="Arial"/>
          <w:lang w:val="ru-RU"/>
        </w:rPr>
      </w:pPr>
    </w:p>
    <w:p w14:paraId="60F00DE1" w14:textId="66902C6F" w:rsidR="000D7DB3" w:rsidRPr="00E01B0D" w:rsidRDefault="000D7DB3" w:rsidP="000D7DB3">
      <w:pPr>
        <w:jc w:val="both"/>
        <w:rPr>
          <w:rFonts w:ascii="Arial" w:hAnsi="Arial" w:cs="Arial"/>
          <w:b/>
          <w:bCs/>
          <w:i/>
          <w:iCs/>
        </w:rPr>
      </w:pPr>
      <w:r w:rsidRPr="00E01B0D">
        <w:rPr>
          <w:rFonts w:ascii="Arial" w:hAnsi="Arial" w:cs="Arial"/>
          <w:b/>
          <w:bCs/>
          <w:i/>
          <w:iCs/>
        </w:rPr>
        <w:t>As a rule, rich people rarely have a special mind and outstanding talents, although of course there are exceptions.</w:t>
      </w:r>
    </w:p>
    <w:p w14:paraId="797A2AE1" w14:textId="77777777" w:rsidR="004878D7" w:rsidRPr="00E01B0D" w:rsidRDefault="004878D7" w:rsidP="004878D7">
      <w:pPr>
        <w:jc w:val="both"/>
        <w:rPr>
          <w:rFonts w:ascii="Arial" w:hAnsi="Arial" w:cs="Arial"/>
        </w:rPr>
      </w:pPr>
    </w:p>
    <w:p w14:paraId="5ECBE3FC" w14:textId="0A529517" w:rsidR="004878D7" w:rsidRDefault="004878D7" w:rsidP="004878D7">
      <w:pPr>
        <w:jc w:val="both"/>
        <w:rPr>
          <w:rFonts w:ascii="Arial" w:hAnsi="Arial" w:cs="Arial"/>
          <w:lang w:val="ru-RU"/>
        </w:rPr>
      </w:pPr>
      <w:r w:rsidRPr="003060B2">
        <w:rPr>
          <w:rFonts w:ascii="Arial" w:hAnsi="Arial" w:cs="Arial"/>
          <w:lang w:val="ru-RU"/>
        </w:rPr>
        <w:t>Потому, что многие из них получают богатство, не по силе своего ума, а по наследству. А многие – путём коррупции, грабежа, обмана и лжи. И лишь немногие законным путём.</w:t>
      </w:r>
    </w:p>
    <w:p w14:paraId="1D2E378C" w14:textId="1115C570" w:rsidR="000D7DB3" w:rsidRDefault="000D7DB3" w:rsidP="004878D7">
      <w:pPr>
        <w:jc w:val="both"/>
        <w:rPr>
          <w:rFonts w:ascii="Arial" w:hAnsi="Arial" w:cs="Arial"/>
          <w:lang w:val="ru-RU"/>
        </w:rPr>
      </w:pPr>
    </w:p>
    <w:p w14:paraId="0B44096C" w14:textId="55D19941" w:rsidR="000D7DB3" w:rsidRPr="00E01B0D" w:rsidRDefault="000D7DB3" w:rsidP="004878D7">
      <w:pPr>
        <w:jc w:val="both"/>
        <w:rPr>
          <w:rFonts w:ascii="Arial" w:hAnsi="Arial" w:cs="Arial"/>
          <w:b/>
          <w:bCs/>
          <w:i/>
          <w:iCs/>
        </w:rPr>
      </w:pPr>
      <w:r w:rsidRPr="00E01B0D">
        <w:rPr>
          <w:rFonts w:ascii="Arial" w:hAnsi="Arial" w:cs="Arial"/>
          <w:b/>
          <w:bCs/>
          <w:i/>
          <w:iCs/>
        </w:rPr>
        <w:t>Because many of them receive wealth not by the power of their minds, but by inheritance. And many - through corruption, robbery, deception and lies. And only a few in a legal way.</w:t>
      </w:r>
    </w:p>
    <w:p w14:paraId="4EF62A44" w14:textId="77777777" w:rsidR="004878D7" w:rsidRPr="00E01B0D" w:rsidRDefault="004878D7" w:rsidP="004878D7">
      <w:pPr>
        <w:jc w:val="both"/>
        <w:rPr>
          <w:rFonts w:ascii="Arial" w:hAnsi="Arial" w:cs="Arial"/>
        </w:rPr>
      </w:pPr>
    </w:p>
    <w:p w14:paraId="54C045DF" w14:textId="1628CE73" w:rsidR="004878D7" w:rsidRDefault="004878D7" w:rsidP="004878D7">
      <w:pPr>
        <w:jc w:val="both"/>
        <w:rPr>
          <w:rFonts w:ascii="Arial" w:hAnsi="Arial" w:cs="Arial"/>
          <w:lang w:val="ru-RU"/>
        </w:rPr>
      </w:pPr>
      <w:r w:rsidRPr="003060B2">
        <w:rPr>
          <w:rFonts w:ascii="Arial" w:hAnsi="Arial" w:cs="Arial"/>
          <w:lang w:val="ru-RU"/>
        </w:rPr>
        <w:t>Обычно люди, одарённые особым умом и талантами, находятся на службе у богатых людей, исполняя роль их доверенных лиц и менеджеров, в ведении и умножении их богатств.</w:t>
      </w:r>
    </w:p>
    <w:p w14:paraId="3684CFBE" w14:textId="20228E2F" w:rsidR="000D7DB3" w:rsidRDefault="000D7DB3" w:rsidP="004878D7">
      <w:pPr>
        <w:jc w:val="both"/>
        <w:rPr>
          <w:rFonts w:ascii="Arial" w:hAnsi="Arial" w:cs="Arial"/>
          <w:lang w:val="ru-RU"/>
        </w:rPr>
      </w:pPr>
    </w:p>
    <w:p w14:paraId="68B5529A" w14:textId="758C6255" w:rsidR="000D7DB3" w:rsidRPr="00E01B0D" w:rsidRDefault="000D7DB3" w:rsidP="004878D7">
      <w:pPr>
        <w:jc w:val="both"/>
        <w:rPr>
          <w:rFonts w:ascii="Arial" w:hAnsi="Arial" w:cs="Arial"/>
          <w:b/>
          <w:bCs/>
          <w:i/>
          <w:iCs/>
        </w:rPr>
      </w:pPr>
      <w:r w:rsidRPr="00E01B0D">
        <w:rPr>
          <w:rFonts w:ascii="Arial" w:hAnsi="Arial" w:cs="Arial"/>
          <w:b/>
          <w:bCs/>
          <w:i/>
          <w:iCs/>
        </w:rPr>
        <w:t>Usually, people gifted with a special mind and talents are in the service of rich people, playing the role of their confidants and managers, in maintaining and increasing their wealth.</w:t>
      </w:r>
    </w:p>
    <w:p w14:paraId="6F456DAD" w14:textId="77777777" w:rsidR="004878D7" w:rsidRPr="00E01B0D" w:rsidRDefault="004878D7" w:rsidP="004878D7">
      <w:pPr>
        <w:jc w:val="both"/>
        <w:rPr>
          <w:rFonts w:ascii="Arial" w:hAnsi="Arial" w:cs="Arial"/>
        </w:rPr>
      </w:pPr>
    </w:p>
    <w:p w14:paraId="558D74BE" w14:textId="5A89CBCB" w:rsidR="004878D7" w:rsidRPr="000D7DB3" w:rsidRDefault="004878D7" w:rsidP="004878D7">
      <w:pPr>
        <w:jc w:val="both"/>
        <w:rPr>
          <w:rFonts w:ascii="Arial" w:hAnsi="Arial" w:cs="Arial"/>
          <w:color w:val="FF0000"/>
          <w:lang w:val="ru-RU"/>
        </w:rPr>
      </w:pPr>
      <w:r w:rsidRPr="000D7DB3">
        <w:rPr>
          <w:rFonts w:ascii="Arial" w:hAnsi="Arial" w:cs="Arial"/>
          <w:color w:val="FF0000"/>
          <w:lang w:val="ru-RU"/>
        </w:rPr>
        <w:t>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 (</w:t>
      </w:r>
      <w:r w:rsidRPr="000D7DB3">
        <w:rPr>
          <w:rFonts w:ascii="Arial" w:hAnsi="Arial" w:cs="Arial"/>
          <w:color w:val="FF0000"/>
          <w:u w:val="single"/>
          <w:lang w:val="ru-RU"/>
        </w:rPr>
        <w:t>Екк.9:11</w:t>
      </w:r>
      <w:r w:rsidRPr="000D7DB3">
        <w:rPr>
          <w:rFonts w:ascii="Arial" w:hAnsi="Arial" w:cs="Arial"/>
          <w:color w:val="FF0000"/>
          <w:lang w:val="ru-RU"/>
        </w:rPr>
        <w:t>).</w:t>
      </w:r>
    </w:p>
    <w:p w14:paraId="735C1584" w14:textId="2EB262F0" w:rsidR="000D7DB3" w:rsidRPr="000D7DB3" w:rsidRDefault="000D7DB3" w:rsidP="004878D7">
      <w:pPr>
        <w:jc w:val="both"/>
        <w:rPr>
          <w:rFonts w:ascii="Arial" w:hAnsi="Arial" w:cs="Arial"/>
          <w:color w:val="FF0000"/>
          <w:lang w:val="ru-RU"/>
        </w:rPr>
      </w:pPr>
    </w:p>
    <w:p w14:paraId="0C8A5FF1" w14:textId="4949F78F" w:rsidR="000D7DB3" w:rsidRPr="00E01B0D" w:rsidRDefault="000D7DB3" w:rsidP="004878D7">
      <w:pPr>
        <w:jc w:val="both"/>
        <w:rPr>
          <w:rFonts w:ascii="Arial" w:hAnsi="Arial" w:cs="Arial"/>
          <w:b/>
          <w:bCs/>
          <w:i/>
          <w:iCs/>
          <w:color w:val="FF0000"/>
          <w:u w:val="single"/>
          <w:lang w:val="ru-RU"/>
        </w:rPr>
      </w:pPr>
      <w:r w:rsidRPr="00E01B0D">
        <w:rPr>
          <w:rFonts w:ascii="Arial" w:hAnsi="Arial" w:cs="Arial"/>
          <w:b/>
          <w:bCs/>
          <w:i/>
          <w:iCs/>
          <w:color w:val="FF0000"/>
        </w:rPr>
        <w:t xml:space="preserve">I returned and saw under the sun that—The race is not to the swift, Nor the battle to the strong, </w:t>
      </w:r>
      <w:proofErr w:type="gramStart"/>
      <w:r w:rsidRPr="00E01B0D">
        <w:rPr>
          <w:rFonts w:ascii="Arial" w:hAnsi="Arial" w:cs="Arial"/>
          <w:b/>
          <w:bCs/>
          <w:i/>
          <w:iCs/>
          <w:color w:val="FF0000"/>
        </w:rPr>
        <w:t>Nor</w:t>
      </w:r>
      <w:proofErr w:type="gramEnd"/>
      <w:r w:rsidRPr="00E01B0D">
        <w:rPr>
          <w:rFonts w:ascii="Arial" w:hAnsi="Arial" w:cs="Arial"/>
          <w:b/>
          <w:bCs/>
          <w:i/>
          <w:iCs/>
          <w:color w:val="FF0000"/>
        </w:rPr>
        <w:t xml:space="preserve"> bread to the wise, Nor riches to men of understanding, Nor favor to men of skill; But time and chance happen to them all. </w:t>
      </w:r>
      <w:r w:rsidRPr="00E01B0D">
        <w:rPr>
          <w:rFonts w:ascii="Arial" w:hAnsi="Arial" w:cs="Arial"/>
          <w:b/>
          <w:bCs/>
          <w:i/>
          <w:iCs/>
          <w:color w:val="FF0000"/>
          <w:u w:val="single"/>
          <w:lang w:val="ru-RU"/>
        </w:rPr>
        <w:t>(</w:t>
      </w:r>
      <w:r w:rsidRPr="000D7DB3">
        <w:rPr>
          <w:rFonts w:ascii="Arial" w:hAnsi="Arial" w:cs="Arial"/>
          <w:b/>
          <w:bCs/>
          <w:i/>
          <w:iCs/>
          <w:color w:val="FF0000"/>
          <w:u w:val="single"/>
        </w:rPr>
        <w:t>Ecclesiastes</w:t>
      </w:r>
      <w:r w:rsidRPr="00E01B0D">
        <w:rPr>
          <w:rFonts w:ascii="Arial" w:hAnsi="Arial" w:cs="Arial"/>
          <w:b/>
          <w:bCs/>
          <w:i/>
          <w:iCs/>
          <w:color w:val="FF0000"/>
          <w:u w:val="single"/>
          <w:lang w:val="ru-RU"/>
        </w:rPr>
        <w:t xml:space="preserve"> 9:11).</w:t>
      </w:r>
    </w:p>
    <w:p w14:paraId="2EC47045" w14:textId="77777777" w:rsidR="004878D7" w:rsidRPr="003060B2" w:rsidRDefault="004878D7" w:rsidP="004878D7">
      <w:pPr>
        <w:jc w:val="both"/>
        <w:rPr>
          <w:rFonts w:ascii="Arial" w:hAnsi="Arial" w:cs="Arial"/>
          <w:lang w:val="ru-RU"/>
        </w:rPr>
      </w:pPr>
    </w:p>
    <w:p w14:paraId="4113D957" w14:textId="7875B243" w:rsidR="004878D7" w:rsidRDefault="004878D7" w:rsidP="004878D7">
      <w:pPr>
        <w:jc w:val="both"/>
        <w:rPr>
          <w:rFonts w:ascii="Arial" w:hAnsi="Arial" w:cs="Arial"/>
          <w:lang w:val="ru-RU"/>
        </w:rPr>
      </w:pPr>
      <w:r w:rsidRPr="003060B2">
        <w:rPr>
          <w:rFonts w:ascii="Arial" w:hAnsi="Arial" w:cs="Arial"/>
          <w:lang w:val="ru-RU"/>
        </w:rPr>
        <w:t>Время – это период, либо посева, либо жатвы. В то время как случай – это устав, в границах которого, и в соответствии с которым, совершается данный посев, или данная жатва.</w:t>
      </w:r>
    </w:p>
    <w:p w14:paraId="5973FFE6" w14:textId="77777777" w:rsidR="000D7DB3" w:rsidRPr="000D7DB3" w:rsidRDefault="000D7DB3" w:rsidP="000D7DB3">
      <w:pPr>
        <w:jc w:val="both"/>
        <w:rPr>
          <w:rFonts w:ascii="Arial" w:hAnsi="Arial" w:cs="Arial"/>
          <w:lang w:val="ru-RU"/>
        </w:rPr>
      </w:pPr>
    </w:p>
    <w:p w14:paraId="5D69F86B" w14:textId="516EA400" w:rsidR="000D7DB3" w:rsidRPr="000D7DB3" w:rsidRDefault="000D7DB3" w:rsidP="000D7DB3">
      <w:pPr>
        <w:jc w:val="both"/>
        <w:rPr>
          <w:rFonts w:ascii="Arial" w:hAnsi="Arial" w:cs="Arial"/>
          <w:b/>
          <w:bCs/>
          <w:i/>
          <w:iCs/>
        </w:rPr>
      </w:pPr>
      <w:r w:rsidRPr="00E01B0D">
        <w:rPr>
          <w:rFonts w:ascii="Arial" w:hAnsi="Arial" w:cs="Arial"/>
          <w:b/>
          <w:bCs/>
          <w:i/>
          <w:iCs/>
        </w:rPr>
        <w:t>Time is a period of either sowing or reaping. While chance is the ordinance, within the boundaries of which and in accordance with which, a given sowing, or a given harvest, takes place</w:t>
      </w:r>
      <w:r>
        <w:rPr>
          <w:rFonts w:ascii="Arial" w:hAnsi="Arial" w:cs="Arial"/>
          <w:b/>
          <w:bCs/>
          <w:i/>
          <w:iCs/>
        </w:rPr>
        <w:t>.</w:t>
      </w:r>
    </w:p>
    <w:p w14:paraId="3185A304" w14:textId="77777777" w:rsidR="004878D7" w:rsidRPr="00E01B0D" w:rsidRDefault="004878D7" w:rsidP="004878D7">
      <w:pPr>
        <w:jc w:val="both"/>
        <w:rPr>
          <w:rFonts w:ascii="Arial" w:hAnsi="Arial" w:cs="Arial"/>
        </w:rPr>
      </w:pPr>
    </w:p>
    <w:p w14:paraId="6ECBA412" w14:textId="5DEB3EB2" w:rsidR="004878D7" w:rsidRDefault="004878D7" w:rsidP="004878D7">
      <w:pPr>
        <w:jc w:val="both"/>
        <w:rPr>
          <w:rFonts w:ascii="Arial" w:hAnsi="Arial" w:cs="Arial"/>
          <w:lang w:val="ru-RU"/>
        </w:rPr>
      </w:pPr>
      <w:r w:rsidRPr="003060B2">
        <w:rPr>
          <w:rFonts w:ascii="Arial" w:hAnsi="Arial" w:cs="Arial"/>
          <w:lang w:val="ru-RU"/>
        </w:rPr>
        <w:t xml:space="preserve">Дело в том, что в данных стихах, речь идёт о земных богатствах, которые, согласно Писанию, должны рассматриваться нами, как богатства неправедные, или богатства, которые никоим образом не могут считаться мерилом нашей праведности. </w:t>
      </w:r>
    </w:p>
    <w:p w14:paraId="24D12AA0" w14:textId="075D0E8D" w:rsidR="000D7DB3" w:rsidRDefault="000D7DB3" w:rsidP="004878D7">
      <w:pPr>
        <w:jc w:val="both"/>
        <w:rPr>
          <w:rFonts w:ascii="Arial" w:hAnsi="Arial" w:cs="Arial"/>
          <w:lang w:val="ru-RU"/>
        </w:rPr>
      </w:pPr>
    </w:p>
    <w:p w14:paraId="1803E335" w14:textId="7FCB6633" w:rsidR="000D7DB3" w:rsidRPr="00E01B0D" w:rsidRDefault="000D7DB3" w:rsidP="004878D7">
      <w:pPr>
        <w:jc w:val="both"/>
        <w:rPr>
          <w:rFonts w:ascii="Arial" w:hAnsi="Arial" w:cs="Arial"/>
          <w:b/>
          <w:bCs/>
          <w:i/>
          <w:iCs/>
        </w:rPr>
      </w:pPr>
      <w:r w:rsidRPr="00E01B0D">
        <w:rPr>
          <w:rFonts w:ascii="Arial" w:hAnsi="Arial" w:cs="Arial"/>
          <w:b/>
          <w:bCs/>
          <w:i/>
          <w:iCs/>
        </w:rPr>
        <w:t>The fact is that in these verses we are talking about earthly riches, which, according to Scripture, should be considered by us as unrighteous riches, or riches that in no way can be considered the measure of our righteousness.</w:t>
      </w:r>
    </w:p>
    <w:p w14:paraId="15623BA8" w14:textId="77777777" w:rsidR="004878D7" w:rsidRPr="00E01B0D" w:rsidRDefault="004878D7" w:rsidP="004878D7">
      <w:pPr>
        <w:rPr>
          <w:rFonts w:ascii="Arial" w:hAnsi="Arial"/>
        </w:rPr>
      </w:pPr>
    </w:p>
    <w:p w14:paraId="74974BE8" w14:textId="1CEA82B8" w:rsidR="004878D7" w:rsidRDefault="004878D7" w:rsidP="004878D7">
      <w:pPr>
        <w:jc w:val="both"/>
        <w:rPr>
          <w:rFonts w:ascii="Arial" w:hAnsi="Arial" w:cs="Arial"/>
          <w:lang w:val="ru-RU"/>
        </w:rPr>
      </w:pPr>
      <w:r w:rsidRPr="003060B2">
        <w:rPr>
          <w:rFonts w:ascii="Arial" w:hAnsi="Arial" w:cs="Arial"/>
          <w:lang w:val="ru-RU"/>
        </w:rPr>
        <w:t xml:space="preserve">А посему, полагать в самом себе, что материальный успех является результатом нашего ума, или нашего профессионализма, означает – говорить в своём сердце "моя сила и крепость руки моей приобрели мне богатство сие". </w:t>
      </w:r>
    </w:p>
    <w:p w14:paraId="6BA58171" w14:textId="4763B985" w:rsidR="000D7DB3" w:rsidRDefault="000D7DB3" w:rsidP="004878D7">
      <w:pPr>
        <w:jc w:val="both"/>
        <w:rPr>
          <w:rFonts w:ascii="Arial" w:hAnsi="Arial" w:cs="Arial"/>
          <w:lang w:val="ru-RU"/>
        </w:rPr>
      </w:pPr>
    </w:p>
    <w:p w14:paraId="57D10BB1" w14:textId="2388CE9F" w:rsidR="000D7DB3" w:rsidRPr="00E01B0D" w:rsidRDefault="000D7DB3" w:rsidP="004878D7">
      <w:pPr>
        <w:jc w:val="both"/>
        <w:rPr>
          <w:rFonts w:ascii="Arial" w:hAnsi="Arial" w:cs="Arial"/>
          <w:b/>
          <w:bCs/>
          <w:i/>
          <w:iCs/>
        </w:rPr>
      </w:pPr>
      <w:r w:rsidRPr="00E01B0D">
        <w:rPr>
          <w:rFonts w:ascii="Arial" w:hAnsi="Arial" w:cs="Arial"/>
          <w:b/>
          <w:bCs/>
          <w:i/>
          <w:iCs/>
        </w:rPr>
        <w:t xml:space="preserve">And therefore, to believe that material success is the result of our mind or our professionalism, means saying in your heart "my </w:t>
      </w:r>
      <w:r>
        <w:rPr>
          <w:rFonts w:ascii="Arial" w:hAnsi="Arial" w:cs="Arial"/>
          <w:b/>
          <w:bCs/>
          <w:i/>
          <w:iCs/>
        </w:rPr>
        <w:t xml:space="preserve">power </w:t>
      </w:r>
      <w:r w:rsidRPr="00E01B0D">
        <w:rPr>
          <w:rFonts w:ascii="Arial" w:hAnsi="Arial" w:cs="Arial"/>
          <w:b/>
          <w:bCs/>
          <w:i/>
          <w:iCs/>
        </w:rPr>
        <w:t xml:space="preserve">and the </w:t>
      </w:r>
      <w:r>
        <w:rPr>
          <w:rFonts w:ascii="Arial" w:hAnsi="Arial" w:cs="Arial"/>
          <w:b/>
          <w:bCs/>
          <w:i/>
          <w:iCs/>
        </w:rPr>
        <w:t xml:space="preserve">might </w:t>
      </w:r>
      <w:r w:rsidRPr="00E01B0D">
        <w:rPr>
          <w:rFonts w:ascii="Arial" w:hAnsi="Arial" w:cs="Arial"/>
          <w:b/>
          <w:bCs/>
          <w:i/>
          <w:iCs/>
        </w:rPr>
        <w:t>of my hand have acquired this wealth for me."</w:t>
      </w:r>
    </w:p>
    <w:p w14:paraId="6B48061B" w14:textId="77777777" w:rsidR="004878D7" w:rsidRPr="00E01B0D" w:rsidRDefault="004878D7" w:rsidP="004878D7">
      <w:pPr>
        <w:jc w:val="both"/>
        <w:rPr>
          <w:rFonts w:ascii="Arial" w:hAnsi="Arial" w:cs="Arial"/>
        </w:rPr>
      </w:pPr>
    </w:p>
    <w:p w14:paraId="451F1958" w14:textId="7EF85B65" w:rsidR="004878D7" w:rsidRDefault="004878D7" w:rsidP="004878D7">
      <w:pPr>
        <w:jc w:val="both"/>
        <w:rPr>
          <w:rFonts w:ascii="Arial" w:hAnsi="Arial" w:cs="Arial"/>
          <w:lang w:val="ru-RU"/>
        </w:rPr>
      </w:pPr>
      <w:r w:rsidRPr="003060B2">
        <w:rPr>
          <w:rFonts w:ascii="Arial" w:hAnsi="Arial" w:cs="Arial"/>
          <w:lang w:val="ru-RU"/>
        </w:rPr>
        <w:t xml:space="preserve">Полагать же, что уровень материальных благ, эквивалентен уровню или мере наших духовных полномочий означает – ставить себя в зависимость от этих благословений. А, это означает – начать поклоняться идолам и пойти в след других богов. </w:t>
      </w:r>
    </w:p>
    <w:p w14:paraId="18D720D0" w14:textId="10128D6D" w:rsidR="000D7DB3" w:rsidRDefault="000D7DB3" w:rsidP="004878D7">
      <w:pPr>
        <w:jc w:val="both"/>
        <w:rPr>
          <w:rFonts w:ascii="Arial" w:hAnsi="Arial" w:cs="Arial"/>
          <w:lang w:val="ru-RU"/>
        </w:rPr>
      </w:pPr>
    </w:p>
    <w:p w14:paraId="32C85B7A" w14:textId="3562D12C" w:rsidR="000D7DB3" w:rsidRPr="00E01B0D" w:rsidRDefault="000D7DB3" w:rsidP="004878D7">
      <w:pPr>
        <w:jc w:val="both"/>
        <w:rPr>
          <w:rFonts w:ascii="Arial" w:hAnsi="Arial" w:cs="Arial"/>
          <w:b/>
          <w:bCs/>
          <w:i/>
          <w:iCs/>
        </w:rPr>
      </w:pPr>
      <w:r w:rsidRPr="00E01B0D">
        <w:rPr>
          <w:rFonts w:ascii="Arial" w:hAnsi="Arial" w:cs="Arial"/>
          <w:b/>
          <w:bCs/>
          <w:i/>
          <w:iCs/>
        </w:rPr>
        <w:t xml:space="preserve">To believe that the level of material wealth is equivalent to the level or measure of our spiritual authority is to make ourselves dependent on these blessings. </w:t>
      </w:r>
      <w:proofErr w:type="gramStart"/>
      <w:r w:rsidRPr="00E01B0D">
        <w:rPr>
          <w:rFonts w:ascii="Arial" w:hAnsi="Arial" w:cs="Arial"/>
          <w:b/>
          <w:bCs/>
          <w:i/>
          <w:iCs/>
        </w:rPr>
        <w:t>And,</w:t>
      </w:r>
      <w:proofErr w:type="gramEnd"/>
      <w:r w:rsidRPr="00E01B0D">
        <w:rPr>
          <w:rFonts w:ascii="Arial" w:hAnsi="Arial" w:cs="Arial"/>
          <w:b/>
          <w:bCs/>
          <w:i/>
          <w:iCs/>
        </w:rPr>
        <w:t xml:space="preserve"> this means - to start worshiping idols and follow</w:t>
      </w:r>
      <w:r>
        <w:rPr>
          <w:rFonts w:ascii="Arial" w:hAnsi="Arial" w:cs="Arial"/>
          <w:b/>
          <w:bCs/>
          <w:i/>
          <w:iCs/>
        </w:rPr>
        <w:t>ing the lead</w:t>
      </w:r>
      <w:r w:rsidRPr="00E01B0D">
        <w:rPr>
          <w:rFonts w:ascii="Arial" w:hAnsi="Arial" w:cs="Arial"/>
          <w:b/>
          <w:bCs/>
          <w:i/>
          <w:iCs/>
        </w:rPr>
        <w:t xml:space="preserve"> of other gods.</w:t>
      </w:r>
    </w:p>
    <w:p w14:paraId="551C0F39" w14:textId="77777777" w:rsidR="004878D7" w:rsidRPr="00E01B0D" w:rsidRDefault="004878D7" w:rsidP="004878D7">
      <w:pPr>
        <w:tabs>
          <w:tab w:val="left" w:pos="720"/>
          <w:tab w:val="left" w:pos="1440"/>
          <w:tab w:val="left" w:pos="2160"/>
          <w:tab w:val="right" w:pos="8640"/>
        </w:tabs>
        <w:jc w:val="both"/>
        <w:rPr>
          <w:rFonts w:ascii="Arial" w:hAnsi="Arial" w:cs="Arial"/>
        </w:rPr>
      </w:pPr>
    </w:p>
    <w:p w14:paraId="3080D7C6" w14:textId="2002AC0E" w:rsidR="004878D7" w:rsidRDefault="004878D7" w:rsidP="004878D7">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t>Приобретая богатства, которые сами по себе, не несут праведности, но имея к ним правильные отношения, мы должны знать – что мы тем самым, помним Бога или чтим Бога.</w:t>
      </w:r>
    </w:p>
    <w:p w14:paraId="218F49EA" w14:textId="11134BA9" w:rsidR="000D7DB3" w:rsidRDefault="000D7DB3" w:rsidP="004878D7">
      <w:pPr>
        <w:tabs>
          <w:tab w:val="left" w:pos="720"/>
          <w:tab w:val="left" w:pos="1440"/>
          <w:tab w:val="left" w:pos="2160"/>
          <w:tab w:val="right" w:pos="8640"/>
        </w:tabs>
        <w:jc w:val="both"/>
        <w:rPr>
          <w:rFonts w:ascii="Arial" w:hAnsi="Arial" w:cs="Arial"/>
          <w:lang w:val="ru-RU"/>
        </w:rPr>
      </w:pPr>
    </w:p>
    <w:p w14:paraId="2C4A47F8" w14:textId="6C293DE3" w:rsidR="000D7DB3" w:rsidRPr="00E01B0D" w:rsidRDefault="000D7DB3" w:rsidP="004878D7">
      <w:pPr>
        <w:tabs>
          <w:tab w:val="left" w:pos="720"/>
          <w:tab w:val="left" w:pos="1440"/>
          <w:tab w:val="left" w:pos="2160"/>
          <w:tab w:val="right" w:pos="8640"/>
        </w:tabs>
        <w:jc w:val="both"/>
        <w:rPr>
          <w:rFonts w:ascii="Arial" w:hAnsi="Arial" w:cs="Arial"/>
          <w:b/>
          <w:bCs/>
          <w:i/>
          <w:iCs/>
        </w:rPr>
      </w:pPr>
      <w:r w:rsidRPr="00E01B0D">
        <w:rPr>
          <w:rFonts w:ascii="Arial" w:hAnsi="Arial" w:cs="Arial"/>
          <w:b/>
          <w:bCs/>
          <w:i/>
          <w:iCs/>
        </w:rPr>
        <w:t>Acquiring riches, which in themselves do not bring righteousness, but having the right relationship to them, we must know that we are thereby remembering God or honoring God.</w:t>
      </w:r>
    </w:p>
    <w:p w14:paraId="59E28724" w14:textId="77777777" w:rsidR="004878D7" w:rsidRPr="00E01B0D" w:rsidRDefault="004878D7" w:rsidP="004878D7">
      <w:pPr>
        <w:tabs>
          <w:tab w:val="left" w:pos="720"/>
          <w:tab w:val="left" w:pos="1440"/>
          <w:tab w:val="left" w:pos="2160"/>
          <w:tab w:val="right" w:pos="8640"/>
        </w:tabs>
        <w:jc w:val="both"/>
        <w:rPr>
          <w:rFonts w:ascii="Arial" w:hAnsi="Arial" w:cs="Arial"/>
        </w:rPr>
      </w:pPr>
    </w:p>
    <w:p w14:paraId="62676377" w14:textId="74702610" w:rsidR="004878D7" w:rsidRPr="00E01B0D" w:rsidRDefault="004878D7" w:rsidP="004878D7">
      <w:pPr>
        <w:tabs>
          <w:tab w:val="left" w:pos="720"/>
          <w:tab w:val="left" w:pos="1440"/>
          <w:tab w:val="left" w:pos="2160"/>
          <w:tab w:val="right" w:pos="8640"/>
        </w:tabs>
        <w:jc w:val="both"/>
        <w:rPr>
          <w:rFonts w:ascii="Arial" w:hAnsi="Arial" w:cs="Arial"/>
        </w:rPr>
      </w:pPr>
      <w:r w:rsidRPr="003060B2">
        <w:rPr>
          <w:rFonts w:ascii="Arial" w:hAnsi="Arial" w:cs="Arial"/>
          <w:lang w:val="ru-RU"/>
        </w:rPr>
        <w:t>А посему, не так важно, сколько мы имеем денежной массы, а важно, какое у нас к ней отношение, как мы ей распоряжаемся. Существует</w:t>
      </w:r>
      <w:r w:rsidRPr="00E01B0D">
        <w:rPr>
          <w:rFonts w:ascii="Arial" w:hAnsi="Arial" w:cs="Arial"/>
        </w:rPr>
        <w:t xml:space="preserve"> </w:t>
      </w:r>
      <w:r w:rsidRPr="003060B2">
        <w:rPr>
          <w:rFonts w:ascii="Arial" w:hAnsi="Arial" w:cs="Arial"/>
          <w:lang w:val="ru-RU"/>
        </w:rPr>
        <w:t>такое</w:t>
      </w:r>
      <w:r w:rsidRPr="00E01B0D">
        <w:rPr>
          <w:rFonts w:ascii="Arial" w:hAnsi="Arial" w:cs="Arial"/>
        </w:rPr>
        <w:t xml:space="preserve"> </w:t>
      </w:r>
      <w:r w:rsidRPr="003060B2">
        <w:rPr>
          <w:rFonts w:ascii="Arial" w:hAnsi="Arial" w:cs="Arial"/>
          <w:lang w:val="ru-RU"/>
        </w:rPr>
        <w:t>выражение</w:t>
      </w:r>
      <w:r w:rsidRPr="00E01B0D">
        <w:rPr>
          <w:rFonts w:ascii="Arial" w:hAnsi="Arial" w:cs="Arial"/>
        </w:rPr>
        <w:t xml:space="preserve"> – </w:t>
      </w:r>
      <w:r w:rsidRPr="003060B2">
        <w:rPr>
          <w:rFonts w:ascii="Arial" w:hAnsi="Arial" w:cs="Arial"/>
          <w:lang w:val="ru-RU"/>
        </w:rPr>
        <w:t>деньги</w:t>
      </w:r>
      <w:r w:rsidRPr="00E01B0D">
        <w:rPr>
          <w:rFonts w:ascii="Arial" w:hAnsi="Arial" w:cs="Arial"/>
        </w:rPr>
        <w:t xml:space="preserve"> </w:t>
      </w:r>
      <w:r w:rsidRPr="003060B2">
        <w:rPr>
          <w:rFonts w:ascii="Arial" w:hAnsi="Arial" w:cs="Arial"/>
          <w:lang w:val="ru-RU"/>
        </w:rPr>
        <w:t>правят</w:t>
      </w:r>
      <w:r w:rsidRPr="00E01B0D">
        <w:rPr>
          <w:rFonts w:ascii="Arial" w:hAnsi="Arial" w:cs="Arial"/>
        </w:rPr>
        <w:t xml:space="preserve"> </w:t>
      </w:r>
      <w:r w:rsidRPr="003060B2">
        <w:rPr>
          <w:rFonts w:ascii="Arial" w:hAnsi="Arial" w:cs="Arial"/>
          <w:lang w:val="ru-RU"/>
        </w:rPr>
        <w:t>миром</w:t>
      </w:r>
      <w:r w:rsidRPr="00E01B0D">
        <w:rPr>
          <w:rFonts w:ascii="Arial" w:hAnsi="Arial" w:cs="Arial"/>
        </w:rPr>
        <w:t>.</w:t>
      </w:r>
    </w:p>
    <w:p w14:paraId="0D711E4A" w14:textId="47A3B4B4" w:rsidR="006E323E" w:rsidRPr="00E01B0D" w:rsidRDefault="006E323E" w:rsidP="004878D7">
      <w:pPr>
        <w:tabs>
          <w:tab w:val="left" w:pos="720"/>
          <w:tab w:val="left" w:pos="1440"/>
          <w:tab w:val="left" w:pos="2160"/>
          <w:tab w:val="right" w:pos="8640"/>
        </w:tabs>
        <w:jc w:val="both"/>
        <w:rPr>
          <w:rFonts w:ascii="Arial" w:hAnsi="Arial" w:cs="Arial"/>
        </w:rPr>
      </w:pPr>
    </w:p>
    <w:p w14:paraId="6E584397" w14:textId="7D58133F" w:rsidR="006E323E" w:rsidRPr="006E323E" w:rsidRDefault="006E323E" w:rsidP="004878D7">
      <w:pPr>
        <w:tabs>
          <w:tab w:val="left" w:pos="720"/>
          <w:tab w:val="left" w:pos="1440"/>
          <w:tab w:val="left" w:pos="2160"/>
          <w:tab w:val="right" w:pos="8640"/>
        </w:tabs>
        <w:jc w:val="both"/>
        <w:rPr>
          <w:rFonts w:ascii="Arial" w:hAnsi="Arial" w:cs="Arial"/>
          <w:b/>
          <w:bCs/>
          <w:i/>
          <w:iCs/>
          <w:lang w:val="ru-RU"/>
        </w:rPr>
      </w:pPr>
      <w:r w:rsidRPr="00E01B0D">
        <w:rPr>
          <w:rFonts w:ascii="Arial" w:hAnsi="Arial" w:cs="Arial"/>
          <w:b/>
          <w:bCs/>
          <w:i/>
          <w:iCs/>
        </w:rPr>
        <w:t>Therefore, it is not so important how much money supply we have, but it is important what our attitude to it is</w:t>
      </w:r>
      <w:r>
        <w:rPr>
          <w:rFonts w:ascii="Arial" w:hAnsi="Arial" w:cs="Arial"/>
          <w:b/>
          <w:bCs/>
          <w:i/>
          <w:iCs/>
        </w:rPr>
        <w:t xml:space="preserve"> and </w:t>
      </w:r>
      <w:r w:rsidRPr="00E01B0D">
        <w:rPr>
          <w:rFonts w:ascii="Arial" w:hAnsi="Arial" w:cs="Arial"/>
          <w:b/>
          <w:bCs/>
          <w:i/>
          <w:iCs/>
        </w:rPr>
        <w:t xml:space="preserve">how we dispose of it. </w:t>
      </w:r>
      <w:proofErr w:type="spellStart"/>
      <w:r w:rsidRPr="006E323E">
        <w:rPr>
          <w:rFonts w:ascii="Arial" w:hAnsi="Arial" w:cs="Arial"/>
          <w:b/>
          <w:bCs/>
          <w:i/>
          <w:iCs/>
          <w:lang w:val="ru-RU"/>
        </w:rPr>
        <w:t>There</w:t>
      </w:r>
      <w:proofErr w:type="spellEnd"/>
      <w:r w:rsidRPr="006E323E">
        <w:rPr>
          <w:rFonts w:ascii="Arial" w:hAnsi="Arial" w:cs="Arial"/>
          <w:b/>
          <w:bCs/>
          <w:i/>
          <w:iCs/>
          <w:lang w:val="ru-RU"/>
        </w:rPr>
        <w:t xml:space="preserve"> </w:t>
      </w:r>
      <w:proofErr w:type="spellStart"/>
      <w:r w:rsidRPr="006E323E">
        <w:rPr>
          <w:rFonts w:ascii="Arial" w:hAnsi="Arial" w:cs="Arial"/>
          <w:b/>
          <w:bCs/>
          <w:i/>
          <w:iCs/>
          <w:lang w:val="ru-RU"/>
        </w:rPr>
        <w:t>is</w:t>
      </w:r>
      <w:proofErr w:type="spellEnd"/>
      <w:r w:rsidRPr="006E323E">
        <w:rPr>
          <w:rFonts w:ascii="Arial" w:hAnsi="Arial" w:cs="Arial"/>
          <w:b/>
          <w:bCs/>
          <w:i/>
          <w:iCs/>
          <w:lang w:val="ru-RU"/>
        </w:rPr>
        <w:t xml:space="preserve"> </w:t>
      </w:r>
      <w:proofErr w:type="spellStart"/>
      <w:r w:rsidRPr="006E323E">
        <w:rPr>
          <w:rFonts w:ascii="Arial" w:hAnsi="Arial" w:cs="Arial"/>
          <w:b/>
          <w:bCs/>
          <w:i/>
          <w:iCs/>
          <w:lang w:val="ru-RU"/>
        </w:rPr>
        <w:t>such</w:t>
      </w:r>
      <w:proofErr w:type="spellEnd"/>
      <w:r w:rsidRPr="006E323E">
        <w:rPr>
          <w:rFonts w:ascii="Arial" w:hAnsi="Arial" w:cs="Arial"/>
          <w:b/>
          <w:bCs/>
          <w:i/>
          <w:iCs/>
          <w:lang w:val="ru-RU"/>
        </w:rPr>
        <w:t xml:space="preserve"> </w:t>
      </w:r>
      <w:proofErr w:type="spellStart"/>
      <w:r w:rsidRPr="006E323E">
        <w:rPr>
          <w:rFonts w:ascii="Arial" w:hAnsi="Arial" w:cs="Arial"/>
          <w:b/>
          <w:bCs/>
          <w:i/>
          <w:iCs/>
          <w:lang w:val="ru-RU"/>
        </w:rPr>
        <w:t>an</w:t>
      </w:r>
      <w:proofErr w:type="spellEnd"/>
      <w:r w:rsidRPr="006E323E">
        <w:rPr>
          <w:rFonts w:ascii="Arial" w:hAnsi="Arial" w:cs="Arial"/>
          <w:b/>
          <w:bCs/>
          <w:i/>
          <w:iCs/>
          <w:lang w:val="ru-RU"/>
        </w:rPr>
        <w:t xml:space="preserve"> expression - money rules the world.</w:t>
      </w:r>
    </w:p>
    <w:p w14:paraId="335FC1F2" w14:textId="77777777" w:rsidR="004878D7" w:rsidRPr="003060B2" w:rsidRDefault="004878D7" w:rsidP="004878D7">
      <w:pPr>
        <w:tabs>
          <w:tab w:val="left" w:pos="720"/>
          <w:tab w:val="left" w:pos="1440"/>
          <w:tab w:val="left" w:pos="2160"/>
          <w:tab w:val="right" w:pos="8640"/>
        </w:tabs>
        <w:jc w:val="both"/>
        <w:rPr>
          <w:rFonts w:ascii="Arial" w:hAnsi="Arial" w:cs="Arial"/>
          <w:lang w:val="ru-RU"/>
        </w:rPr>
      </w:pPr>
    </w:p>
    <w:p w14:paraId="7BA02219" w14:textId="634DE622" w:rsidR="004878D7" w:rsidRDefault="004878D7" w:rsidP="004878D7">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t>Это выражение истинно только отчасти, так как оно предполагает, что миром правят те, кто господствуют над этими деньгами.</w:t>
      </w:r>
    </w:p>
    <w:p w14:paraId="3E829818" w14:textId="3311A038" w:rsidR="006E323E" w:rsidRPr="006E323E" w:rsidRDefault="006E323E" w:rsidP="004878D7">
      <w:pPr>
        <w:tabs>
          <w:tab w:val="left" w:pos="720"/>
          <w:tab w:val="left" w:pos="1440"/>
          <w:tab w:val="left" w:pos="2160"/>
          <w:tab w:val="right" w:pos="8640"/>
        </w:tabs>
        <w:jc w:val="both"/>
        <w:rPr>
          <w:rFonts w:ascii="Arial" w:hAnsi="Arial" w:cs="Arial"/>
          <w:b/>
          <w:bCs/>
          <w:i/>
          <w:iCs/>
          <w:lang w:val="ru-RU"/>
        </w:rPr>
      </w:pPr>
    </w:p>
    <w:p w14:paraId="463C5378" w14:textId="4ECEEAD8" w:rsidR="006E323E" w:rsidRPr="00E01B0D" w:rsidRDefault="006E323E" w:rsidP="004878D7">
      <w:pPr>
        <w:tabs>
          <w:tab w:val="left" w:pos="720"/>
          <w:tab w:val="left" w:pos="1440"/>
          <w:tab w:val="left" w:pos="2160"/>
          <w:tab w:val="right" w:pos="8640"/>
        </w:tabs>
        <w:jc w:val="both"/>
        <w:rPr>
          <w:rFonts w:ascii="Arial" w:hAnsi="Arial" w:cs="Arial"/>
          <w:b/>
          <w:bCs/>
          <w:i/>
          <w:iCs/>
        </w:rPr>
      </w:pPr>
      <w:r w:rsidRPr="00E01B0D">
        <w:rPr>
          <w:rFonts w:ascii="Arial" w:hAnsi="Arial" w:cs="Arial"/>
          <w:b/>
          <w:bCs/>
          <w:i/>
          <w:iCs/>
        </w:rPr>
        <w:t>This expression is only partially true, since it assumes that the world is ruled by those who rule over this money.</w:t>
      </w:r>
    </w:p>
    <w:p w14:paraId="49491A55" w14:textId="77777777" w:rsidR="004878D7" w:rsidRPr="00E01B0D" w:rsidRDefault="004878D7" w:rsidP="004878D7">
      <w:pPr>
        <w:tabs>
          <w:tab w:val="left" w:pos="720"/>
          <w:tab w:val="left" w:pos="1440"/>
          <w:tab w:val="left" w:pos="2160"/>
          <w:tab w:val="right" w:pos="8640"/>
        </w:tabs>
        <w:jc w:val="both"/>
        <w:rPr>
          <w:rFonts w:ascii="Arial" w:hAnsi="Arial" w:cs="Arial"/>
        </w:rPr>
      </w:pPr>
    </w:p>
    <w:p w14:paraId="14841575" w14:textId="676ACA92" w:rsidR="004878D7" w:rsidRDefault="004878D7" w:rsidP="004878D7">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lastRenderedPageBreak/>
        <w:t>Позволить же Богу через нас господствовать над миром означает – быть верным и благодарным в малом и чтить Его начатками от прибытков малого. С одной стороны – это свидетельство того, что мы являемся святыней Бога и Его собственностью.</w:t>
      </w:r>
    </w:p>
    <w:p w14:paraId="06EA3589" w14:textId="62146ADC" w:rsidR="006E323E" w:rsidRDefault="006E323E" w:rsidP="004878D7">
      <w:pPr>
        <w:tabs>
          <w:tab w:val="left" w:pos="720"/>
          <w:tab w:val="left" w:pos="1440"/>
          <w:tab w:val="left" w:pos="2160"/>
          <w:tab w:val="right" w:pos="8640"/>
        </w:tabs>
        <w:jc w:val="both"/>
        <w:rPr>
          <w:rFonts w:ascii="Arial" w:hAnsi="Arial" w:cs="Arial"/>
          <w:lang w:val="ru-RU"/>
        </w:rPr>
      </w:pPr>
    </w:p>
    <w:p w14:paraId="44546C90" w14:textId="34FF9DB0" w:rsidR="006E323E" w:rsidRPr="00E01B0D" w:rsidRDefault="006E323E" w:rsidP="004878D7">
      <w:pPr>
        <w:tabs>
          <w:tab w:val="left" w:pos="720"/>
          <w:tab w:val="left" w:pos="1440"/>
          <w:tab w:val="left" w:pos="2160"/>
          <w:tab w:val="right" w:pos="8640"/>
        </w:tabs>
        <w:jc w:val="both"/>
        <w:rPr>
          <w:rFonts w:ascii="Arial" w:hAnsi="Arial" w:cs="Arial"/>
          <w:b/>
          <w:bCs/>
          <w:i/>
          <w:iCs/>
        </w:rPr>
      </w:pPr>
      <w:r w:rsidRPr="00E01B0D">
        <w:rPr>
          <w:rFonts w:ascii="Arial" w:hAnsi="Arial" w:cs="Arial"/>
          <w:b/>
          <w:bCs/>
          <w:i/>
          <w:iCs/>
        </w:rPr>
        <w:t xml:space="preserve">To allow God to rule over the world through us means to be faithful and grateful in little and to honor Him with the </w:t>
      </w:r>
      <w:proofErr w:type="spellStart"/>
      <w:r w:rsidRPr="00E01B0D">
        <w:rPr>
          <w:rFonts w:ascii="Arial" w:hAnsi="Arial" w:cs="Arial"/>
          <w:b/>
          <w:bCs/>
          <w:i/>
          <w:iCs/>
        </w:rPr>
        <w:t>firstfruits</w:t>
      </w:r>
      <w:proofErr w:type="spellEnd"/>
      <w:r w:rsidRPr="00E01B0D">
        <w:rPr>
          <w:rFonts w:ascii="Arial" w:hAnsi="Arial" w:cs="Arial"/>
          <w:b/>
          <w:bCs/>
          <w:i/>
          <w:iCs/>
        </w:rPr>
        <w:t xml:space="preserve"> from small profits. On the one hand, it is a testimony that we are God's sanctuary and His property.</w:t>
      </w:r>
    </w:p>
    <w:p w14:paraId="2A37F688" w14:textId="77777777" w:rsidR="004878D7" w:rsidRPr="00E01B0D" w:rsidRDefault="004878D7" w:rsidP="004878D7">
      <w:pPr>
        <w:tabs>
          <w:tab w:val="left" w:pos="720"/>
          <w:tab w:val="left" w:pos="1440"/>
          <w:tab w:val="left" w:pos="2160"/>
          <w:tab w:val="right" w:pos="8640"/>
        </w:tabs>
        <w:jc w:val="both"/>
        <w:rPr>
          <w:rFonts w:ascii="Arial" w:hAnsi="Arial" w:cs="Arial"/>
        </w:rPr>
      </w:pPr>
    </w:p>
    <w:p w14:paraId="3FF98EC1" w14:textId="48C9C317" w:rsidR="004878D7" w:rsidRDefault="004878D7" w:rsidP="004878D7">
      <w:pPr>
        <w:tabs>
          <w:tab w:val="left" w:pos="720"/>
          <w:tab w:val="left" w:pos="1440"/>
          <w:tab w:val="left" w:pos="2160"/>
          <w:tab w:val="right" w:pos="8640"/>
        </w:tabs>
        <w:jc w:val="both"/>
        <w:rPr>
          <w:rFonts w:ascii="Arial" w:hAnsi="Arial" w:cs="Arial"/>
          <w:lang w:val="ru-RU"/>
        </w:rPr>
      </w:pPr>
      <w:r w:rsidRPr="003060B2">
        <w:rPr>
          <w:rFonts w:ascii="Arial" w:hAnsi="Arial" w:cs="Arial"/>
          <w:lang w:val="ru-RU"/>
        </w:rPr>
        <w:t>А, с другой – это принцип силы, дающий приобретать богатства нетленные, и господствовать над этим богатством.</w:t>
      </w:r>
    </w:p>
    <w:p w14:paraId="7F4E28F6" w14:textId="74865CE0" w:rsidR="006E323E" w:rsidRDefault="006E323E" w:rsidP="004878D7">
      <w:pPr>
        <w:tabs>
          <w:tab w:val="left" w:pos="720"/>
          <w:tab w:val="left" w:pos="1440"/>
          <w:tab w:val="left" w:pos="2160"/>
          <w:tab w:val="right" w:pos="8640"/>
        </w:tabs>
        <w:jc w:val="both"/>
        <w:rPr>
          <w:rFonts w:ascii="Arial" w:hAnsi="Arial" w:cs="Arial"/>
          <w:lang w:val="ru-RU"/>
        </w:rPr>
      </w:pPr>
    </w:p>
    <w:p w14:paraId="5D9FA0BA" w14:textId="4F12DF65" w:rsidR="00730B77" w:rsidRPr="00E01B0D" w:rsidRDefault="006E323E" w:rsidP="00E01B0D">
      <w:pPr>
        <w:tabs>
          <w:tab w:val="left" w:pos="720"/>
          <w:tab w:val="left" w:pos="1440"/>
          <w:tab w:val="left" w:pos="2160"/>
          <w:tab w:val="right" w:pos="8640"/>
        </w:tabs>
        <w:jc w:val="both"/>
        <w:rPr>
          <w:rFonts w:ascii="Arial" w:hAnsi="Arial" w:cs="Arial"/>
          <w:b/>
          <w:bCs/>
          <w:i/>
          <w:iCs/>
        </w:rPr>
      </w:pPr>
      <w:r w:rsidRPr="00E01B0D">
        <w:rPr>
          <w:rFonts w:ascii="Arial" w:hAnsi="Arial" w:cs="Arial"/>
          <w:b/>
          <w:bCs/>
          <w:i/>
          <w:iCs/>
        </w:rPr>
        <w:t>And, on the other hand, it is the principle of power which allows one to acquire imperishable wealth and dominate</w:t>
      </w:r>
      <w:r>
        <w:rPr>
          <w:rFonts w:ascii="Arial" w:hAnsi="Arial" w:cs="Arial"/>
          <w:b/>
          <w:bCs/>
          <w:i/>
          <w:iCs/>
        </w:rPr>
        <w:t xml:space="preserve"> over</w:t>
      </w:r>
      <w:r w:rsidRPr="00E01B0D">
        <w:rPr>
          <w:rFonts w:ascii="Arial" w:hAnsi="Arial" w:cs="Arial"/>
          <w:b/>
          <w:bCs/>
          <w:i/>
          <w:iCs/>
        </w:rPr>
        <w:t xml:space="preserve"> this wealth.</w:t>
      </w:r>
    </w:p>
    <w:sectPr w:rsidR="00730B77" w:rsidRPr="00E01B0D"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0D6BA" w14:textId="77777777" w:rsidR="001117B3" w:rsidRDefault="001117B3" w:rsidP="004A3197">
      <w:r>
        <w:separator/>
      </w:r>
    </w:p>
  </w:endnote>
  <w:endnote w:type="continuationSeparator" w:id="0">
    <w:p w14:paraId="362D71BE" w14:textId="77777777" w:rsidR="001117B3" w:rsidRDefault="001117B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3A2939BA" w14:textId="77777777" w:rsidR="00A74388" w:rsidRDefault="00A7438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A987321" w14:textId="77777777" w:rsidR="00A74388" w:rsidRDefault="00A74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5263" w14:textId="77777777" w:rsidR="001117B3" w:rsidRDefault="001117B3" w:rsidP="004A3197">
      <w:r>
        <w:separator/>
      </w:r>
    </w:p>
  </w:footnote>
  <w:footnote w:type="continuationSeparator" w:id="0">
    <w:p w14:paraId="7E5F74D2" w14:textId="77777777" w:rsidR="001117B3" w:rsidRDefault="001117B3" w:rsidP="004A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6273"/>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D7DB3"/>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17B3"/>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5D21"/>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190"/>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99D"/>
    <w:rsid w:val="00302CE8"/>
    <w:rsid w:val="00303CB0"/>
    <w:rsid w:val="0030405B"/>
    <w:rsid w:val="003060B2"/>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51C5"/>
    <w:rsid w:val="003254FA"/>
    <w:rsid w:val="0032566D"/>
    <w:rsid w:val="0032588F"/>
    <w:rsid w:val="00325AEC"/>
    <w:rsid w:val="003266D2"/>
    <w:rsid w:val="0032681E"/>
    <w:rsid w:val="00326A3E"/>
    <w:rsid w:val="00326A73"/>
    <w:rsid w:val="00326EC3"/>
    <w:rsid w:val="00326F07"/>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0FA1"/>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320"/>
    <w:rsid w:val="005C7506"/>
    <w:rsid w:val="005C7A54"/>
    <w:rsid w:val="005C7EEE"/>
    <w:rsid w:val="005D02FF"/>
    <w:rsid w:val="005D06B0"/>
    <w:rsid w:val="005D0856"/>
    <w:rsid w:val="005D08A8"/>
    <w:rsid w:val="005D142E"/>
    <w:rsid w:val="005D1CC5"/>
    <w:rsid w:val="005D2830"/>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23E"/>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1AF8"/>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7352"/>
    <w:rsid w:val="008B7F71"/>
    <w:rsid w:val="008C06F2"/>
    <w:rsid w:val="008C0DB9"/>
    <w:rsid w:val="008C1B43"/>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39ED"/>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388"/>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25D"/>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0A0"/>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468"/>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D7C22"/>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1B0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B1AA"/>
  <w15:docId w15:val="{32F8D2BF-5994-4854-8D14-E05CEFA8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589">
      <w:bodyDiv w:val="1"/>
      <w:marLeft w:val="0"/>
      <w:marRight w:val="0"/>
      <w:marTop w:val="0"/>
      <w:marBottom w:val="0"/>
      <w:divBdr>
        <w:top w:val="none" w:sz="0" w:space="0" w:color="auto"/>
        <w:left w:val="none" w:sz="0" w:space="0" w:color="auto"/>
        <w:bottom w:val="none" w:sz="0" w:space="0" w:color="auto"/>
        <w:right w:val="none" w:sz="0" w:space="0" w:color="auto"/>
      </w:divBdr>
    </w:div>
    <w:div w:id="63995715">
      <w:bodyDiv w:val="1"/>
      <w:marLeft w:val="0"/>
      <w:marRight w:val="0"/>
      <w:marTop w:val="0"/>
      <w:marBottom w:val="0"/>
      <w:divBdr>
        <w:top w:val="none" w:sz="0" w:space="0" w:color="auto"/>
        <w:left w:val="none" w:sz="0" w:space="0" w:color="auto"/>
        <w:bottom w:val="none" w:sz="0" w:space="0" w:color="auto"/>
        <w:right w:val="none" w:sz="0" w:space="0" w:color="auto"/>
      </w:divBdr>
    </w:div>
    <w:div w:id="129637932">
      <w:bodyDiv w:val="1"/>
      <w:marLeft w:val="0"/>
      <w:marRight w:val="0"/>
      <w:marTop w:val="0"/>
      <w:marBottom w:val="0"/>
      <w:divBdr>
        <w:top w:val="none" w:sz="0" w:space="0" w:color="auto"/>
        <w:left w:val="none" w:sz="0" w:space="0" w:color="auto"/>
        <w:bottom w:val="none" w:sz="0" w:space="0" w:color="auto"/>
        <w:right w:val="none" w:sz="0" w:space="0" w:color="auto"/>
      </w:divBdr>
    </w:div>
    <w:div w:id="183251778">
      <w:bodyDiv w:val="1"/>
      <w:marLeft w:val="0"/>
      <w:marRight w:val="0"/>
      <w:marTop w:val="0"/>
      <w:marBottom w:val="0"/>
      <w:divBdr>
        <w:top w:val="none" w:sz="0" w:space="0" w:color="auto"/>
        <w:left w:val="none" w:sz="0" w:space="0" w:color="auto"/>
        <w:bottom w:val="none" w:sz="0" w:space="0" w:color="auto"/>
        <w:right w:val="none" w:sz="0" w:space="0" w:color="auto"/>
      </w:divBdr>
    </w:div>
    <w:div w:id="291593131">
      <w:bodyDiv w:val="1"/>
      <w:marLeft w:val="0"/>
      <w:marRight w:val="0"/>
      <w:marTop w:val="0"/>
      <w:marBottom w:val="0"/>
      <w:divBdr>
        <w:top w:val="none" w:sz="0" w:space="0" w:color="auto"/>
        <w:left w:val="none" w:sz="0" w:space="0" w:color="auto"/>
        <w:bottom w:val="none" w:sz="0" w:space="0" w:color="auto"/>
        <w:right w:val="none" w:sz="0" w:space="0" w:color="auto"/>
      </w:divBdr>
    </w:div>
    <w:div w:id="335042465">
      <w:bodyDiv w:val="1"/>
      <w:marLeft w:val="0"/>
      <w:marRight w:val="0"/>
      <w:marTop w:val="0"/>
      <w:marBottom w:val="0"/>
      <w:divBdr>
        <w:top w:val="none" w:sz="0" w:space="0" w:color="auto"/>
        <w:left w:val="none" w:sz="0" w:space="0" w:color="auto"/>
        <w:bottom w:val="none" w:sz="0" w:space="0" w:color="auto"/>
        <w:right w:val="none" w:sz="0" w:space="0" w:color="auto"/>
      </w:divBdr>
    </w:div>
    <w:div w:id="428039639">
      <w:bodyDiv w:val="1"/>
      <w:marLeft w:val="0"/>
      <w:marRight w:val="0"/>
      <w:marTop w:val="0"/>
      <w:marBottom w:val="0"/>
      <w:divBdr>
        <w:top w:val="none" w:sz="0" w:space="0" w:color="auto"/>
        <w:left w:val="none" w:sz="0" w:space="0" w:color="auto"/>
        <w:bottom w:val="none" w:sz="0" w:space="0" w:color="auto"/>
        <w:right w:val="none" w:sz="0" w:space="0" w:color="auto"/>
      </w:divBdr>
    </w:div>
    <w:div w:id="452671606">
      <w:bodyDiv w:val="1"/>
      <w:marLeft w:val="0"/>
      <w:marRight w:val="0"/>
      <w:marTop w:val="0"/>
      <w:marBottom w:val="0"/>
      <w:divBdr>
        <w:top w:val="none" w:sz="0" w:space="0" w:color="auto"/>
        <w:left w:val="none" w:sz="0" w:space="0" w:color="auto"/>
        <w:bottom w:val="none" w:sz="0" w:space="0" w:color="auto"/>
        <w:right w:val="none" w:sz="0" w:space="0" w:color="auto"/>
      </w:divBdr>
    </w:div>
    <w:div w:id="517742855">
      <w:bodyDiv w:val="1"/>
      <w:marLeft w:val="0"/>
      <w:marRight w:val="0"/>
      <w:marTop w:val="0"/>
      <w:marBottom w:val="0"/>
      <w:divBdr>
        <w:top w:val="none" w:sz="0" w:space="0" w:color="auto"/>
        <w:left w:val="none" w:sz="0" w:space="0" w:color="auto"/>
        <w:bottom w:val="none" w:sz="0" w:space="0" w:color="auto"/>
        <w:right w:val="none" w:sz="0" w:space="0" w:color="auto"/>
      </w:divBdr>
    </w:div>
    <w:div w:id="55970817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81081154">
      <w:bodyDiv w:val="1"/>
      <w:marLeft w:val="0"/>
      <w:marRight w:val="0"/>
      <w:marTop w:val="0"/>
      <w:marBottom w:val="0"/>
      <w:divBdr>
        <w:top w:val="none" w:sz="0" w:space="0" w:color="auto"/>
        <w:left w:val="none" w:sz="0" w:space="0" w:color="auto"/>
        <w:bottom w:val="none" w:sz="0" w:space="0" w:color="auto"/>
        <w:right w:val="none" w:sz="0" w:space="0" w:color="auto"/>
      </w:divBdr>
    </w:div>
    <w:div w:id="683629475">
      <w:bodyDiv w:val="1"/>
      <w:marLeft w:val="0"/>
      <w:marRight w:val="0"/>
      <w:marTop w:val="0"/>
      <w:marBottom w:val="0"/>
      <w:divBdr>
        <w:top w:val="none" w:sz="0" w:space="0" w:color="auto"/>
        <w:left w:val="none" w:sz="0" w:space="0" w:color="auto"/>
        <w:bottom w:val="none" w:sz="0" w:space="0" w:color="auto"/>
        <w:right w:val="none" w:sz="0" w:space="0" w:color="auto"/>
      </w:divBdr>
    </w:div>
    <w:div w:id="698971701">
      <w:bodyDiv w:val="1"/>
      <w:marLeft w:val="0"/>
      <w:marRight w:val="0"/>
      <w:marTop w:val="0"/>
      <w:marBottom w:val="0"/>
      <w:divBdr>
        <w:top w:val="none" w:sz="0" w:space="0" w:color="auto"/>
        <w:left w:val="none" w:sz="0" w:space="0" w:color="auto"/>
        <w:bottom w:val="none" w:sz="0" w:space="0" w:color="auto"/>
        <w:right w:val="none" w:sz="0" w:space="0" w:color="auto"/>
      </w:divBdr>
    </w:div>
    <w:div w:id="701789043">
      <w:bodyDiv w:val="1"/>
      <w:marLeft w:val="0"/>
      <w:marRight w:val="0"/>
      <w:marTop w:val="0"/>
      <w:marBottom w:val="0"/>
      <w:divBdr>
        <w:top w:val="none" w:sz="0" w:space="0" w:color="auto"/>
        <w:left w:val="none" w:sz="0" w:space="0" w:color="auto"/>
        <w:bottom w:val="none" w:sz="0" w:space="0" w:color="auto"/>
        <w:right w:val="none" w:sz="0" w:space="0" w:color="auto"/>
      </w:divBdr>
    </w:div>
    <w:div w:id="764956277">
      <w:bodyDiv w:val="1"/>
      <w:marLeft w:val="0"/>
      <w:marRight w:val="0"/>
      <w:marTop w:val="0"/>
      <w:marBottom w:val="0"/>
      <w:divBdr>
        <w:top w:val="none" w:sz="0" w:space="0" w:color="auto"/>
        <w:left w:val="none" w:sz="0" w:space="0" w:color="auto"/>
        <w:bottom w:val="none" w:sz="0" w:space="0" w:color="auto"/>
        <w:right w:val="none" w:sz="0" w:space="0" w:color="auto"/>
      </w:divBdr>
    </w:div>
    <w:div w:id="832062489">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9290919">
      <w:bodyDiv w:val="1"/>
      <w:marLeft w:val="0"/>
      <w:marRight w:val="0"/>
      <w:marTop w:val="0"/>
      <w:marBottom w:val="0"/>
      <w:divBdr>
        <w:top w:val="none" w:sz="0" w:space="0" w:color="auto"/>
        <w:left w:val="none" w:sz="0" w:space="0" w:color="auto"/>
        <w:bottom w:val="none" w:sz="0" w:space="0" w:color="auto"/>
        <w:right w:val="none" w:sz="0" w:space="0" w:color="auto"/>
      </w:divBdr>
    </w:div>
    <w:div w:id="1020469890">
      <w:bodyDiv w:val="1"/>
      <w:marLeft w:val="0"/>
      <w:marRight w:val="0"/>
      <w:marTop w:val="0"/>
      <w:marBottom w:val="0"/>
      <w:divBdr>
        <w:top w:val="none" w:sz="0" w:space="0" w:color="auto"/>
        <w:left w:val="none" w:sz="0" w:space="0" w:color="auto"/>
        <w:bottom w:val="none" w:sz="0" w:space="0" w:color="auto"/>
        <w:right w:val="none" w:sz="0" w:space="0" w:color="auto"/>
      </w:divBdr>
    </w:div>
    <w:div w:id="1087186906">
      <w:bodyDiv w:val="1"/>
      <w:marLeft w:val="0"/>
      <w:marRight w:val="0"/>
      <w:marTop w:val="0"/>
      <w:marBottom w:val="0"/>
      <w:divBdr>
        <w:top w:val="none" w:sz="0" w:space="0" w:color="auto"/>
        <w:left w:val="none" w:sz="0" w:space="0" w:color="auto"/>
        <w:bottom w:val="none" w:sz="0" w:space="0" w:color="auto"/>
        <w:right w:val="none" w:sz="0" w:space="0" w:color="auto"/>
      </w:divBdr>
    </w:div>
    <w:div w:id="1115174916">
      <w:bodyDiv w:val="1"/>
      <w:marLeft w:val="0"/>
      <w:marRight w:val="0"/>
      <w:marTop w:val="0"/>
      <w:marBottom w:val="0"/>
      <w:divBdr>
        <w:top w:val="none" w:sz="0" w:space="0" w:color="auto"/>
        <w:left w:val="none" w:sz="0" w:space="0" w:color="auto"/>
        <w:bottom w:val="none" w:sz="0" w:space="0" w:color="auto"/>
        <w:right w:val="none" w:sz="0" w:space="0" w:color="auto"/>
      </w:divBdr>
    </w:div>
    <w:div w:id="1148325876">
      <w:bodyDiv w:val="1"/>
      <w:marLeft w:val="0"/>
      <w:marRight w:val="0"/>
      <w:marTop w:val="0"/>
      <w:marBottom w:val="0"/>
      <w:divBdr>
        <w:top w:val="none" w:sz="0" w:space="0" w:color="auto"/>
        <w:left w:val="none" w:sz="0" w:space="0" w:color="auto"/>
        <w:bottom w:val="none" w:sz="0" w:space="0" w:color="auto"/>
        <w:right w:val="none" w:sz="0" w:space="0" w:color="auto"/>
      </w:divBdr>
    </w:div>
    <w:div w:id="1176461949">
      <w:bodyDiv w:val="1"/>
      <w:marLeft w:val="0"/>
      <w:marRight w:val="0"/>
      <w:marTop w:val="0"/>
      <w:marBottom w:val="0"/>
      <w:divBdr>
        <w:top w:val="none" w:sz="0" w:space="0" w:color="auto"/>
        <w:left w:val="none" w:sz="0" w:space="0" w:color="auto"/>
        <w:bottom w:val="none" w:sz="0" w:space="0" w:color="auto"/>
        <w:right w:val="none" w:sz="0" w:space="0" w:color="auto"/>
      </w:divBdr>
    </w:div>
    <w:div w:id="1211530110">
      <w:bodyDiv w:val="1"/>
      <w:marLeft w:val="0"/>
      <w:marRight w:val="0"/>
      <w:marTop w:val="0"/>
      <w:marBottom w:val="0"/>
      <w:divBdr>
        <w:top w:val="none" w:sz="0" w:space="0" w:color="auto"/>
        <w:left w:val="none" w:sz="0" w:space="0" w:color="auto"/>
        <w:bottom w:val="none" w:sz="0" w:space="0" w:color="auto"/>
        <w:right w:val="none" w:sz="0" w:space="0" w:color="auto"/>
      </w:divBdr>
    </w:div>
    <w:div w:id="1237545690">
      <w:bodyDiv w:val="1"/>
      <w:marLeft w:val="0"/>
      <w:marRight w:val="0"/>
      <w:marTop w:val="0"/>
      <w:marBottom w:val="0"/>
      <w:divBdr>
        <w:top w:val="none" w:sz="0" w:space="0" w:color="auto"/>
        <w:left w:val="none" w:sz="0" w:space="0" w:color="auto"/>
        <w:bottom w:val="none" w:sz="0" w:space="0" w:color="auto"/>
        <w:right w:val="none" w:sz="0" w:space="0" w:color="auto"/>
      </w:divBdr>
    </w:div>
    <w:div w:id="1241598450">
      <w:bodyDiv w:val="1"/>
      <w:marLeft w:val="0"/>
      <w:marRight w:val="0"/>
      <w:marTop w:val="0"/>
      <w:marBottom w:val="0"/>
      <w:divBdr>
        <w:top w:val="none" w:sz="0" w:space="0" w:color="auto"/>
        <w:left w:val="none" w:sz="0" w:space="0" w:color="auto"/>
        <w:bottom w:val="none" w:sz="0" w:space="0" w:color="auto"/>
        <w:right w:val="none" w:sz="0" w:space="0" w:color="auto"/>
      </w:divBdr>
    </w:div>
    <w:div w:id="1267538686">
      <w:bodyDiv w:val="1"/>
      <w:marLeft w:val="0"/>
      <w:marRight w:val="0"/>
      <w:marTop w:val="0"/>
      <w:marBottom w:val="0"/>
      <w:divBdr>
        <w:top w:val="none" w:sz="0" w:space="0" w:color="auto"/>
        <w:left w:val="none" w:sz="0" w:space="0" w:color="auto"/>
        <w:bottom w:val="none" w:sz="0" w:space="0" w:color="auto"/>
        <w:right w:val="none" w:sz="0" w:space="0" w:color="auto"/>
      </w:divBdr>
    </w:div>
    <w:div w:id="1371111223">
      <w:bodyDiv w:val="1"/>
      <w:marLeft w:val="0"/>
      <w:marRight w:val="0"/>
      <w:marTop w:val="0"/>
      <w:marBottom w:val="0"/>
      <w:divBdr>
        <w:top w:val="none" w:sz="0" w:space="0" w:color="auto"/>
        <w:left w:val="none" w:sz="0" w:space="0" w:color="auto"/>
        <w:bottom w:val="none" w:sz="0" w:space="0" w:color="auto"/>
        <w:right w:val="none" w:sz="0" w:space="0" w:color="auto"/>
      </w:divBdr>
    </w:div>
    <w:div w:id="1372531112">
      <w:bodyDiv w:val="1"/>
      <w:marLeft w:val="0"/>
      <w:marRight w:val="0"/>
      <w:marTop w:val="0"/>
      <w:marBottom w:val="0"/>
      <w:divBdr>
        <w:top w:val="none" w:sz="0" w:space="0" w:color="auto"/>
        <w:left w:val="none" w:sz="0" w:space="0" w:color="auto"/>
        <w:bottom w:val="none" w:sz="0" w:space="0" w:color="auto"/>
        <w:right w:val="none" w:sz="0" w:space="0" w:color="auto"/>
      </w:divBdr>
    </w:div>
    <w:div w:id="1390376291">
      <w:bodyDiv w:val="1"/>
      <w:marLeft w:val="0"/>
      <w:marRight w:val="0"/>
      <w:marTop w:val="0"/>
      <w:marBottom w:val="0"/>
      <w:divBdr>
        <w:top w:val="none" w:sz="0" w:space="0" w:color="auto"/>
        <w:left w:val="none" w:sz="0" w:space="0" w:color="auto"/>
        <w:bottom w:val="none" w:sz="0" w:space="0" w:color="auto"/>
        <w:right w:val="none" w:sz="0" w:space="0" w:color="auto"/>
      </w:divBdr>
    </w:div>
    <w:div w:id="1394961374">
      <w:bodyDiv w:val="1"/>
      <w:marLeft w:val="0"/>
      <w:marRight w:val="0"/>
      <w:marTop w:val="0"/>
      <w:marBottom w:val="0"/>
      <w:divBdr>
        <w:top w:val="none" w:sz="0" w:space="0" w:color="auto"/>
        <w:left w:val="none" w:sz="0" w:space="0" w:color="auto"/>
        <w:bottom w:val="none" w:sz="0" w:space="0" w:color="auto"/>
        <w:right w:val="none" w:sz="0" w:space="0" w:color="auto"/>
      </w:divBdr>
    </w:div>
    <w:div w:id="1454518533">
      <w:bodyDiv w:val="1"/>
      <w:marLeft w:val="0"/>
      <w:marRight w:val="0"/>
      <w:marTop w:val="0"/>
      <w:marBottom w:val="0"/>
      <w:divBdr>
        <w:top w:val="none" w:sz="0" w:space="0" w:color="auto"/>
        <w:left w:val="none" w:sz="0" w:space="0" w:color="auto"/>
        <w:bottom w:val="none" w:sz="0" w:space="0" w:color="auto"/>
        <w:right w:val="none" w:sz="0" w:space="0" w:color="auto"/>
      </w:divBdr>
    </w:div>
    <w:div w:id="1495535860">
      <w:bodyDiv w:val="1"/>
      <w:marLeft w:val="0"/>
      <w:marRight w:val="0"/>
      <w:marTop w:val="0"/>
      <w:marBottom w:val="0"/>
      <w:divBdr>
        <w:top w:val="none" w:sz="0" w:space="0" w:color="auto"/>
        <w:left w:val="none" w:sz="0" w:space="0" w:color="auto"/>
        <w:bottom w:val="none" w:sz="0" w:space="0" w:color="auto"/>
        <w:right w:val="none" w:sz="0" w:space="0" w:color="auto"/>
      </w:divBdr>
    </w:div>
    <w:div w:id="1523934897">
      <w:bodyDiv w:val="1"/>
      <w:marLeft w:val="0"/>
      <w:marRight w:val="0"/>
      <w:marTop w:val="0"/>
      <w:marBottom w:val="0"/>
      <w:divBdr>
        <w:top w:val="none" w:sz="0" w:space="0" w:color="auto"/>
        <w:left w:val="none" w:sz="0" w:space="0" w:color="auto"/>
        <w:bottom w:val="none" w:sz="0" w:space="0" w:color="auto"/>
        <w:right w:val="none" w:sz="0" w:space="0" w:color="auto"/>
      </w:divBdr>
    </w:div>
    <w:div w:id="1544246026">
      <w:bodyDiv w:val="1"/>
      <w:marLeft w:val="0"/>
      <w:marRight w:val="0"/>
      <w:marTop w:val="0"/>
      <w:marBottom w:val="0"/>
      <w:divBdr>
        <w:top w:val="none" w:sz="0" w:space="0" w:color="auto"/>
        <w:left w:val="none" w:sz="0" w:space="0" w:color="auto"/>
        <w:bottom w:val="none" w:sz="0" w:space="0" w:color="auto"/>
        <w:right w:val="none" w:sz="0" w:space="0" w:color="auto"/>
      </w:divBdr>
    </w:div>
    <w:div w:id="1553151201">
      <w:bodyDiv w:val="1"/>
      <w:marLeft w:val="0"/>
      <w:marRight w:val="0"/>
      <w:marTop w:val="0"/>
      <w:marBottom w:val="0"/>
      <w:divBdr>
        <w:top w:val="none" w:sz="0" w:space="0" w:color="auto"/>
        <w:left w:val="none" w:sz="0" w:space="0" w:color="auto"/>
        <w:bottom w:val="none" w:sz="0" w:space="0" w:color="auto"/>
        <w:right w:val="none" w:sz="0" w:space="0" w:color="auto"/>
      </w:divBdr>
    </w:div>
    <w:div w:id="160198566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38994582">
      <w:bodyDiv w:val="1"/>
      <w:marLeft w:val="0"/>
      <w:marRight w:val="0"/>
      <w:marTop w:val="0"/>
      <w:marBottom w:val="0"/>
      <w:divBdr>
        <w:top w:val="none" w:sz="0" w:space="0" w:color="auto"/>
        <w:left w:val="none" w:sz="0" w:space="0" w:color="auto"/>
        <w:bottom w:val="none" w:sz="0" w:space="0" w:color="auto"/>
        <w:right w:val="none" w:sz="0" w:space="0" w:color="auto"/>
      </w:divBdr>
    </w:div>
    <w:div w:id="1684933092">
      <w:bodyDiv w:val="1"/>
      <w:marLeft w:val="0"/>
      <w:marRight w:val="0"/>
      <w:marTop w:val="0"/>
      <w:marBottom w:val="0"/>
      <w:divBdr>
        <w:top w:val="none" w:sz="0" w:space="0" w:color="auto"/>
        <w:left w:val="none" w:sz="0" w:space="0" w:color="auto"/>
        <w:bottom w:val="none" w:sz="0" w:space="0" w:color="auto"/>
        <w:right w:val="none" w:sz="0" w:space="0" w:color="auto"/>
      </w:divBdr>
    </w:div>
    <w:div w:id="1702826757">
      <w:bodyDiv w:val="1"/>
      <w:marLeft w:val="0"/>
      <w:marRight w:val="0"/>
      <w:marTop w:val="0"/>
      <w:marBottom w:val="0"/>
      <w:divBdr>
        <w:top w:val="none" w:sz="0" w:space="0" w:color="auto"/>
        <w:left w:val="none" w:sz="0" w:space="0" w:color="auto"/>
        <w:bottom w:val="none" w:sz="0" w:space="0" w:color="auto"/>
        <w:right w:val="none" w:sz="0" w:space="0" w:color="auto"/>
      </w:divBdr>
    </w:div>
    <w:div w:id="1706130776">
      <w:bodyDiv w:val="1"/>
      <w:marLeft w:val="0"/>
      <w:marRight w:val="0"/>
      <w:marTop w:val="0"/>
      <w:marBottom w:val="0"/>
      <w:divBdr>
        <w:top w:val="none" w:sz="0" w:space="0" w:color="auto"/>
        <w:left w:val="none" w:sz="0" w:space="0" w:color="auto"/>
        <w:bottom w:val="none" w:sz="0" w:space="0" w:color="auto"/>
        <w:right w:val="none" w:sz="0" w:space="0" w:color="auto"/>
      </w:divBdr>
    </w:div>
    <w:div w:id="1751197172">
      <w:bodyDiv w:val="1"/>
      <w:marLeft w:val="0"/>
      <w:marRight w:val="0"/>
      <w:marTop w:val="0"/>
      <w:marBottom w:val="0"/>
      <w:divBdr>
        <w:top w:val="none" w:sz="0" w:space="0" w:color="auto"/>
        <w:left w:val="none" w:sz="0" w:space="0" w:color="auto"/>
        <w:bottom w:val="none" w:sz="0" w:space="0" w:color="auto"/>
        <w:right w:val="none" w:sz="0" w:space="0" w:color="auto"/>
      </w:divBdr>
    </w:div>
    <w:div w:id="1767190529">
      <w:bodyDiv w:val="1"/>
      <w:marLeft w:val="0"/>
      <w:marRight w:val="0"/>
      <w:marTop w:val="0"/>
      <w:marBottom w:val="0"/>
      <w:divBdr>
        <w:top w:val="none" w:sz="0" w:space="0" w:color="auto"/>
        <w:left w:val="none" w:sz="0" w:space="0" w:color="auto"/>
        <w:bottom w:val="none" w:sz="0" w:space="0" w:color="auto"/>
        <w:right w:val="none" w:sz="0" w:space="0" w:color="auto"/>
      </w:divBdr>
    </w:div>
    <w:div w:id="1771851978">
      <w:bodyDiv w:val="1"/>
      <w:marLeft w:val="0"/>
      <w:marRight w:val="0"/>
      <w:marTop w:val="0"/>
      <w:marBottom w:val="0"/>
      <w:divBdr>
        <w:top w:val="none" w:sz="0" w:space="0" w:color="auto"/>
        <w:left w:val="none" w:sz="0" w:space="0" w:color="auto"/>
        <w:bottom w:val="none" w:sz="0" w:space="0" w:color="auto"/>
        <w:right w:val="none" w:sz="0" w:space="0" w:color="auto"/>
      </w:divBdr>
    </w:div>
    <w:div w:id="1819804132">
      <w:bodyDiv w:val="1"/>
      <w:marLeft w:val="0"/>
      <w:marRight w:val="0"/>
      <w:marTop w:val="0"/>
      <w:marBottom w:val="0"/>
      <w:divBdr>
        <w:top w:val="none" w:sz="0" w:space="0" w:color="auto"/>
        <w:left w:val="none" w:sz="0" w:space="0" w:color="auto"/>
        <w:bottom w:val="none" w:sz="0" w:space="0" w:color="auto"/>
        <w:right w:val="none" w:sz="0" w:space="0" w:color="auto"/>
      </w:divBdr>
    </w:div>
    <w:div w:id="1820339918">
      <w:bodyDiv w:val="1"/>
      <w:marLeft w:val="0"/>
      <w:marRight w:val="0"/>
      <w:marTop w:val="0"/>
      <w:marBottom w:val="0"/>
      <w:divBdr>
        <w:top w:val="none" w:sz="0" w:space="0" w:color="auto"/>
        <w:left w:val="none" w:sz="0" w:space="0" w:color="auto"/>
        <w:bottom w:val="none" w:sz="0" w:space="0" w:color="auto"/>
        <w:right w:val="none" w:sz="0" w:space="0" w:color="auto"/>
      </w:divBdr>
    </w:div>
    <w:div w:id="1834251295">
      <w:bodyDiv w:val="1"/>
      <w:marLeft w:val="0"/>
      <w:marRight w:val="0"/>
      <w:marTop w:val="0"/>
      <w:marBottom w:val="0"/>
      <w:divBdr>
        <w:top w:val="none" w:sz="0" w:space="0" w:color="auto"/>
        <w:left w:val="none" w:sz="0" w:space="0" w:color="auto"/>
        <w:bottom w:val="none" w:sz="0" w:space="0" w:color="auto"/>
        <w:right w:val="none" w:sz="0" w:space="0" w:color="auto"/>
      </w:divBdr>
    </w:div>
    <w:div w:id="188136027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3418802">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81616911">
      <w:bodyDiv w:val="1"/>
      <w:marLeft w:val="0"/>
      <w:marRight w:val="0"/>
      <w:marTop w:val="0"/>
      <w:marBottom w:val="0"/>
      <w:divBdr>
        <w:top w:val="none" w:sz="0" w:space="0" w:color="auto"/>
        <w:left w:val="none" w:sz="0" w:space="0" w:color="auto"/>
        <w:bottom w:val="none" w:sz="0" w:space="0" w:color="auto"/>
        <w:right w:val="none" w:sz="0" w:space="0" w:color="auto"/>
      </w:divBdr>
    </w:div>
    <w:div w:id="2017803281">
      <w:bodyDiv w:val="1"/>
      <w:marLeft w:val="0"/>
      <w:marRight w:val="0"/>
      <w:marTop w:val="0"/>
      <w:marBottom w:val="0"/>
      <w:divBdr>
        <w:top w:val="none" w:sz="0" w:space="0" w:color="auto"/>
        <w:left w:val="none" w:sz="0" w:space="0" w:color="auto"/>
        <w:bottom w:val="none" w:sz="0" w:space="0" w:color="auto"/>
        <w:right w:val="none" w:sz="0" w:space="0" w:color="auto"/>
      </w:divBdr>
    </w:div>
    <w:div w:id="2022662637">
      <w:bodyDiv w:val="1"/>
      <w:marLeft w:val="0"/>
      <w:marRight w:val="0"/>
      <w:marTop w:val="0"/>
      <w:marBottom w:val="0"/>
      <w:divBdr>
        <w:top w:val="none" w:sz="0" w:space="0" w:color="auto"/>
        <w:left w:val="none" w:sz="0" w:space="0" w:color="auto"/>
        <w:bottom w:val="none" w:sz="0" w:space="0" w:color="auto"/>
        <w:right w:val="none" w:sz="0" w:space="0" w:color="auto"/>
      </w:divBdr>
    </w:div>
    <w:div w:id="2030989841">
      <w:bodyDiv w:val="1"/>
      <w:marLeft w:val="0"/>
      <w:marRight w:val="0"/>
      <w:marTop w:val="0"/>
      <w:marBottom w:val="0"/>
      <w:divBdr>
        <w:top w:val="none" w:sz="0" w:space="0" w:color="auto"/>
        <w:left w:val="none" w:sz="0" w:space="0" w:color="auto"/>
        <w:bottom w:val="none" w:sz="0" w:space="0" w:color="auto"/>
        <w:right w:val="none" w:sz="0" w:space="0" w:color="auto"/>
      </w:divBdr>
    </w:div>
    <w:div w:id="2044746923">
      <w:bodyDiv w:val="1"/>
      <w:marLeft w:val="0"/>
      <w:marRight w:val="0"/>
      <w:marTop w:val="0"/>
      <w:marBottom w:val="0"/>
      <w:divBdr>
        <w:top w:val="none" w:sz="0" w:space="0" w:color="auto"/>
        <w:left w:val="none" w:sz="0" w:space="0" w:color="auto"/>
        <w:bottom w:val="none" w:sz="0" w:space="0" w:color="auto"/>
        <w:right w:val="none" w:sz="0" w:space="0" w:color="auto"/>
      </w:divBdr>
    </w:div>
    <w:div w:id="2063091272">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3432189">
      <w:bodyDiv w:val="1"/>
      <w:marLeft w:val="0"/>
      <w:marRight w:val="0"/>
      <w:marTop w:val="0"/>
      <w:marBottom w:val="0"/>
      <w:divBdr>
        <w:top w:val="none" w:sz="0" w:space="0" w:color="auto"/>
        <w:left w:val="none" w:sz="0" w:space="0" w:color="auto"/>
        <w:bottom w:val="none" w:sz="0" w:space="0" w:color="auto"/>
        <w:right w:val="none" w:sz="0" w:space="0" w:color="auto"/>
      </w:divBdr>
    </w:div>
    <w:div w:id="2124810935">
      <w:bodyDiv w:val="1"/>
      <w:marLeft w:val="0"/>
      <w:marRight w:val="0"/>
      <w:marTop w:val="0"/>
      <w:marBottom w:val="0"/>
      <w:divBdr>
        <w:top w:val="none" w:sz="0" w:space="0" w:color="auto"/>
        <w:left w:val="none" w:sz="0" w:space="0" w:color="auto"/>
        <w:bottom w:val="none" w:sz="0" w:space="0" w:color="auto"/>
        <w:right w:val="none" w:sz="0" w:space="0" w:color="auto"/>
      </w:divBdr>
    </w:div>
    <w:div w:id="21377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65BC-BEEA-4E71-8A6B-8D126879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2021-05-21T00:26:00Z</cp:lastPrinted>
  <dcterms:created xsi:type="dcterms:W3CDTF">2021-05-23T17:32:00Z</dcterms:created>
  <dcterms:modified xsi:type="dcterms:W3CDTF">2021-05-28T06:47:00Z</dcterms:modified>
</cp:coreProperties>
</file>