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787" w:rsidRPr="003C1787" w:rsidRDefault="003C1787" w:rsidP="003C1787">
      <w:pPr>
        <w:rPr>
          <w:rFonts w:ascii="Arial Narrow" w:hAnsi="Arial Narrow" w:cs="Arial"/>
          <w:b/>
          <w:iCs/>
        </w:rPr>
      </w:pPr>
      <w:r>
        <w:rPr>
          <w:rFonts w:ascii="Arial Narrow" w:hAnsi="Arial Narrow" w:cs="Arial"/>
          <w:b/>
          <w:iCs/>
        </w:rPr>
        <w:t>October 18, 2020 - Sunday</w:t>
      </w:r>
    </w:p>
    <w:p w:rsidR="003C1787" w:rsidRDefault="003C1787" w:rsidP="006974A8">
      <w:pPr>
        <w:jc w:val="right"/>
        <w:rPr>
          <w:rFonts w:ascii="Arial Narrow" w:hAnsi="Arial Narrow" w:cs="Arial"/>
          <w:b/>
          <w:i/>
          <w:lang w:val="ru-RU"/>
        </w:rPr>
      </w:pPr>
    </w:p>
    <w:p w:rsidR="006974A8" w:rsidRPr="003C1787" w:rsidRDefault="003C1787" w:rsidP="006974A8">
      <w:pPr>
        <w:jc w:val="right"/>
        <w:rPr>
          <w:rFonts w:ascii="Arial Narrow" w:hAnsi="Arial Narrow" w:cs="Arial"/>
          <w:bCs/>
          <w:i/>
          <w:color w:val="A6A6A6" w:themeColor="background1" w:themeShade="A6"/>
          <w:lang w:val="ru-RU"/>
        </w:rPr>
      </w:pPr>
      <w:r w:rsidRPr="003C1787">
        <w:rPr>
          <w:rFonts w:ascii="Arial Narrow" w:hAnsi="Arial Narrow" w:cs="Arial"/>
          <w:bCs/>
          <w:i/>
          <w:color w:val="A6A6A6" w:themeColor="background1" w:themeShade="A6"/>
          <w:lang w:val="ru-RU"/>
        </w:rPr>
        <w:t xml:space="preserve"> </w:t>
      </w:r>
      <w:r w:rsidRPr="003C1787">
        <w:rPr>
          <w:rFonts w:ascii="Arial Narrow" w:hAnsi="Arial Narrow" w:cs="Arial"/>
          <w:bCs/>
          <w:i/>
          <w:color w:val="A6A6A6" w:themeColor="background1" w:themeShade="A6"/>
        </w:rPr>
        <w:t xml:space="preserve">Notes from </w:t>
      </w:r>
      <w:r w:rsidR="006974A8" w:rsidRPr="003C1787">
        <w:rPr>
          <w:rFonts w:ascii="Arial Narrow" w:hAnsi="Arial Narrow" w:cs="Arial"/>
          <w:bCs/>
          <w:i/>
          <w:color w:val="A6A6A6" w:themeColor="background1" w:themeShade="A6"/>
          <w:lang w:val="ru-RU"/>
        </w:rPr>
        <w:t>11.27.16</w:t>
      </w:r>
    </w:p>
    <w:p w:rsidR="006974A8" w:rsidRPr="004C5557" w:rsidRDefault="006974A8" w:rsidP="006974A8">
      <w:pPr>
        <w:jc w:val="both"/>
        <w:rPr>
          <w:rFonts w:ascii="Arial" w:hAnsi="Arial" w:cs="Arial"/>
          <w:bCs/>
          <w:lang w:val="ru-RU"/>
        </w:rPr>
      </w:pPr>
    </w:p>
    <w:p w:rsidR="004C5557" w:rsidRPr="00A93044" w:rsidRDefault="004C5557" w:rsidP="004C5557">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4C5557" w:rsidRPr="00A93044" w:rsidRDefault="004C5557" w:rsidP="004C5557">
      <w:pPr>
        <w:jc w:val="both"/>
        <w:rPr>
          <w:rFonts w:ascii="Arial" w:hAnsi="Arial" w:cs="Arial"/>
        </w:rPr>
      </w:pPr>
    </w:p>
    <w:p w:rsidR="004C5557" w:rsidRPr="00907AE5" w:rsidRDefault="004C5557" w:rsidP="004C5557">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4C5557" w:rsidRPr="006C6B96" w:rsidRDefault="004C5557" w:rsidP="004C5557">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4C5557" w:rsidRPr="00D571FC" w:rsidRDefault="004C5557" w:rsidP="004C5557">
      <w:pPr>
        <w:jc w:val="both"/>
        <w:rPr>
          <w:rFonts w:ascii="Arial" w:hAnsi="Arial" w:cs="Arial"/>
          <w:lang w:val="ru-RU"/>
        </w:rPr>
      </w:pPr>
      <w:r w:rsidRPr="00D571FC">
        <w:rPr>
          <w:rFonts w:ascii="Arial" w:hAnsi="Arial" w:cs="Arial"/>
          <w:lang w:val="ru-RU"/>
        </w:rPr>
        <w:t xml:space="preserve"> </w:t>
      </w:r>
    </w:p>
    <w:p w:rsidR="004C5557" w:rsidRDefault="004C5557" w:rsidP="004C5557">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4C5557" w:rsidRPr="00C36289" w:rsidRDefault="004C5557" w:rsidP="004C5557">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Из этого творческого повеления следует, что сынами Небесного Отца, может называться и быть, только та категория людей, которая отвечает требованиям, присущим Его совершенству.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From these words we note that sons of the Heavenly Father can only be the category of people that answers to the conditions that are inherent to His perfection.</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Исходя же из того, что повелевающий глагол «Да будете», адресован Христом непосредственно Своим ученикам следует, что именно достоинство ученика – призвано служить подтверждением того, что мы являемся детьми Божьими.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And based on this, the verb “So that you may be” is addressed by Christ to those disciples who have the virtue of a student – this is to serve as proof that we are the children of God.</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А посему, выполнение этой чрезвычайной, по своему масштабу заповеди, как раз и призвано выявлять из множества людей, званных ко спасению – подлинных потомков Небесного Отца, относящихся к малому стаду избранных и возлюбленных Богом.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And the fulfillment of these commandments is called to bring a multitude of people who are called – to salvation. And then a small part of these people – to the category of the chosen and beloved by God.</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Это видно из многократных заявлений Христа, которыми Он часто подводил итог Своим притчам о Царствии Небесном.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This is seen in the words of Christ that He used to summarize His parables regarding the Kingdom of Heaven.</w:t>
      </w:r>
    </w:p>
    <w:p w:rsidR="006974A8" w:rsidRPr="004C5557" w:rsidRDefault="006974A8" w:rsidP="006974A8">
      <w:pPr>
        <w:jc w:val="both"/>
        <w:rPr>
          <w:rFonts w:ascii="Arial" w:hAnsi="Arial" w:cs="Arial"/>
        </w:rPr>
      </w:pPr>
    </w:p>
    <w:p w:rsidR="006974A8" w:rsidRPr="004C5557" w:rsidRDefault="006974A8" w:rsidP="006974A8">
      <w:pPr>
        <w:jc w:val="both"/>
        <w:rPr>
          <w:rFonts w:ascii="Arial" w:hAnsi="Arial" w:cs="Arial"/>
          <w:color w:val="FF0000"/>
          <w:lang w:val="ru-RU"/>
        </w:rPr>
      </w:pPr>
      <w:r w:rsidRPr="004C5557">
        <w:rPr>
          <w:rFonts w:ascii="Arial" w:hAnsi="Arial" w:cs="Arial"/>
          <w:color w:val="FF0000"/>
          <w:lang w:val="ru-RU"/>
        </w:rPr>
        <w:t>Сказываю вам, что никто из тех званых не вкусит моего ужина, ибо много званых, но мало избранных (</w:t>
      </w:r>
      <w:r w:rsidRPr="004C5557">
        <w:rPr>
          <w:rFonts w:ascii="Arial" w:hAnsi="Arial" w:cs="Arial"/>
          <w:color w:val="FF0000"/>
          <w:u w:val="single"/>
          <w:lang w:val="ru-RU"/>
        </w:rPr>
        <w:t>Лк.14:24</w:t>
      </w:r>
      <w:r w:rsidRPr="004C5557">
        <w:rPr>
          <w:rFonts w:ascii="Arial" w:hAnsi="Arial" w:cs="Arial"/>
          <w:color w:val="FF0000"/>
          <w:lang w:val="ru-RU"/>
        </w:rPr>
        <w:t xml:space="preserve">). </w:t>
      </w:r>
    </w:p>
    <w:p w:rsidR="004C5557" w:rsidRPr="004C5557" w:rsidRDefault="004C5557" w:rsidP="006974A8">
      <w:pPr>
        <w:jc w:val="both"/>
        <w:rPr>
          <w:rFonts w:ascii="Arial" w:hAnsi="Arial" w:cs="Arial"/>
          <w:color w:val="FF0000"/>
          <w:lang w:val="ru-RU"/>
        </w:rPr>
      </w:pPr>
    </w:p>
    <w:p w:rsidR="004C5557" w:rsidRPr="003C1787" w:rsidRDefault="004C5557" w:rsidP="006974A8">
      <w:pPr>
        <w:jc w:val="both"/>
        <w:rPr>
          <w:rFonts w:ascii="Arial" w:hAnsi="Arial" w:cs="Arial"/>
          <w:b/>
          <w:i/>
          <w:color w:val="FF0000"/>
          <w:u w:val="single"/>
          <w:lang w:val="ru-RU"/>
        </w:rPr>
      </w:pPr>
      <w:r w:rsidRPr="004C5557">
        <w:rPr>
          <w:rFonts w:ascii="Arial" w:hAnsi="Arial" w:cs="Arial"/>
          <w:b/>
          <w:i/>
          <w:color w:val="FF0000"/>
        </w:rPr>
        <w:t xml:space="preserve">For I say to you that none of those men who were invited shall taste my supper.' </w:t>
      </w:r>
      <w:r w:rsidRPr="004C5557">
        <w:rPr>
          <w:rFonts w:ascii="Arial" w:hAnsi="Arial" w:cs="Arial"/>
          <w:b/>
          <w:i/>
          <w:color w:val="FF0000"/>
          <w:lang w:val="ru-RU"/>
        </w:rPr>
        <w:t>" </w:t>
      </w:r>
      <w:r w:rsidRPr="003C1787">
        <w:rPr>
          <w:rFonts w:ascii="Arial" w:hAnsi="Arial" w:cs="Arial"/>
          <w:b/>
          <w:i/>
          <w:color w:val="FF0000"/>
          <w:u w:val="single"/>
          <w:lang w:val="ru-RU"/>
        </w:rPr>
        <w:t>(</w:t>
      </w:r>
      <w:r w:rsidRPr="004C5557">
        <w:rPr>
          <w:rFonts w:ascii="Arial" w:hAnsi="Arial" w:cs="Arial"/>
          <w:b/>
          <w:i/>
          <w:color w:val="FF0000"/>
          <w:u w:val="single"/>
        </w:rPr>
        <w:t>Luke</w:t>
      </w:r>
      <w:r w:rsidRPr="003C1787">
        <w:rPr>
          <w:rFonts w:ascii="Arial" w:hAnsi="Arial" w:cs="Arial"/>
          <w:b/>
          <w:i/>
          <w:color w:val="FF0000"/>
          <w:u w:val="single"/>
          <w:lang w:val="ru-RU"/>
        </w:rPr>
        <w:t xml:space="preserve"> 14:24).</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color w:val="FF0000"/>
          <w:lang w:val="ru-RU"/>
        </w:rPr>
      </w:pPr>
      <w:r w:rsidRPr="004C5557">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r w:rsidRPr="004C5557">
        <w:rPr>
          <w:rFonts w:ascii="Arial" w:hAnsi="Arial" w:cs="Arial"/>
          <w:color w:val="FF0000"/>
          <w:u w:val="single"/>
          <w:lang w:val="ru-RU"/>
        </w:rPr>
        <w:t>Лк.13:23,24</w:t>
      </w:r>
      <w:r w:rsidRPr="004C5557">
        <w:rPr>
          <w:rFonts w:ascii="Arial" w:hAnsi="Arial" w:cs="Arial"/>
          <w:color w:val="FF0000"/>
          <w:lang w:val="ru-RU"/>
        </w:rPr>
        <w:t>).</w:t>
      </w:r>
    </w:p>
    <w:p w:rsidR="004C5557" w:rsidRPr="004C5557" w:rsidRDefault="004C5557" w:rsidP="006974A8">
      <w:pPr>
        <w:jc w:val="both"/>
        <w:rPr>
          <w:rFonts w:ascii="Arial" w:hAnsi="Arial" w:cs="Arial"/>
          <w:color w:val="FF0000"/>
          <w:lang w:val="ru-RU"/>
        </w:rPr>
      </w:pPr>
    </w:p>
    <w:p w:rsidR="004C5557" w:rsidRPr="003C1787" w:rsidRDefault="004C5557" w:rsidP="004C5557">
      <w:pPr>
        <w:jc w:val="both"/>
        <w:rPr>
          <w:rFonts w:ascii="Arial" w:hAnsi="Arial" w:cs="Arial"/>
          <w:b/>
          <w:i/>
          <w:color w:val="FF0000"/>
          <w:u w:val="single"/>
          <w:lang w:val="ru-RU"/>
        </w:rPr>
      </w:pPr>
      <w:r w:rsidRPr="004C5557">
        <w:rPr>
          <w:rFonts w:ascii="Arial" w:hAnsi="Arial" w:cs="Arial"/>
          <w:b/>
          <w:i/>
          <w:color w:val="FF0000"/>
          <w:lang w:val="x-none"/>
        </w:rPr>
        <w:t>Then one said to Him, "Lord, are there few who are saved?" And He said to them, "Strive to enter through the narrow gate, for many, I say to you, will seek to enter and will not be able. </w:t>
      </w:r>
      <w:r w:rsidRPr="003C1787">
        <w:rPr>
          <w:rFonts w:ascii="Arial" w:hAnsi="Arial" w:cs="Arial"/>
          <w:b/>
          <w:i/>
          <w:color w:val="FF0000"/>
          <w:u w:val="single"/>
          <w:lang w:val="ru-RU"/>
        </w:rPr>
        <w:t>(</w:t>
      </w:r>
      <w:r w:rsidRPr="004C5557">
        <w:rPr>
          <w:rFonts w:ascii="Arial" w:hAnsi="Arial" w:cs="Arial"/>
          <w:b/>
          <w:i/>
          <w:color w:val="FF0000"/>
          <w:u w:val="single"/>
        </w:rPr>
        <w:t>Luke</w:t>
      </w:r>
      <w:r w:rsidRPr="003C1787">
        <w:rPr>
          <w:rFonts w:ascii="Arial" w:hAnsi="Arial" w:cs="Arial"/>
          <w:b/>
          <w:i/>
          <w:color w:val="FF0000"/>
          <w:u w:val="single"/>
          <w:lang w:val="ru-RU"/>
        </w:rPr>
        <w:t xml:space="preserve"> 13:23-24).</w:t>
      </w:r>
    </w:p>
    <w:p w:rsidR="006974A8" w:rsidRPr="004C5557" w:rsidRDefault="006974A8" w:rsidP="006974A8">
      <w:pPr>
        <w:jc w:val="both"/>
        <w:rPr>
          <w:rFonts w:ascii="Arial" w:hAnsi="Arial" w:cs="Arial"/>
          <w:lang w:val="x-none"/>
        </w:rPr>
      </w:pPr>
    </w:p>
    <w:p w:rsidR="006974A8" w:rsidRDefault="006974A8" w:rsidP="006974A8">
      <w:pPr>
        <w:jc w:val="both"/>
        <w:rPr>
          <w:rFonts w:ascii="Arial" w:hAnsi="Arial" w:cs="Arial"/>
          <w:lang w:val="ru-RU"/>
        </w:rPr>
      </w:pPr>
      <w:r w:rsidRPr="004C5557">
        <w:rPr>
          <w:rFonts w:ascii="Arial" w:hAnsi="Arial" w:cs="Arial"/>
          <w:lang w:val="ru-RU"/>
        </w:rPr>
        <w:t xml:space="preserve">При всём этом следует вновь сделать ударение: как вход в категорию званных, так и вход в категорию избранных – это от начала и до конца сознательный и волевой выбор человека.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We should highlight another point: entering into the category of called and the category of chosen – from the beginning and end is the conscious and voluntary decision of a person.</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За причастность к категории избранных, стоит цена – потери своего народа; своего дома; и, своей суетной жизни.</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To partake to the category of the chosen, a price must be payed – to lose our nation; our household; and our corrupt life.</w:t>
      </w:r>
    </w:p>
    <w:p w:rsidR="006974A8" w:rsidRPr="004C5557"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А та категория спасённых, которая противится и пренебрегает этими требованиями – относит себя к категории званных. И, таким образом, сама определяет и обрекает себя на погибель. </w:t>
      </w:r>
    </w:p>
    <w:p w:rsidR="004C5557" w:rsidRDefault="004C5557" w:rsidP="006974A8">
      <w:pPr>
        <w:jc w:val="both"/>
        <w:rPr>
          <w:rFonts w:ascii="Arial" w:hAnsi="Arial" w:cs="Arial"/>
          <w:lang w:val="ru-RU"/>
        </w:rPr>
      </w:pPr>
    </w:p>
    <w:p w:rsidR="004C5557" w:rsidRPr="004C5557" w:rsidRDefault="004C5557" w:rsidP="006974A8">
      <w:pPr>
        <w:jc w:val="both"/>
        <w:rPr>
          <w:rFonts w:ascii="Arial" w:hAnsi="Arial" w:cs="Arial"/>
          <w:b/>
          <w:i/>
        </w:rPr>
      </w:pPr>
      <w:r>
        <w:rPr>
          <w:rFonts w:ascii="Arial" w:hAnsi="Arial" w:cs="Arial"/>
          <w:b/>
          <w:i/>
        </w:rPr>
        <w:t>And that category of the saved which rejects these conditions – they relate themselves to the category of the called. And in this manner, they themselves choose the path of perdition.</w:t>
      </w:r>
    </w:p>
    <w:p w:rsidR="006974A8" w:rsidRPr="004C5557" w:rsidRDefault="006974A8" w:rsidP="006974A8">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FF3C8A" w:rsidRPr="00F736F0" w:rsidRDefault="00FF3C8A" w:rsidP="00FF3C8A">
      <w:pPr>
        <w:jc w:val="both"/>
        <w:rPr>
          <w:rFonts w:ascii="Arial" w:hAnsi="Arial" w:cs="Arial"/>
          <w:lang w:val="ru-RU"/>
        </w:rPr>
      </w:pPr>
    </w:p>
    <w:p w:rsidR="00FF3C8A" w:rsidRPr="00784802" w:rsidRDefault="00FF3C8A" w:rsidP="00FF3C8A">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FF3C8A" w:rsidRPr="00784802" w:rsidRDefault="00FF3C8A" w:rsidP="00FF3C8A">
      <w:pPr>
        <w:jc w:val="both"/>
        <w:rPr>
          <w:rFonts w:ascii="Arial" w:hAnsi="Arial" w:cs="Arial"/>
        </w:rPr>
      </w:pPr>
    </w:p>
    <w:p w:rsidR="00FF3C8A" w:rsidRDefault="00FF3C8A" w:rsidP="00FF3C8A">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FF3C8A" w:rsidRDefault="00FF3C8A" w:rsidP="00FF3C8A">
      <w:pPr>
        <w:jc w:val="both"/>
        <w:rPr>
          <w:rFonts w:ascii="Arial" w:hAnsi="Arial" w:cs="Arial"/>
          <w:lang w:val="ru-RU"/>
        </w:rPr>
      </w:pPr>
    </w:p>
    <w:p w:rsidR="00FF3C8A" w:rsidRPr="00784802" w:rsidRDefault="00FF3C8A" w:rsidP="00FF3C8A">
      <w:pPr>
        <w:jc w:val="both"/>
        <w:rPr>
          <w:rFonts w:ascii="Arial" w:hAnsi="Arial" w:cs="Arial"/>
          <w:b/>
          <w:i/>
          <w:szCs w:val="28"/>
        </w:rPr>
      </w:pPr>
      <w:r>
        <w:rPr>
          <w:rFonts w:ascii="Arial" w:hAnsi="Arial" w:cs="Arial"/>
          <w:b/>
          <w:i/>
          <w:szCs w:val="28"/>
        </w:rPr>
        <w:t xml:space="preserve">And we began to look at the signs contained in the lilies of the valley which we are called to look upon so that in cooperation with the truth and power of the </w:t>
      </w:r>
      <w:r>
        <w:rPr>
          <w:rFonts w:ascii="Arial" w:hAnsi="Arial" w:cs="Arial"/>
          <w:b/>
          <w:i/>
          <w:szCs w:val="28"/>
        </w:rPr>
        <w:lastRenderedPageBreak/>
        <w:t>Holy Spirit, we could form ourselves into an image of perfection inherent to our Heavenly Father.</w:t>
      </w:r>
    </w:p>
    <w:p w:rsidR="00FF3C8A" w:rsidRPr="00784802" w:rsidRDefault="00FF3C8A" w:rsidP="00FF3C8A">
      <w:pPr>
        <w:jc w:val="both"/>
        <w:rPr>
          <w:rFonts w:ascii="Arial" w:hAnsi="Arial" w:cs="Arial"/>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FF3C8A" w:rsidRPr="00D775EB" w:rsidRDefault="00FF3C8A" w:rsidP="00FF3C8A">
      <w:pPr>
        <w:jc w:val="both"/>
        <w:rPr>
          <w:rFonts w:ascii="Arial" w:hAnsi="Arial" w:cs="Arial"/>
          <w:color w:val="FF0000"/>
          <w:lang w:val="ru-RU"/>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FF3C8A" w:rsidRPr="00D775EB" w:rsidRDefault="00FF3C8A" w:rsidP="00FF3C8A">
      <w:pPr>
        <w:jc w:val="both"/>
        <w:rPr>
          <w:rFonts w:ascii="Arial" w:hAnsi="Arial" w:cs="Arial"/>
          <w:b/>
          <w:i/>
          <w:color w:val="FF0000"/>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FF3C8A" w:rsidRPr="00D775EB" w:rsidRDefault="00FF3C8A" w:rsidP="00FF3C8A">
      <w:pPr>
        <w:jc w:val="both"/>
        <w:rPr>
          <w:rFonts w:ascii="Arial" w:hAnsi="Arial" w:cs="Arial"/>
          <w:b/>
          <w:i/>
          <w:color w:val="FF0000"/>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FF3C8A" w:rsidRPr="00D775EB" w:rsidRDefault="00FF3C8A" w:rsidP="00FF3C8A">
      <w:pPr>
        <w:jc w:val="both"/>
        <w:rPr>
          <w:rFonts w:ascii="Arial" w:hAnsi="Arial" w:cs="Arial"/>
          <w:b/>
          <w:i/>
          <w:color w:val="FF0000"/>
        </w:rPr>
      </w:pPr>
    </w:p>
    <w:p w:rsidR="00FF3C8A" w:rsidRPr="00D775EB" w:rsidRDefault="00FF3C8A" w:rsidP="00FF3C8A">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FF3C8A" w:rsidRPr="00D775EB" w:rsidRDefault="00FF3C8A" w:rsidP="00FF3C8A">
      <w:pPr>
        <w:jc w:val="both"/>
        <w:rPr>
          <w:rFonts w:ascii="Arial" w:hAnsi="Arial" w:cs="Arial"/>
          <w:b/>
          <w:i/>
          <w:color w:val="FF0000"/>
        </w:rPr>
      </w:pPr>
    </w:p>
    <w:p w:rsidR="006974A8" w:rsidRPr="00FF3C8A" w:rsidRDefault="00FF3C8A" w:rsidP="006974A8">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r w:rsidR="006974A8" w:rsidRPr="00FF3C8A">
        <w:rPr>
          <w:rFonts w:ascii="Arial" w:hAnsi="Arial" w:cs="Arial"/>
        </w:rPr>
        <w:t xml:space="preserve"> </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Смотреть на лилию долин означает – искать Царство Небесное и, таким образом, облекаться в совершенство Небесного Отца.</w:t>
      </w:r>
    </w:p>
    <w:p w:rsidR="006974A8" w:rsidRPr="004C5557" w:rsidRDefault="006974A8" w:rsidP="006974A8">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w:t>
      </w:r>
      <w:r w:rsidRPr="00F736F0">
        <w:rPr>
          <w:rFonts w:ascii="Arial" w:hAnsi="Arial" w:cs="Arial"/>
          <w:lang w:val="ru-RU"/>
        </w:rPr>
        <w:lastRenderedPageBreak/>
        <w:t xml:space="preserve">функциям, обуславливается достоинствами лилии долин, которые представляют в её сердце, Царство Небесное, пришедшее в силе. </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rPr>
        <w:t xml:space="preserve"> </w:t>
      </w:r>
      <w:r w:rsidRPr="00F736F0">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FF3C8A" w:rsidRPr="00F736F0"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FF3C8A" w:rsidRDefault="00FF3C8A" w:rsidP="00FF3C8A">
      <w:pPr>
        <w:jc w:val="both"/>
        <w:rPr>
          <w:rFonts w:ascii="Arial" w:hAnsi="Arial" w:cs="Arial"/>
          <w:lang w:val="ru-RU"/>
        </w:rPr>
      </w:pPr>
    </w:p>
    <w:p w:rsidR="006974A8" w:rsidRPr="00FF3C8A" w:rsidRDefault="00FF3C8A" w:rsidP="006974A8">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r w:rsidR="006974A8" w:rsidRPr="00FF3C8A">
        <w:rPr>
          <w:rFonts w:ascii="Arial" w:hAnsi="Arial" w:cs="Arial"/>
        </w:rPr>
        <w:t xml:space="preserve"> </w:t>
      </w:r>
    </w:p>
    <w:p w:rsidR="006974A8" w:rsidRPr="00FF3C8A" w:rsidRDefault="006974A8" w:rsidP="006974A8">
      <w:pPr>
        <w:jc w:val="both"/>
        <w:rPr>
          <w:rFonts w:ascii="Arial" w:hAnsi="Arial" w:cs="Arial"/>
        </w:rPr>
      </w:pPr>
    </w:p>
    <w:p w:rsidR="006974A8" w:rsidRPr="003C1787" w:rsidRDefault="006974A8" w:rsidP="006974A8">
      <w:pPr>
        <w:jc w:val="both"/>
        <w:rPr>
          <w:rFonts w:ascii="Arial" w:hAnsi="Arial" w:cs="Arial"/>
        </w:rPr>
      </w:pPr>
      <w:r w:rsidRPr="004C5557">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w:t>
      </w:r>
      <w:r w:rsidRPr="003C1787">
        <w:rPr>
          <w:rFonts w:ascii="Arial" w:hAnsi="Arial" w:cs="Arial"/>
        </w:rPr>
        <w:t xml:space="preserve"> </w:t>
      </w:r>
      <w:r w:rsidRPr="004C5557">
        <w:rPr>
          <w:rFonts w:ascii="Arial" w:hAnsi="Arial" w:cs="Arial"/>
          <w:lang w:val="ru-RU"/>
        </w:rPr>
        <w:t>образом</w:t>
      </w:r>
      <w:r w:rsidRPr="003C1787">
        <w:rPr>
          <w:rFonts w:ascii="Arial" w:hAnsi="Arial" w:cs="Arial"/>
        </w:rPr>
        <w:t>:</w:t>
      </w:r>
    </w:p>
    <w:p w:rsidR="006974A8" w:rsidRPr="003C1787" w:rsidRDefault="006974A8" w:rsidP="006974A8">
      <w:pPr>
        <w:jc w:val="both"/>
        <w:rPr>
          <w:rFonts w:ascii="Arial" w:hAnsi="Arial" w:cs="Arial"/>
        </w:rPr>
      </w:pPr>
    </w:p>
    <w:p w:rsidR="00FF3C8A" w:rsidRPr="00FF3C8A" w:rsidRDefault="00FF3C8A" w:rsidP="00FF3C8A">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sidRPr="00FF3C8A">
        <w:rPr>
          <w:rFonts w:ascii="Arial" w:hAnsi="Arial" w:cs="Arial"/>
          <w:b/>
          <w:i/>
          <w:lang w:val="ru-RU"/>
        </w:rPr>
        <w:t xml:space="preserve"> </w:t>
      </w:r>
      <w:r>
        <w:rPr>
          <w:rFonts w:ascii="Arial" w:hAnsi="Arial" w:cs="Arial"/>
          <w:b/>
          <w:i/>
        </w:rPr>
        <w:t>this</w:t>
      </w:r>
      <w:r w:rsidRPr="00FF3C8A">
        <w:rPr>
          <w:rFonts w:ascii="Arial" w:hAnsi="Arial" w:cs="Arial"/>
          <w:b/>
          <w:i/>
          <w:lang w:val="ru-RU"/>
        </w:rPr>
        <w:t xml:space="preserve"> </w:t>
      </w:r>
      <w:r>
        <w:rPr>
          <w:rFonts w:ascii="Arial" w:hAnsi="Arial" w:cs="Arial"/>
          <w:b/>
          <w:i/>
        </w:rPr>
        <w:t>manner</w:t>
      </w:r>
      <w:r w:rsidRPr="00FF3C8A">
        <w:rPr>
          <w:rFonts w:ascii="Arial" w:hAnsi="Arial" w:cs="Arial"/>
          <w:b/>
          <w:i/>
          <w:lang w:val="ru-RU"/>
        </w:rPr>
        <w:t>:</w:t>
      </w:r>
    </w:p>
    <w:p w:rsidR="00FF3C8A" w:rsidRPr="00FF3C8A"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lang w:val="ru-RU"/>
        </w:rPr>
        <w:lastRenderedPageBreak/>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FF3C8A" w:rsidRPr="00F736F0" w:rsidRDefault="00FF3C8A" w:rsidP="00FF3C8A">
      <w:pPr>
        <w:jc w:val="both"/>
        <w:rPr>
          <w:rFonts w:ascii="Arial" w:hAnsi="Arial" w:cs="Arial"/>
        </w:rPr>
      </w:pPr>
      <w:r w:rsidRPr="00F736F0">
        <w:rPr>
          <w:rFonts w:ascii="Arial" w:hAnsi="Arial" w:cs="Arial"/>
        </w:rPr>
        <w:t xml:space="preserve"> </w:t>
      </w:r>
    </w:p>
    <w:p w:rsidR="00FF3C8A" w:rsidRDefault="00FF3C8A" w:rsidP="00FF3C8A">
      <w:pPr>
        <w:jc w:val="both"/>
        <w:rPr>
          <w:rFonts w:ascii="Arial" w:hAnsi="Arial" w:cs="Arial"/>
          <w:lang w:val="ru-RU"/>
        </w:rPr>
      </w:pPr>
      <w:r w:rsidRPr="00F736F0">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FF3C8A" w:rsidRDefault="00FF3C8A" w:rsidP="00FF3C8A">
      <w:pPr>
        <w:jc w:val="both"/>
        <w:rPr>
          <w:rFonts w:ascii="Arial" w:hAnsi="Arial" w:cs="Arial"/>
          <w:lang w:val="ru-RU"/>
        </w:rPr>
      </w:pPr>
    </w:p>
    <w:p w:rsidR="00FF3C8A" w:rsidRPr="00F736F0" w:rsidRDefault="00FF3C8A" w:rsidP="00FF3C8A">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sidRPr="00CD34BA">
        <w:rPr>
          <w:rFonts w:ascii="Arial" w:hAnsi="Arial" w:cs="Arial"/>
          <w:b/>
          <w:i/>
        </w:rPr>
        <w:t xml:space="preserve">transform us into </w:t>
      </w:r>
      <w:r>
        <w:rPr>
          <w:rFonts w:ascii="Arial" w:hAnsi="Arial" w:cs="Arial"/>
          <w:b/>
          <w:i/>
        </w:rPr>
        <w:t>an image of the Son of God. And according to Scripture, this transformation produces fruit of eternal glory.</w:t>
      </w:r>
    </w:p>
    <w:p w:rsidR="00FF3C8A" w:rsidRPr="00F736F0" w:rsidRDefault="00FF3C8A" w:rsidP="00FF3C8A">
      <w:pPr>
        <w:jc w:val="both"/>
        <w:rPr>
          <w:rFonts w:ascii="Arial" w:hAnsi="Arial" w:cs="Arial"/>
        </w:rPr>
      </w:pPr>
    </w:p>
    <w:p w:rsidR="00FF3C8A" w:rsidRPr="00DA5150" w:rsidRDefault="00FF3C8A" w:rsidP="00FF3C8A">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FF3C8A" w:rsidRPr="00DA5150" w:rsidRDefault="00FF3C8A" w:rsidP="00FF3C8A">
      <w:pPr>
        <w:jc w:val="both"/>
        <w:rPr>
          <w:rFonts w:ascii="Arial" w:hAnsi="Arial" w:cs="Arial"/>
        </w:rPr>
      </w:pPr>
    </w:p>
    <w:p w:rsidR="00FF3C8A" w:rsidRPr="00D775EB" w:rsidRDefault="00FF3C8A" w:rsidP="00FF3C8A">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Объектом</w:t>
      </w:r>
      <w:r w:rsidRPr="00F736F0">
        <w:rPr>
          <w:rFonts w:ascii="Arial" w:hAnsi="Arial" w:cs="Arial"/>
          <w:lang w:val="ru-RU"/>
        </w:rPr>
        <w:t xml:space="preserve"> исследования нашей невидимой цели – стало повеление, смотреть на скрытый процесс жизни, который протекает в динамике, растущей лилии, содержащей в себе достоинства Бога, в определённых постановлениях и заповедях. </w:t>
      </w:r>
    </w:p>
    <w:p w:rsidR="00FF3C8A" w:rsidRDefault="00FF3C8A" w:rsidP="00FF3C8A">
      <w:pPr>
        <w:jc w:val="both"/>
        <w:rPr>
          <w:rFonts w:ascii="Arial" w:hAnsi="Arial" w:cs="Arial"/>
          <w:lang w:val="ru-RU"/>
        </w:rPr>
      </w:pPr>
    </w:p>
    <w:p w:rsidR="00FF3C8A" w:rsidRPr="008D5930" w:rsidRDefault="00FF3C8A" w:rsidP="00FF3C8A">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FF3C8A" w:rsidRPr="008D5930"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Мы отметили, </w:t>
      </w:r>
      <w:r w:rsidRPr="00F736F0">
        <w:rPr>
          <w:rFonts w:ascii="Arial" w:hAnsi="Arial" w:cs="Arial"/>
          <w:b/>
          <w:lang w:val="ru-RU"/>
        </w:rPr>
        <w:t>рост лилии</w:t>
      </w:r>
      <w:r w:rsidRPr="00F736F0">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FF3C8A" w:rsidRPr="00F736F0" w:rsidRDefault="00FF3C8A" w:rsidP="00FF3C8A">
      <w:pPr>
        <w:jc w:val="both"/>
        <w:rPr>
          <w:rFonts w:ascii="Arial" w:hAnsi="Arial" w:cs="Arial"/>
          <w:lang w:val="ru-RU"/>
        </w:rPr>
      </w:pPr>
    </w:p>
    <w:p w:rsidR="00FF3C8A" w:rsidRPr="00D775EB" w:rsidRDefault="00FF3C8A" w:rsidP="00FF3C8A">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Pr>
          <w:rFonts w:ascii="Arial" w:hAnsi="Arial" w:cs="Arial"/>
          <w:b/>
          <w:bCs/>
          <w:i/>
          <w:iCs/>
        </w:rPr>
        <w:t xml:space="preserve">We have noted that </w:t>
      </w:r>
      <w:r w:rsidRPr="00000A1C">
        <w:rPr>
          <w:rFonts w:ascii="Arial" w:hAnsi="Arial" w:cs="Arial"/>
          <w:b/>
          <w:bCs/>
          <w:i/>
          <w:iCs/>
        </w:rPr>
        <w:t xml:space="preserve">the </w:t>
      </w:r>
      <w:r w:rsidRPr="00331101">
        <w:rPr>
          <w:rFonts w:ascii="Arial" w:hAnsi="Arial" w:cs="Arial"/>
          <w:b/>
          <w:bCs/>
          <w:i/>
          <w:iCs/>
          <w:u w:val="single"/>
        </w:rPr>
        <w:t>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FF3C8A" w:rsidRPr="00D775EB" w:rsidRDefault="00FF3C8A" w:rsidP="00FF3C8A">
      <w:pPr>
        <w:jc w:val="both"/>
        <w:rPr>
          <w:rFonts w:ascii="Arial" w:hAnsi="Arial" w:cs="Arial"/>
        </w:rPr>
      </w:pPr>
    </w:p>
    <w:p w:rsidR="00FF3C8A" w:rsidRPr="00331101" w:rsidRDefault="00FF3C8A" w:rsidP="00FF3C8A">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FF3C8A" w:rsidRPr="00331101" w:rsidRDefault="00FF3C8A" w:rsidP="00FF3C8A">
      <w:pPr>
        <w:jc w:val="both"/>
        <w:rPr>
          <w:rFonts w:ascii="Arial" w:hAnsi="Arial" w:cs="Arial"/>
          <w:color w:val="FF0000"/>
          <w:lang w:val="ru-RU"/>
        </w:rPr>
      </w:pPr>
    </w:p>
    <w:p w:rsidR="00FF3C8A" w:rsidRPr="002D0786" w:rsidRDefault="00FF3C8A" w:rsidP="00FF3C8A">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w:t>
      </w:r>
      <w:r w:rsidRPr="00331101">
        <w:rPr>
          <w:rFonts w:ascii="Arial" w:hAnsi="Arial" w:cs="Arial"/>
          <w:b/>
          <w:bCs/>
          <w:i/>
          <w:iCs/>
          <w:color w:val="FF0000"/>
        </w:rPr>
        <w:lastRenderedPageBreak/>
        <w:t xml:space="preserve">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FF3C8A" w:rsidRPr="00F736F0" w:rsidRDefault="00FF3C8A" w:rsidP="00FF3C8A">
      <w:pPr>
        <w:jc w:val="both"/>
        <w:rPr>
          <w:rFonts w:ascii="Arial" w:hAnsi="Arial" w:cs="Arial"/>
          <w:lang w:val="ru-RU"/>
        </w:rPr>
      </w:pPr>
    </w:p>
    <w:p w:rsidR="00FF3C8A" w:rsidRPr="00FF3C8A" w:rsidRDefault="00FF3C8A" w:rsidP="00FF3C8A">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FF3C8A">
        <w:rPr>
          <w:rFonts w:ascii="Arial" w:hAnsi="Arial" w:cs="Arial"/>
        </w:rPr>
        <w:t xml:space="preserve"> </w:t>
      </w:r>
      <w:r w:rsidRPr="00F736F0">
        <w:rPr>
          <w:rFonts w:ascii="Arial" w:hAnsi="Arial" w:cs="Arial"/>
          <w:lang w:val="ru-RU"/>
        </w:rPr>
        <w:t>то</w:t>
      </w:r>
      <w:r w:rsidRPr="00FF3C8A">
        <w:rPr>
          <w:rFonts w:ascii="Arial" w:hAnsi="Arial" w:cs="Arial"/>
        </w:rPr>
        <w:t xml:space="preserve"> </w:t>
      </w:r>
      <w:r w:rsidRPr="00F736F0">
        <w:rPr>
          <w:rFonts w:ascii="Arial" w:hAnsi="Arial" w:cs="Arial"/>
          <w:lang w:val="ru-RU"/>
        </w:rPr>
        <w:t>время</w:t>
      </w:r>
      <w:r w:rsidRPr="00FF3C8A">
        <w:rPr>
          <w:rFonts w:ascii="Arial" w:hAnsi="Arial" w:cs="Arial"/>
        </w:rPr>
        <w:t xml:space="preserve"> </w:t>
      </w:r>
      <w:r w:rsidRPr="00F736F0">
        <w:rPr>
          <w:rFonts w:ascii="Arial" w:hAnsi="Arial" w:cs="Arial"/>
          <w:lang w:val="ru-RU"/>
        </w:rPr>
        <w:t>как</w:t>
      </w:r>
      <w:r w:rsidRPr="00FF3C8A">
        <w:rPr>
          <w:rFonts w:ascii="Arial" w:hAnsi="Arial" w:cs="Arial"/>
        </w:rPr>
        <w:t>:</w:t>
      </w:r>
    </w:p>
    <w:p w:rsidR="00FF3C8A" w:rsidRPr="00FF3C8A" w:rsidRDefault="00FF3C8A" w:rsidP="00FF3C8A">
      <w:pPr>
        <w:jc w:val="both"/>
        <w:rPr>
          <w:rFonts w:ascii="Arial" w:hAnsi="Arial" w:cs="Arial"/>
        </w:rPr>
      </w:pPr>
    </w:p>
    <w:p w:rsidR="00FF3C8A" w:rsidRPr="00DA5150" w:rsidRDefault="00FF3C8A" w:rsidP="00FF3C8A">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FF3C8A" w:rsidRPr="00DA515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FF3C8A" w:rsidRDefault="00FF3C8A" w:rsidP="00FF3C8A">
      <w:pPr>
        <w:jc w:val="both"/>
        <w:rPr>
          <w:rFonts w:ascii="Arial" w:hAnsi="Arial" w:cs="Arial"/>
          <w:lang w:val="ru-RU"/>
        </w:rPr>
      </w:pPr>
    </w:p>
    <w:p w:rsidR="00FF3C8A" w:rsidRPr="00127652" w:rsidRDefault="00FF3C8A" w:rsidP="00FF3C8A">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w:t>
      </w:r>
      <w:r w:rsidRPr="00F736F0">
        <w:rPr>
          <w:rFonts w:ascii="Arial" w:hAnsi="Arial" w:cs="Arial"/>
          <w:b/>
          <w:lang w:val="ru-RU"/>
        </w:rPr>
        <w:t>Красота лилии</w:t>
      </w:r>
      <w:r w:rsidRPr="00F736F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FF3C8A" w:rsidRPr="00F736F0" w:rsidRDefault="00FF3C8A" w:rsidP="00FF3C8A">
      <w:pPr>
        <w:jc w:val="both"/>
        <w:rPr>
          <w:rFonts w:ascii="Arial" w:hAnsi="Arial" w:cs="Arial"/>
          <w:lang w:val="ru-RU"/>
        </w:rPr>
      </w:pPr>
    </w:p>
    <w:p w:rsidR="00FF3C8A" w:rsidRPr="00127652" w:rsidRDefault="00FF3C8A" w:rsidP="00FF3C8A">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FF3C8A" w:rsidRPr="00127652" w:rsidRDefault="00FF3C8A" w:rsidP="00FF3C8A">
      <w:pPr>
        <w:jc w:val="both"/>
        <w:rPr>
          <w:rFonts w:ascii="Arial" w:hAnsi="Arial" w:cs="Arial"/>
        </w:rPr>
      </w:pPr>
    </w:p>
    <w:p w:rsidR="00FF3C8A" w:rsidRPr="00104CBB" w:rsidRDefault="00FF3C8A" w:rsidP="00FF3C8A">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FF3C8A" w:rsidRPr="00104CBB" w:rsidRDefault="00FF3C8A" w:rsidP="00FF3C8A">
      <w:pPr>
        <w:jc w:val="both"/>
        <w:rPr>
          <w:rFonts w:ascii="Arial" w:hAnsi="Arial" w:cs="Arial"/>
          <w:color w:val="FF0000"/>
          <w:lang w:val="ru-RU"/>
        </w:rPr>
      </w:pPr>
    </w:p>
    <w:p w:rsidR="00FF3C8A" w:rsidRPr="00F33BFB" w:rsidRDefault="00FF3C8A" w:rsidP="00FF3C8A">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FF3C8A" w:rsidRPr="00F736F0" w:rsidRDefault="00FF3C8A" w:rsidP="00FF3C8A">
      <w:pPr>
        <w:jc w:val="both"/>
        <w:rPr>
          <w:rFonts w:ascii="Arial" w:hAnsi="Arial" w:cs="Arial"/>
          <w:lang w:val="ru-RU"/>
        </w:rPr>
      </w:pPr>
      <w:r w:rsidRPr="00F736F0">
        <w:rPr>
          <w:rFonts w:ascii="Arial" w:hAnsi="Arial" w:cs="Arial"/>
          <w:lang w:val="ru-RU"/>
        </w:rPr>
        <w:t xml:space="preserve">  </w:t>
      </w:r>
    </w:p>
    <w:p w:rsidR="006974A8" w:rsidRPr="00FF3C8A" w:rsidRDefault="00FF3C8A" w:rsidP="00FF3C8A">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p>
    <w:p w:rsidR="00FF3C8A" w:rsidRDefault="006974A8" w:rsidP="006974A8">
      <w:pPr>
        <w:jc w:val="both"/>
        <w:rPr>
          <w:rFonts w:ascii="Arial" w:hAnsi="Arial" w:cs="Arial"/>
        </w:rPr>
      </w:pPr>
      <w:r w:rsidRPr="00FF3C8A">
        <w:rPr>
          <w:rFonts w:ascii="Arial" w:hAnsi="Arial" w:cs="Arial"/>
        </w:rPr>
        <w:t xml:space="preserve">  </w:t>
      </w:r>
    </w:p>
    <w:p w:rsidR="00FF3C8A" w:rsidRDefault="00FF3C8A" w:rsidP="006974A8">
      <w:pPr>
        <w:jc w:val="both"/>
        <w:rPr>
          <w:rFonts w:ascii="Arial" w:hAnsi="Arial" w:cs="Arial"/>
        </w:rPr>
      </w:pPr>
    </w:p>
    <w:p w:rsidR="006974A8" w:rsidRPr="003C1787" w:rsidRDefault="006974A8" w:rsidP="006974A8">
      <w:pPr>
        <w:jc w:val="both"/>
        <w:rPr>
          <w:rFonts w:ascii="Arial" w:hAnsi="Arial" w:cs="Arial"/>
          <w:lang w:val="ru-RU"/>
        </w:rPr>
      </w:pPr>
      <w:r w:rsidRPr="004C5557">
        <w:rPr>
          <w:rFonts w:ascii="Arial" w:hAnsi="Arial" w:cs="Arial"/>
          <w:lang w:val="ru-RU"/>
        </w:rPr>
        <w:t xml:space="preserve">Именно, поэтому прочие девицы, претендующие на статус невесты и, на внимание к себе Возлюбленного, уподоблены тернам. Потому, что – цель, </w:t>
      </w:r>
      <w:r w:rsidRPr="004C5557">
        <w:rPr>
          <w:rFonts w:ascii="Arial" w:hAnsi="Arial" w:cs="Arial"/>
          <w:lang w:val="ru-RU"/>
        </w:rPr>
        <w:lastRenderedPageBreak/>
        <w:t>которую соделали они объектом своего взирания – стало видимое материальное процветание.</w:t>
      </w:r>
    </w:p>
    <w:p w:rsidR="006974A8" w:rsidRPr="004C5557" w:rsidRDefault="006974A8" w:rsidP="006974A8">
      <w:pPr>
        <w:jc w:val="both"/>
        <w:rPr>
          <w:rFonts w:ascii="Arial" w:hAnsi="Arial" w:cs="Arial"/>
          <w:lang w:val="ru-RU"/>
        </w:rPr>
      </w:pPr>
    </w:p>
    <w:p w:rsidR="00FF3C8A" w:rsidRDefault="00FF3C8A" w:rsidP="00FF3C8A">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FF3C8A" w:rsidRPr="00000A1C" w:rsidRDefault="00FF3C8A" w:rsidP="00FF3C8A">
      <w:pPr>
        <w:jc w:val="both"/>
        <w:rPr>
          <w:rFonts w:ascii="Arial" w:hAnsi="Arial" w:cs="Arial"/>
        </w:rPr>
      </w:pPr>
    </w:p>
    <w:p w:rsidR="00FF3C8A" w:rsidRPr="00000A1C" w:rsidRDefault="00FF3C8A" w:rsidP="00FF3C8A">
      <w:pPr>
        <w:jc w:val="both"/>
        <w:rPr>
          <w:rFonts w:ascii="Arial" w:hAnsi="Arial" w:cs="Arial"/>
          <w:lang w:val="ru-RU"/>
        </w:rPr>
      </w:pPr>
      <w:r w:rsidRPr="00F736F0">
        <w:rPr>
          <w:rFonts w:ascii="Arial" w:hAnsi="Arial" w:cs="Arial"/>
          <w:b/>
          <w:lang w:val="ru-RU"/>
        </w:rPr>
        <w:t>Образ же лилии</w:t>
      </w:r>
      <w:r w:rsidRPr="00F736F0">
        <w:rPr>
          <w:rFonts w:ascii="Arial" w:hAnsi="Arial" w:cs="Arial"/>
          <w:lang w:val="ru-RU"/>
        </w:rPr>
        <w:t>, в сердце человека – это результат взирания на невидимые цели, содержащиеся в достоинствах Небесного Отца</w:t>
      </w:r>
      <w:r w:rsidRPr="00000A1C">
        <w:rPr>
          <w:rFonts w:ascii="Arial" w:hAnsi="Arial" w:cs="Arial"/>
          <w:lang w:val="ru-RU"/>
        </w:rPr>
        <w:t>.</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FF3C8A" w:rsidRPr="00F736F0" w:rsidRDefault="00FF3C8A" w:rsidP="00FF3C8A">
      <w:pPr>
        <w:jc w:val="both"/>
        <w:rPr>
          <w:rFonts w:ascii="Arial" w:hAnsi="Arial" w:cs="Arial"/>
          <w:lang w:val="ru-RU"/>
        </w:rPr>
      </w:pPr>
    </w:p>
    <w:p w:rsidR="00FF3C8A" w:rsidRPr="00805E46" w:rsidRDefault="00FF3C8A" w:rsidP="00FF3C8A">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FF3C8A" w:rsidRPr="00805E46" w:rsidRDefault="00FF3C8A" w:rsidP="00FF3C8A">
      <w:pPr>
        <w:jc w:val="both"/>
        <w:rPr>
          <w:rFonts w:ascii="Arial" w:hAnsi="Arial" w:cs="Arial"/>
        </w:rPr>
      </w:pPr>
    </w:p>
    <w:p w:rsidR="00FF3C8A" w:rsidRDefault="00FF3C8A" w:rsidP="00FF3C8A">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FF3C8A" w:rsidRDefault="00FF3C8A" w:rsidP="00FF3C8A">
      <w:pPr>
        <w:jc w:val="both"/>
        <w:rPr>
          <w:rFonts w:ascii="Arial" w:hAnsi="Arial" w:cs="Arial"/>
          <w:lang w:val="ru-RU"/>
        </w:rPr>
      </w:pPr>
    </w:p>
    <w:p w:rsidR="00FF3C8A" w:rsidRPr="000D2FCF" w:rsidRDefault="00FF3C8A" w:rsidP="00FF3C8A">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FF3C8A" w:rsidRPr="00000A1C" w:rsidRDefault="00FF3C8A" w:rsidP="00FF3C8A">
      <w:pPr>
        <w:jc w:val="both"/>
        <w:rPr>
          <w:rFonts w:ascii="Arial" w:hAnsi="Arial" w:cs="Arial"/>
        </w:rPr>
      </w:pPr>
    </w:p>
    <w:p w:rsidR="00FF3C8A" w:rsidRPr="003B54F5" w:rsidRDefault="00FF3C8A" w:rsidP="00FF3C8A">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w:t>
      </w:r>
      <w:r w:rsidRPr="003B54F5">
        <w:rPr>
          <w:rFonts w:ascii="Arial" w:hAnsi="Arial" w:cs="Arial"/>
          <w:color w:val="FF0000"/>
          <w:lang w:val="ru-RU"/>
        </w:rPr>
        <w:lastRenderedPageBreak/>
        <w:t xml:space="preserve">потомство твое, любил Господа Бога твоего, слушал глас Его и прилеплялся к Нему; </w:t>
      </w:r>
    </w:p>
    <w:p w:rsidR="00FF3C8A" w:rsidRPr="003B54F5" w:rsidRDefault="00FF3C8A" w:rsidP="00FF3C8A">
      <w:pPr>
        <w:jc w:val="both"/>
        <w:rPr>
          <w:rFonts w:ascii="Arial" w:hAnsi="Arial" w:cs="Arial"/>
          <w:color w:val="FF0000"/>
          <w:lang w:val="ru-RU"/>
        </w:rPr>
      </w:pPr>
    </w:p>
    <w:p w:rsidR="00FF3C8A" w:rsidRPr="003B54F5" w:rsidRDefault="00FF3C8A" w:rsidP="00FF3C8A">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FF3C8A" w:rsidRPr="003B54F5" w:rsidRDefault="00FF3C8A" w:rsidP="00FF3C8A">
      <w:pPr>
        <w:jc w:val="both"/>
        <w:rPr>
          <w:rFonts w:ascii="Arial" w:hAnsi="Arial" w:cs="Arial"/>
          <w:color w:val="FF0000"/>
          <w:lang w:val="ru-RU"/>
        </w:rPr>
      </w:pPr>
    </w:p>
    <w:p w:rsidR="00FF3C8A" w:rsidRPr="003B54F5" w:rsidRDefault="00FF3C8A" w:rsidP="00FF3C8A">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FF3C8A" w:rsidRPr="003B54F5" w:rsidRDefault="00FF3C8A" w:rsidP="00FF3C8A">
      <w:pPr>
        <w:jc w:val="both"/>
        <w:rPr>
          <w:rFonts w:ascii="Arial" w:hAnsi="Arial" w:cs="Arial"/>
          <w:b/>
          <w:i/>
          <w:color w:val="FF0000"/>
        </w:rPr>
      </w:pPr>
    </w:p>
    <w:p w:rsidR="006974A8" w:rsidRPr="00FF3C8A" w:rsidRDefault="00FF3C8A" w:rsidP="006974A8">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Итак, чтобы избрать жизнь вечную и, облечься в её силу, нам следует, не забывать и, постоянно фокусировать своё образное мышление на невидимых достоинствах Бога и, в данном случае, на динамике жизни, протекающей в растущей лилии.  </w:t>
      </w:r>
    </w:p>
    <w:p w:rsidR="006974A8" w:rsidRPr="004C5557" w:rsidRDefault="006974A8" w:rsidP="006974A8">
      <w:pPr>
        <w:jc w:val="both"/>
        <w:rPr>
          <w:rFonts w:ascii="Arial" w:hAnsi="Arial" w:cs="Arial"/>
          <w:lang w:val="ru-RU"/>
        </w:rPr>
      </w:pPr>
      <w:r w:rsidRPr="004C5557">
        <w:rPr>
          <w:rFonts w:ascii="Arial" w:hAnsi="Arial" w:cs="Arial"/>
          <w:lang w:val="ru-RU"/>
        </w:rPr>
        <w:t xml:space="preserve"> </w:t>
      </w:r>
    </w:p>
    <w:p w:rsidR="00FF3C8A" w:rsidRPr="00000A1C" w:rsidRDefault="00FF3C8A" w:rsidP="00FF3C8A">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FF3C8A" w:rsidRPr="00000A1C" w:rsidRDefault="00FF3C8A" w:rsidP="00FF3C8A">
      <w:pPr>
        <w:jc w:val="both"/>
        <w:rPr>
          <w:rFonts w:ascii="Arial" w:hAnsi="Arial" w:cs="Arial"/>
        </w:rPr>
      </w:pPr>
      <w:r w:rsidRPr="00000A1C">
        <w:rPr>
          <w:rFonts w:ascii="Arial" w:hAnsi="Arial" w:cs="Arial"/>
        </w:rPr>
        <w:t xml:space="preserve"> </w:t>
      </w:r>
    </w:p>
    <w:p w:rsidR="00FF3C8A" w:rsidRDefault="00FF3C8A" w:rsidP="00FF3C8A">
      <w:pPr>
        <w:jc w:val="both"/>
        <w:rPr>
          <w:rFonts w:ascii="Arial" w:hAnsi="Arial" w:cs="Arial"/>
          <w:lang w:val="ru-RU"/>
        </w:rPr>
      </w:pPr>
      <w:r w:rsidRPr="00F736F0">
        <w:rPr>
          <w:rFonts w:ascii="Arial" w:hAnsi="Arial" w:cs="Arial"/>
          <w:lang w:val="ru-RU"/>
        </w:rPr>
        <w:t xml:space="preserve">Потому, что </w:t>
      </w:r>
      <w:r w:rsidRPr="00F736F0">
        <w:rPr>
          <w:rFonts w:ascii="Arial" w:hAnsi="Arial" w:cs="Arial"/>
          <w:b/>
          <w:lang w:val="ru-RU"/>
        </w:rPr>
        <w:t>невидимые цели</w:t>
      </w:r>
      <w:r w:rsidRPr="00F736F0">
        <w:rPr>
          <w:rFonts w:ascii="Arial" w:hAnsi="Arial" w:cs="Arial"/>
          <w:lang w:val="ru-RU"/>
        </w:rPr>
        <w:t xml:space="preserve">, в предмете богатства нетленного – представляют интересы жизни вечной в Боге и, с Богом.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В то время как видимые цели</w:t>
      </w:r>
      <w:r w:rsidRPr="00F736F0">
        <w:rPr>
          <w:rFonts w:ascii="Arial" w:hAnsi="Arial" w:cs="Arial"/>
          <w:lang w:val="ru-RU"/>
        </w:rPr>
        <w:t xml:space="preserve">, в предмете богатства тленного – представляют интересы вечной смерти, в сатане и, с сатаной.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Смотреть на невидимые цели</w:t>
      </w:r>
      <w:r w:rsidRPr="00F736F0">
        <w:rPr>
          <w:rFonts w:ascii="Arial" w:hAnsi="Arial" w:cs="Arial"/>
          <w:lang w:val="ru-RU"/>
        </w:rPr>
        <w:t xml:space="preserve"> – это, не оглядываться назад или, познав пути правды, не возвращаться назад.</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rPr>
        <w:lastRenderedPageBreak/>
        <w:t>And so the magnitude of this unseen target which is called to be the subject of our inheritance, defining the nature of the true good deeds we are sent to fulfill when serving God – this is our calling and our blessed fate in God.</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Образ растущей лилии</w:t>
      </w:r>
      <w:r w:rsidRPr="00F736F0">
        <w:rPr>
          <w:rFonts w:ascii="Arial" w:hAnsi="Arial" w:cs="Arial"/>
          <w:lang w:val="ru-RU"/>
        </w:rPr>
        <w:t xml:space="preserve"> – это образ человека, обладающего мудрым сердцем, благодаря принятию ума Христова.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FF3C8A" w:rsidRPr="00000A1C" w:rsidRDefault="00FF3C8A" w:rsidP="00FF3C8A">
      <w:pPr>
        <w:jc w:val="both"/>
        <w:rPr>
          <w:rFonts w:ascii="Arial" w:hAnsi="Arial" w:cs="Arial"/>
        </w:rPr>
      </w:pPr>
    </w:p>
    <w:p w:rsidR="00FF3C8A" w:rsidRPr="003B54F5" w:rsidRDefault="00FF3C8A" w:rsidP="00FF3C8A">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FF3C8A" w:rsidRPr="003B54F5" w:rsidRDefault="00FF3C8A" w:rsidP="00FF3C8A">
      <w:pPr>
        <w:jc w:val="both"/>
        <w:rPr>
          <w:rFonts w:ascii="Arial" w:hAnsi="Arial" w:cs="Arial"/>
          <w:color w:val="FF0000"/>
          <w:lang w:val="ru-RU"/>
        </w:rPr>
      </w:pPr>
    </w:p>
    <w:p w:rsidR="00FF3C8A" w:rsidRPr="00DA5150" w:rsidRDefault="00FF3C8A" w:rsidP="00FF3C8A">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FF3C8A" w:rsidRPr="00000A1C" w:rsidRDefault="00FF3C8A" w:rsidP="00FF3C8A">
      <w:pPr>
        <w:jc w:val="both"/>
        <w:rPr>
          <w:rFonts w:ascii="Arial" w:hAnsi="Arial" w:cs="Arial"/>
        </w:rPr>
      </w:pPr>
    </w:p>
    <w:p w:rsidR="00FF3C8A" w:rsidRPr="000D2FCF" w:rsidRDefault="00FF3C8A" w:rsidP="00FF3C8A">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FF3C8A" w:rsidRPr="000D2FCF" w:rsidRDefault="00FF3C8A" w:rsidP="00FF3C8A">
      <w:pPr>
        <w:jc w:val="both"/>
        <w:rPr>
          <w:rFonts w:ascii="Arial" w:hAnsi="Arial" w:cs="Arial"/>
          <w:color w:val="FF0000"/>
        </w:rPr>
      </w:pPr>
    </w:p>
    <w:p w:rsidR="00FF3C8A" w:rsidRDefault="00FF3C8A" w:rsidP="00FF3C8A">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FF3C8A" w:rsidRPr="00F736F0"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FF3C8A" w:rsidRPr="00000A1C"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1. Необходимо</w:t>
      </w:r>
      <w:r w:rsidRPr="00F736F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FF3C8A" w:rsidRPr="00F736F0" w:rsidRDefault="00FF3C8A" w:rsidP="00FF3C8A">
      <w:pPr>
        <w:jc w:val="both"/>
        <w:rPr>
          <w:rFonts w:ascii="Arial" w:hAnsi="Arial" w:cs="Arial"/>
          <w:lang w:val="ru-RU"/>
        </w:rPr>
      </w:pPr>
    </w:p>
    <w:p w:rsidR="00FF3C8A" w:rsidRPr="00C67CDB" w:rsidRDefault="00FF3C8A" w:rsidP="00FF3C8A">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FF3C8A" w:rsidRPr="00C67CDB" w:rsidRDefault="00FF3C8A" w:rsidP="00FF3C8A">
      <w:pPr>
        <w:jc w:val="both"/>
        <w:rPr>
          <w:rFonts w:ascii="Arial" w:hAnsi="Arial" w:cs="Arial"/>
        </w:rPr>
      </w:pPr>
    </w:p>
    <w:p w:rsidR="00FF3C8A" w:rsidRDefault="00FF3C8A" w:rsidP="00FF3C8A">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FF3C8A" w:rsidRDefault="00FF3C8A" w:rsidP="00FF3C8A">
      <w:pPr>
        <w:jc w:val="both"/>
        <w:rPr>
          <w:rFonts w:ascii="Arial" w:hAnsi="Arial" w:cs="Arial"/>
          <w:lang w:val="ru-RU"/>
        </w:rPr>
      </w:pPr>
    </w:p>
    <w:p w:rsidR="00FF3C8A" w:rsidRPr="00C67CDB" w:rsidRDefault="00FF3C8A" w:rsidP="00FF3C8A">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FF3C8A" w:rsidRPr="00C67CDB" w:rsidRDefault="00FF3C8A" w:rsidP="00FF3C8A">
      <w:pPr>
        <w:jc w:val="both"/>
        <w:rPr>
          <w:rFonts w:ascii="Arial" w:hAnsi="Arial" w:cs="Arial"/>
        </w:rPr>
      </w:pPr>
    </w:p>
    <w:p w:rsidR="00FF3C8A" w:rsidRDefault="00FF3C8A" w:rsidP="00FF3C8A">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FF3C8A" w:rsidRDefault="00FF3C8A" w:rsidP="00FF3C8A">
      <w:pPr>
        <w:jc w:val="both"/>
        <w:rPr>
          <w:rFonts w:ascii="Arial" w:hAnsi="Arial" w:cs="Arial"/>
          <w:lang w:val="ru-RU"/>
        </w:rPr>
      </w:pPr>
    </w:p>
    <w:p w:rsidR="006974A8" w:rsidRPr="00FF3C8A" w:rsidRDefault="00FF3C8A" w:rsidP="00FF3C8A">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rsidR="006974A8" w:rsidRPr="004C5557" w:rsidRDefault="006974A8" w:rsidP="006974A8">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И, остановились на рассматривании, одного из признаков, содержащегося в Книге Песни песней, в диалоге прекраснейшей из женщин, со своим Возлюбленным.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FF3C8A" w:rsidRPr="00000A1C" w:rsidRDefault="00FF3C8A" w:rsidP="00FF3C8A">
      <w:pPr>
        <w:jc w:val="both"/>
        <w:rPr>
          <w:rFonts w:ascii="Arial" w:hAnsi="Arial" w:cs="Arial"/>
        </w:rPr>
      </w:pPr>
    </w:p>
    <w:p w:rsidR="00FF3C8A" w:rsidRPr="002F38E8" w:rsidRDefault="00FF3C8A" w:rsidP="00FF3C8A">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FF3C8A" w:rsidRPr="002F38E8" w:rsidRDefault="00FF3C8A" w:rsidP="00FF3C8A">
      <w:pPr>
        <w:jc w:val="both"/>
        <w:rPr>
          <w:rFonts w:ascii="Arial" w:hAnsi="Arial" w:cs="Arial"/>
          <w:color w:val="FF0000"/>
          <w:lang w:val="ru-RU"/>
        </w:rPr>
      </w:pPr>
    </w:p>
    <w:p w:rsidR="00FF3C8A" w:rsidRPr="002F38E8" w:rsidRDefault="00FF3C8A" w:rsidP="00FF3C8A">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FF3C8A" w:rsidRPr="002F38E8" w:rsidRDefault="00FF3C8A" w:rsidP="00FF3C8A">
      <w:pPr>
        <w:jc w:val="both"/>
        <w:rPr>
          <w:rFonts w:ascii="Arial" w:hAnsi="Arial" w:cs="Arial"/>
          <w:color w:val="FF0000"/>
          <w:lang w:val="ru-RU"/>
        </w:rPr>
      </w:pPr>
    </w:p>
    <w:p w:rsidR="00FF3C8A" w:rsidRPr="002F38E8" w:rsidRDefault="00FF3C8A" w:rsidP="00FF3C8A">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FF3C8A" w:rsidRPr="002F38E8" w:rsidRDefault="00FF3C8A" w:rsidP="00FF3C8A">
      <w:pPr>
        <w:jc w:val="both"/>
        <w:rPr>
          <w:rFonts w:ascii="Arial" w:hAnsi="Arial" w:cs="Arial"/>
          <w:color w:val="FF0000"/>
          <w:lang w:val="ru-RU"/>
        </w:rPr>
      </w:pPr>
    </w:p>
    <w:p w:rsidR="00FF3C8A" w:rsidRPr="002F38E8" w:rsidRDefault="00FF3C8A" w:rsidP="00FF3C8A">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FF3C8A" w:rsidRPr="002F38E8" w:rsidRDefault="00FF3C8A" w:rsidP="00FF3C8A">
      <w:pPr>
        <w:jc w:val="both"/>
        <w:rPr>
          <w:rFonts w:ascii="Arial" w:hAnsi="Arial" w:cs="Arial"/>
          <w:b/>
          <w:i/>
          <w:color w:val="FF0000"/>
          <w:lang w:val="x-none"/>
        </w:rPr>
      </w:pPr>
    </w:p>
    <w:p w:rsidR="00FF3C8A" w:rsidRPr="002F38E8" w:rsidRDefault="00FF3C8A" w:rsidP="00FF3C8A">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FF3C8A" w:rsidRPr="002F38E8" w:rsidRDefault="00FF3C8A" w:rsidP="00FF3C8A">
      <w:pPr>
        <w:jc w:val="both"/>
        <w:rPr>
          <w:rFonts w:ascii="Arial" w:hAnsi="Arial" w:cs="Arial"/>
          <w:b/>
          <w:i/>
          <w:color w:val="FF0000"/>
          <w:lang w:val="x-none"/>
        </w:rPr>
      </w:pPr>
    </w:p>
    <w:p w:rsidR="006974A8" w:rsidRPr="003C1787" w:rsidRDefault="00FF3C8A" w:rsidP="006974A8">
      <w:pPr>
        <w:jc w:val="both"/>
        <w:rPr>
          <w:rFonts w:ascii="Arial" w:hAnsi="Arial" w:cs="Arial"/>
          <w:b/>
          <w:i/>
          <w:color w:val="FF0000"/>
          <w:u w:val="single"/>
          <w:lang w:val="ru-RU"/>
        </w:rPr>
      </w:pPr>
      <w:r>
        <w:rPr>
          <w:rFonts w:ascii="Arial" w:hAnsi="Arial" w:cs="Arial"/>
          <w:b/>
          <w:i/>
          <w:color w:val="FF0000"/>
        </w:rPr>
        <w:lastRenderedPageBreak/>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3C1787">
        <w:rPr>
          <w:rFonts w:ascii="Arial" w:hAnsi="Arial" w:cs="Arial"/>
          <w:b/>
          <w:i/>
          <w:color w:val="FF0000"/>
          <w:u w:val="single"/>
          <w:lang w:val="ru-RU"/>
        </w:rPr>
        <w:t>(</w:t>
      </w:r>
      <w:r w:rsidRPr="002F38E8">
        <w:rPr>
          <w:rFonts w:ascii="Arial" w:hAnsi="Arial" w:cs="Arial"/>
          <w:b/>
          <w:i/>
          <w:color w:val="FF0000"/>
          <w:u w:val="single"/>
        </w:rPr>
        <w:t>Songs</w:t>
      </w:r>
      <w:r w:rsidRPr="003C1787">
        <w:rPr>
          <w:rFonts w:ascii="Arial" w:hAnsi="Arial" w:cs="Arial"/>
          <w:b/>
          <w:i/>
          <w:color w:val="FF0000"/>
          <w:u w:val="single"/>
          <w:lang w:val="ru-RU"/>
        </w:rPr>
        <w:t xml:space="preserve"> </w:t>
      </w:r>
      <w:r w:rsidRPr="002F38E8">
        <w:rPr>
          <w:rFonts w:ascii="Arial" w:hAnsi="Arial" w:cs="Arial"/>
          <w:b/>
          <w:i/>
          <w:color w:val="FF0000"/>
          <w:u w:val="single"/>
        </w:rPr>
        <w:t>of</w:t>
      </w:r>
      <w:r w:rsidRPr="003C1787">
        <w:rPr>
          <w:rFonts w:ascii="Arial" w:hAnsi="Arial" w:cs="Arial"/>
          <w:b/>
          <w:i/>
          <w:color w:val="FF0000"/>
          <w:u w:val="single"/>
          <w:lang w:val="ru-RU"/>
        </w:rPr>
        <w:t xml:space="preserve"> </w:t>
      </w:r>
      <w:r w:rsidRPr="002F38E8">
        <w:rPr>
          <w:rFonts w:ascii="Arial" w:hAnsi="Arial" w:cs="Arial"/>
          <w:b/>
          <w:i/>
          <w:color w:val="FF0000"/>
          <w:u w:val="single"/>
        </w:rPr>
        <w:t>Solomon</w:t>
      </w:r>
      <w:r w:rsidRPr="003C1787">
        <w:rPr>
          <w:rFonts w:ascii="Arial" w:hAnsi="Arial" w:cs="Arial"/>
          <w:b/>
          <w:i/>
          <w:color w:val="FF0000"/>
          <w:u w:val="single"/>
          <w:lang w:val="ru-RU"/>
        </w:rPr>
        <w:t xml:space="preserve"> 5:2-5).</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6974A8" w:rsidRPr="004C5557" w:rsidRDefault="006974A8" w:rsidP="006974A8">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FF3C8A" w:rsidRDefault="00FF3C8A" w:rsidP="00FF3C8A">
      <w:pPr>
        <w:jc w:val="both"/>
        <w:rPr>
          <w:rFonts w:ascii="Arial" w:hAnsi="Arial" w:cs="Arial"/>
          <w:lang w:val="ru-RU"/>
        </w:rPr>
      </w:pPr>
    </w:p>
    <w:p w:rsidR="00FF3C8A" w:rsidRPr="00000A1C" w:rsidRDefault="00FF3C8A" w:rsidP="00FF3C8A">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FF3C8A" w:rsidRPr="00000A1C"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FF3C8A" w:rsidRPr="00007CAF" w:rsidRDefault="00FF3C8A" w:rsidP="00FF3C8A">
      <w:pPr>
        <w:jc w:val="both"/>
        <w:rPr>
          <w:rFonts w:ascii="Arial" w:hAnsi="Arial" w:cs="Arial"/>
        </w:rPr>
      </w:pPr>
      <w:r w:rsidRPr="00007CAF">
        <w:rPr>
          <w:rFonts w:ascii="Arial" w:hAnsi="Arial" w:cs="Arial"/>
        </w:rPr>
        <w:t xml:space="preserve"> </w:t>
      </w:r>
    </w:p>
    <w:p w:rsidR="00FF3C8A" w:rsidRPr="00F736F0" w:rsidRDefault="00FF3C8A" w:rsidP="00FF3C8A">
      <w:pPr>
        <w:jc w:val="both"/>
        <w:rPr>
          <w:rFonts w:ascii="Arial" w:hAnsi="Arial" w:cs="Arial"/>
          <w:lang w:val="ru-RU"/>
        </w:rPr>
      </w:pPr>
      <w:r w:rsidRPr="00F736F0">
        <w:rPr>
          <w:rFonts w:ascii="Arial" w:hAnsi="Arial" w:cs="Arial"/>
          <w:b/>
          <w:lang w:val="ru-RU"/>
        </w:rPr>
        <w:t>*</w:t>
      </w:r>
      <w:r w:rsidRPr="00F736F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FF3C8A" w:rsidRPr="00F736F0" w:rsidRDefault="00FF3C8A" w:rsidP="00FF3C8A">
      <w:pPr>
        <w:jc w:val="both"/>
        <w:rPr>
          <w:rFonts w:ascii="Arial" w:hAnsi="Arial" w:cs="Arial"/>
          <w:lang w:val="ru-RU"/>
        </w:rPr>
      </w:pPr>
    </w:p>
    <w:p w:rsidR="00FF3C8A" w:rsidRPr="000D4DD9" w:rsidRDefault="00FF3C8A" w:rsidP="00FF3C8A">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FF3C8A" w:rsidRPr="000D4DD9" w:rsidRDefault="00FF3C8A" w:rsidP="00FF3C8A">
      <w:pPr>
        <w:jc w:val="both"/>
        <w:rPr>
          <w:rFonts w:ascii="Arial" w:hAnsi="Arial" w:cs="Arial"/>
        </w:rPr>
      </w:pPr>
    </w:p>
    <w:p w:rsidR="00FF3C8A" w:rsidRDefault="00FF3C8A" w:rsidP="00FF3C8A">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FF3C8A" w:rsidRDefault="00FF3C8A" w:rsidP="00FF3C8A">
      <w:pPr>
        <w:jc w:val="both"/>
        <w:rPr>
          <w:rFonts w:ascii="Arial" w:hAnsi="Arial" w:cs="Arial"/>
          <w:lang w:val="ru-RU"/>
        </w:rPr>
      </w:pPr>
    </w:p>
    <w:p w:rsidR="00FF3C8A" w:rsidRPr="000D4DD9" w:rsidRDefault="00FF3C8A" w:rsidP="00FF3C8A">
      <w:pPr>
        <w:jc w:val="both"/>
        <w:rPr>
          <w:rFonts w:ascii="Arial" w:hAnsi="Arial" w:cs="Arial"/>
          <w:b/>
          <w:i/>
        </w:rPr>
      </w:pPr>
      <w:r>
        <w:rPr>
          <w:rFonts w:ascii="Arial" w:hAnsi="Arial" w:cs="Arial"/>
        </w:rPr>
        <w:lastRenderedPageBreak/>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FF3C8A" w:rsidRPr="000D4D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FF3C8A" w:rsidRPr="009D30D9" w:rsidRDefault="00FF3C8A" w:rsidP="00FF3C8A">
      <w:pPr>
        <w:jc w:val="both"/>
        <w:rPr>
          <w:rFonts w:ascii="Arial" w:hAnsi="Arial" w:cs="Arial"/>
        </w:rPr>
      </w:pPr>
      <w:r w:rsidRPr="009D30D9">
        <w:rPr>
          <w:rFonts w:ascii="Arial" w:hAnsi="Arial" w:cs="Arial"/>
        </w:rPr>
        <w:t xml:space="preserve"> </w:t>
      </w:r>
    </w:p>
    <w:p w:rsidR="00FF3C8A" w:rsidRDefault="00FF3C8A" w:rsidP="00FF3C8A">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FF3C8A" w:rsidRDefault="00FF3C8A" w:rsidP="00FF3C8A">
      <w:pPr>
        <w:jc w:val="both"/>
        <w:rPr>
          <w:rFonts w:ascii="Arial" w:hAnsi="Arial" w:cs="Arial"/>
          <w:lang w:val="ru-RU"/>
        </w:rPr>
      </w:pPr>
    </w:p>
    <w:p w:rsidR="00FF3C8A" w:rsidRPr="009D30D9" w:rsidRDefault="00FF3C8A" w:rsidP="00FF3C8A">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FF3C8A" w:rsidRPr="009D30D9"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FF3C8A" w:rsidRDefault="00FF3C8A" w:rsidP="00FF3C8A">
      <w:pPr>
        <w:jc w:val="both"/>
        <w:rPr>
          <w:rFonts w:ascii="Arial" w:hAnsi="Arial" w:cs="Arial"/>
          <w:lang w:val="ru-RU"/>
        </w:rPr>
      </w:pPr>
    </w:p>
    <w:p w:rsidR="00FF3C8A" w:rsidRPr="00F5033D" w:rsidRDefault="00FF3C8A" w:rsidP="00FF3C8A">
      <w:pPr>
        <w:jc w:val="both"/>
        <w:rPr>
          <w:rFonts w:ascii="Arial" w:hAnsi="Arial" w:cs="Arial"/>
          <w:b/>
          <w:i/>
        </w:rPr>
      </w:pPr>
      <w:r>
        <w:rPr>
          <w:rFonts w:ascii="Arial" w:hAnsi="Arial" w:cs="Arial"/>
        </w:rPr>
        <w:lastRenderedPageBreak/>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FF3C8A" w:rsidRPr="00F5033D" w:rsidRDefault="00FF3C8A" w:rsidP="00FF3C8A">
      <w:pPr>
        <w:jc w:val="both"/>
        <w:rPr>
          <w:rFonts w:ascii="Arial" w:hAnsi="Arial" w:cs="Arial"/>
        </w:rPr>
      </w:pPr>
    </w:p>
    <w:p w:rsidR="00FF3C8A" w:rsidRDefault="00FF3C8A" w:rsidP="00FF3C8A">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FF3C8A" w:rsidRDefault="00FF3C8A" w:rsidP="00FF3C8A">
      <w:pPr>
        <w:jc w:val="both"/>
        <w:rPr>
          <w:rFonts w:ascii="Arial" w:hAnsi="Arial" w:cs="Arial"/>
          <w:lang w:val="ru-RU"/>
        </w:rPr>
      </w:pPr>
    </w:p>
    <w:p w:rsidR="006974A8" w:rsidRDefault="00FF3C8A" w:rsidP="00FF3C8A">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FF3C8A" w:rsidRPr="00FF3C8A" w:rsidRDefault="00FF3C8A" w:rsidP="00FF3C8A">
      <w:pPr>
        <w:jc w:val="both"/>
        <w:rPr>
          <w:rFonts w:ascii="Arial" w:hAnsi="Arial" w:cs="Arial"/>
        </w:rPr>
      </w:pPr>
    </w:p>
    <w:p w:rsidR="006974A8" w:rsidRPr="003C1787" w:rsidRDefault="006974A8" w:rsidP="006974A8">
      <w:pPr>
        <w:jc w:val="both"/>
        <w:rPr>
          <w:rFonts w:ascii="Arial" w:hAnsi="Arial" w:cs="Arial"/>
        </w:rPr>
      </w:pPr>
      <w:r w:rsidRPr="004C5557">
        <w:rPr>
          <w:rFonts w:ascii="Arial" w:hAnsi="Arial" w:cs="Arial"/>
          <w:lang w:val="ru-RU"/>
        </w:rPr>
        <w:t>В имеющемся изречении, представленного в формате диалога, мы обратили наше внимание, на пять моментов. Это</w:t>
      </w:r>
      <w:r w:rsidRPr="003C1787">
        <w:rPr>
          <w:rFonts w:ascii="Arial" w:hAnsi="Arial" w:cs="Arial"/>
        </w:rPr>
        <w:t>:</w:t>
      </w:r>
    </w:p>
    <w:p w:rsidR="006974A8" w:rsidRPr="003C1787" w:rsidRDefault="006974A8" w:rsidP="006974A8">
      <w:pPr>
        <w:jc w:val="both"/>
        <w:rPr>
          <w:rFonts w:ascii="Arial" w:hAnsi="Arial" w:cs="Arial"/>
        </w:rPr>
      </w:pPr>
    </w:p>
    <w:p w:rsidR="00FF3C8A" w:rsidRPr="003C46F4" w:rsidRDefault="00FF3C8A" w:rsidP="00FF3C8A">
      <w:pPr>
        <w:jc w:val="both"/>
        <w:rPr>
          <w:rFonts w:ascii="Arial" w:hAnsi="Arial" w:cs="Arial"/>
          <w:b/>
          <w:i/>
          <w:lang w:val="ru-RU"/>
        </w:rPr>
      </w:pPr>
      <w:r>
        <w:rPr>
          <w:rFonts w:ascii="Arial" w:hAnsi="Arial" w:cs="Arial"/>
          <w:b/>
          <w:i/>
        </w:rPr>
        <w:t>In this saying, presented in the format of a dialogue, we focused our attention on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rsidR="00FF3C8A" w:rsidRPr="00D431CC" w:rsidRDefault="00FF3C8A" w:rsidP="00FF3C8A">
      <w:pPr>
        <w:jc w:val="both"/>
        <w:rPr>
          <w:rFonts w:ascii="Arial" w:hAnsi="Arial" w:cs="Arial"/>
          <w:lang w:val="ru-RU"/>
        </w:rPr>
      </w:pPr>
    </w:p>
    <w:p w:rsidR="00FF3C8A" w:rsidRPr="00D431CC" w:rsidRDefault="00FF3C8A" w:rsidP="00FF3C8A">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FF3C8A" w:rsidRPr="00D431CC" w:rsidRDefault="00FF3C8A" w:rsidP="00FF3C8A">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FF3C8A" w:rsidRPr="00D431CC" w:rsidRDefault="00FF3C8A" w:rsidP="00FF3C8A">
      <w:pPr>
        <w:jc w:val="both"/>
        <w:rPr>
          <w:rFonts w:ascii="Arial" w:hAnsi="Arial" w:cs="Arial"/>
          <w:lang w:val="ru-RU"/>
        </w:rPr>
      </w:pPr>
      <w:r w:rsidRPr="00D431CC">
        <w:rPr>
          <w:rFonts w:ascii="Arial" w:hAnsi="Arial" w:cs="Arial"/>
          <w:b/>
          <w:lang w:val="ru-RU"/>
        </w:rPr>
        <w:t xml:space="preserve">3.  </w:t>
      </w:r>
      <w:r w:rsidRPr="00D431CC">
        <w:rPr>
          <w:rFonts w:ascii="Arial" w:hAnsi="Arial" w:cs="Arial"/>
          <w:lang w:val="ru-RU"/>
        </w:rPr>
        <w:t>Первая реакция возлюбленной, на голос Возлюбленного.</w:t>
      </w:r>
    </w:p>
    <w:p w:rsidR="00FF3C8A" w:rsidRPr="00D431CC" w:rsidRDefault="00FF3C8A" w:rsidP="00FF3C8A">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FF3C8A" w:rsidRDefault="00FF3C8A" w:rsidP="00FF3C8A">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FF3C8A" w:rsidRDefault="00FF3C8A" w:rsidP="00FF3C8A">
      <w:pPr>
        <w:jc w:val="both"/>
        <w:rPr>
          <w:rFonts w:ascii="Arial" w:hAnsi="Arial" w:cs="Arial"/>
          <w:lang w:val="ru-RU"/>
        </w:rPr>
      </w:pPr>
    </w:p>
    <w:p w:rsidR="00FF3C8A" w:rsidRDefault="00FF3C8A" w:rsidP="00FF3C8A">
      <w:pPr>
        <w:jc w:val="both"/>
        <w:rPr>
          <w:rFonts w:ascii="Arial" w:hAnsi="Arial" w:cs="Arial"/>
          <w:b/>
          <w:i/>
        </w:rPr>
      </w:pPr>
      <w:r>
        <w:rPr>
          <w:rFonts w:ascii="Arial" w:hAnsi="Arial" w:cs="Arial"/>
          <w:b/>
          <w:i/>
        </w:rPr>
        <w:t>1. The beloved confessing her state as a whole.</w:t>
      </w:r>
    </w:p>
    <w:p w:rsidR="00FF3C8A" w:rsidRDefault="00FF3C8A" w:rsidP="00FF3C8A">
      <w:pPr>
        <w:jc w:val="both"/>
        <w:rPr>
          <w:rFonts w:ascii="Arial" w:hAnsi="Arial" w:cs="Arial"/>
          <w:b/>
          <w:i/>
        </w:rPr>
      </w:pPr>
      <w:r>
        <w:rPr>
          <w:rFonts w:ascii="Arial" w:hAnsi="Arial" w:cs="Arial"/>
          <w:b/>
          <w:i/>
        </w:rPr>
        <w:t>2. The voice of the Beloved is an answer to her state.</w:t>
      </w:r>
    </w:p>
    <w:p w:rsidR="00FF3C8A" w:rsidRDefault="00FF3C8A" w:rsidP="00FF3C8A">
      <w:pPr>
        <w:jc w:val="both"/>
        <w:rPr>
          <w:rFonts w:ascii="Arial" w:hAnsi="Arial" w:cs="Arial"/>
          <w:b/>
          <w:i/>
        </w:rPr>
      </w:pPr>
      <w:r>
        <w:rPr>
          <w:rFonts w:ascii="Arial" w:hAnsi="Arial" w:cs="Arial"/>
          <w:b/>
          <w:i/>
        </w:rPr>
        <w:t>3. The first reaction of the beloved to the voice of her Beloved.</w:t>
      </w:r>
    </w:p>
    <w:p w:rsidR="00FF3C8A" w:rsidRDefault="00FF3C8A" w:rsidP="00FF3C8A">
      <w:pPr>
        <w:jc w:val="both"/>
        <w:rPr>
          <w:rFonts w:ascii="Arial" w:hAnsi="Arial" w:cs="Arial"/>
          <w:b/>
          <w:i/>
        </w:rPr>
      </w:pPr>
      <w:r>
        <w:rPr>
          <w:rFonts w:ascii="Arial" w:hAnsi="Arial" w:cs="Arial"/>
          <w:b/>
          <w:i/>
        </w:rPr>
        <w:t>4. How the Beloved reacts to the reaction of His beloved.</w:t>
      </w:r>
    </w:p>
    <w:p w:rsidR="006974A8" w:rsidRPr="00FF3C8A" w:rsidRDefault="00FF3C8A" w:rsidP="00FF3C8A">
      <w:pPr>
        <w:jc w:val="both"/>
        <w:rPr>
          <w:rFonts w:ascii="Arial" w:hAnsi="Arial" w:cs="Arial"/>
        </w:rPr>
      </w:pPr>
      <w:r>
        <w:rPr>
          <w:rFonts w:ascii="Arial" w:hAnsi="Arial" w:cs="Arial"/>
          <w:b/>
          <w:i/>
        </w:rPr>
        <w:t>5. The second reaction of the beloved to how her Beloved reacts</w:t>
      </w:r>
      <w:r w:rsidR="006974A8" w:rsidRPr="00FF3C8A">
        <w:rPr>
          <w:rFonts w:ascii="Arial" w:hAnsi="Arial" w:cs="Arial"/>
        </w:rPr>
        <w:t>.</w:t>
      </w:r>
    </w:p>
    <w:p w:rsidR="006974A8" w:rsidRPr="00FF3C8A" w:rsidRDefault="006974A8" w:rsidP="006974A8">
      <w:pPr>
        <w:jc w:val="both"/>
        <w:rPr>
          <w:rFonts w:ascii="Arial" w:hAnsi="Arial" w:cs="Arial"/>
        </w:rPr>
      </w:pPr>
    </w:p>
    <w:p w:rsidR="006974A8" w:rsidRPr="003C1787" w:rsidRDefault="006974A8" w:rsidP="006974A8">
      <w:pPr>
        <w:jc w:val="both"/>
        <w:rPr>
          <w:rFonts w:ascii="Arial" w:hAnsi="Arial" w:cs="Arial"/>
        </w:rPr>
      </w:pPr>
      <w:r w:rsidRPr="004C5557">
        <w:rPr>
          <w:rFonts w:ascii="Arial" w:hAnsi="Arial" w:cs="Arial"/>
          <w:lang w:val="ru-RU"/>
        </w:rPr>
        <w:t>На предыдущих служениях, мы уже рассмотрели два момента и, остановились, на рассматривании третьего момента. Но</w:t>
      </w:r>
      <w:r w:rsidRPr="003C1787">
        <w:rPr>
          <w:rFonts w:ascii="Arial" w:hAnsi="Arial" w:cs="Arial"/>
        </w:rPr>
        <w:t xml:space="preserve">, </w:t>
      </w:r>
      <w:r w:rsidRPr="004C5557">
        <w:rPr>
          <w:rFonts w:ascii="Arial" w:hAnsi="Arial" w:cs="Arial"/>
          <w:lang w:val="ru-RU"/>
        </w:rPr>
        <w:t>прежде</w:t>
      </w:r>
      <w:r w:rsidRPr="003C1787">
        <w:rPr>
          <w:rFonts w:ascii="Arial" w:hAnsi="Arial" w:cs="Arial"/>
        </w:rPr>
        <w:t xml:space="preserve"> </w:t>
      </w:r>
      <w:r w:rsidRPr="004C5557">
        <w:rPr>
          <w:rFonts w:ascii="Arial" w:hAnsi="Arial" w:cs="Arial"/>
          <w:lang w:val="ru-RU"/>
        </w:rPr>
        <w:t>вспомним</w:t>
      </w:r>
      <w:r w:rsidRPr="003C1787">
        <w:rPr>
          <w:rFonts w:ascii="Arial" w:hAnsi="Arial" w:cs="Arial"/>
        </w:rPr>
        <w:t xml:space="preserve"> </w:t>
      </w:r>
      <w:r w:rsidRPr="004C5557">
        <w:rPr>
          <w:rFonts w:ascii="Arial" w:hAnsi="Arial" w:cs="Arial"/>
          <w:lang w:val="ru-RU"/>
        </w:rPr>
        <w:t>краткие</w:t>
      </w:r>
      <w:r w:rsidRPr="003C1787">
        <w:rPr>
          <w:rFonts w:ascii="Arial" w:hAnsi="Arial" w:cs="Arial"/>
        </w:rPr>
        <w:t xml:space="preserve"> </w:t>
      </w:r>
      <w:r w:rsidRPr="004C5557">
        <w:rPr>
          <w:rFonts w:ascii="Arial" w:hAnsi="Arial" w:cs="Arial"/>
          <w:lang w:val="ru-RU"/>
        </w:rPr>
        <w:t>определения</w:t>
      </w:r>
      <w:r w:rsidRPr="003C1787">
        <w:rPr>
          <w:rFonts w:ascii="Arial" w:hAnsi="Arial" w:cs="Arial"/>
        </w:rPr>
        <w:t xml:space="preserve"> </w:t>
      </w:r>
      <w:r w:rsidRPr="004C5557">
        <w:rPr>
          <w:rFonts w:ascii="Arial" w:hAnsi="Arial" w:cs="Arial"/>
          <w:lang w:val="ru-RU"/>
        </w:rPr>
        <w:t>предыдущих</w:t>
      </w:r>
      <w:r w:rsidRPr="003C1787">
        <w:rPr>
          <w:rFonts w:ascii="Arial" w:hAnsi="Arial" w:cs="Arial"/>
        </w:rPr>
        <w:t xml:space="preserve"> </w:t>
      </w:r>
      <w:r w:rsidRPr="004C5557">
        <w:rPr>
          <w:rFonts w:ascii="Arial" w:hAnsi="Arial" w:cs="Arial"/>
          <w:lang w:val="ru-RU"/>
        </w:rPr>
        <w:t>моментов</w:t>
      </w:r>
      <w:r w:rsidRPr="003C1787">
        <w:rPr>
          <w:rFonts w:ascii="Arial" w:hAnsi="Arial" w:cs="Arial"/>
        </w:rPr>
        <w:t>.</w:t>
      </w:r>
    </w:p>
    <w:p w:rsidR="006974A8" w:rsidRPr="003C1787" w:rsidRDefault="006974A8" w:rsidP="006974A8">
      <w:pPr>
        <w:jc w:val="both"/>
        <w:rPr>
          <w:rFonts w:ascii="Arial" w:hAnsi="Arial" w:cs="Arial"/>
        </w:rPr>
      </w:pPr>
      <w:r w:rsidRPr="003C1787">
        <w:rPr>
          <w:rFonts w:ascii="Arial" w:hAnsi="Arial" w:cs="Arial"/>
        </w:rPr>
        <w:t xml:space="preserve"> </w:t>
      </w:r>
    </w:p>
    <w:p w:rsidR="00FF3C8A" w:rsidRPr="00007CAF" w:rsidRDefault="00FF3C8A" w:rsidP="00FF3C8A">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rsidR="00FF3C8A" w:rsidRPr="00007CAF" w:rsidRDefault="00FF3C8A" w:rsidP="00FF3C8A">
      <w:pPr>
        <w:jc w:val="both"/>
        <w:rPr>
          <w:rFonts w:ascii="Arial" w:hAnsi="Arial" w:cs="Arial"/>
        </w:rPr>
      </w:pPr>
      <w:r w:rsidRPr="00007CAF">
        <w:rPr>
          <w:rFonts w:ascii="Arial" w:hAnsi="Arial" w:cs="Arial"/>
        </w:rPr>
        <w:t xml:space="preserve"> </w:t>
      </w:r>
    </w:p>
    <w:p w:rsidR="00FF3C8A" w:rsidRPr="00FF3C8A" w:rsidRDefault="00FF3C8A" w:rsidP="00FF3C8A">
      <w:pPr>
        <w:jc w:val="both"/>
        <w:rPr>
          <w:rFonts w:ascii="Arial" w:hAnsi="Arial" w:cs="Arial"/>
        </w:rPr>
      </w:pPr>
      <w:r w:rsidRPr="00F736F0">
        <w:rPr>
          <w:rFonts w:ascii="Arial" w:hAnsi="Arial" w:cs="Arial"/>
          <w:b/>
          <w:lang w:val="ru-RU"/>
        </w:rPr>
        <w:t>В первом моменте</w:t>
      </w:r>
      <w:r w:rsidRPr="00F736F0">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w:t>
      </w:r>
      <w:r w:rsidRPr="00FF3C8A">
        <w:rPr>
          <w:rFonts w:ascii="Arial" w:hAnsi="Arial" w:cs="Arial"/>
        </w:rPr>
        <w:t xml:space="preserve"> </w:t>
      </w:r>
      <w:r w:rsidRPr="00F736F0">
        <w:rPr>
          <w:rFonts w:ascii="Arial" w:hAnsi="Arial" w:cs="Arial"/>
          <w:lang w:val="ru-RU"/>
        </w:rPr>
        <w:t>пришли</w:t>
      </w:r>
      <w:r w:rsidRPr="00FF3C8A">
        <w:rPr>
          <w:rFonts w:ascii="Arial" w:hAnsi="Arial" w:cs="Arial"/>
        </w:rPr>
        <w:t xml:space="preserve"> </w:t>
      </w:r>
      <w:r w:rsidRPr="00F736F0">
        <w:rPr>
          <w:rFonts w:ascii="Arial" w:hAnsi="Arial" w:cs="Arial"/>
          <w:lang w:val="ru-RU"/>
        </w:rPr>
        <w:t>к</w:t>
      </w:r>
      <w:r w:rsidRPr="00FF3C8A">
        <w:rPr>
          <w:rFonts w:ascii="Arial" w:hAnsi="Arial" w:cs="Arial"/>
        </w:rPr>
        <w:t xml:space="preserve"> </w:t>
      </w:r>
      <w:r w:rsidRPr="00F736F0">
        <w:rPr>
          <w:rFonts w:ascii="Arial" w:hAnsi="Arial" w:cs="Arial"/>
          <w:lang w:val="ru-RU"/>
        </w:rPr>
        <w:t>выводу</w:t>
      </w:r>
      <w:r w:rsidRPr="00FF3C8A">
        <w:rPr>
          <w:rFonts w:ascii="Arial" w:hAnsi="Arial" w:cs="Arial"/>
        </w:rPr>
        <w:t xml:space="preserve"> </w:t>
      </w:r>
      <w:r w:rsidRPr="00F736F0">
        <w:rPr>
          <w:rFonts w:ascii="Arial" w:hAnsi="Arial" w:cs="Arial"/>
          <w:lang w:val="ru-RU"/>
        </w:rPr>
        <w:t>что</w:t>
      </w:r>
      <w:r w:rsidRPr="00FF3C8A">
        <w:rPr>
          <w:rFonts w:ascii="Arial" w:hAnsi="Arial" w:cs="Arial"/>
        </w:rPr>
        <w:t xml:space="preserve">, </w:t>
      </w:r>
      <w:r w:rsidRPr="00F736F0">
        <w:rPr>
          <w:rFonts w:ascii="Arial" w:hAnsi="Arial" w:cs="Arial"/>
          <w:lang w:val="ru-RU"/>
        </w:rPr>
        <w:t>в</w:t>
      </w:r>
      <w:r w:rsidRPr="00FF3C8A">
        <w:rPr>
          <w:rFonts w:ascii="Arial" w:hAnsi="Arial" w:cs="Arial"/>
        </w:rPr>
        <w:t xml:space="preserve"> </w:t>
      </w:r>
      <w:r w:rsidRPr="00F736F0">
        <w:rPr>
          <w:rFonts w:ascii="Arial" w:hAnsi="Arial" w:cs="Arial"/>
          <w:lang w:val="ru-RU"/>
        </w:rPr>
        <w:t>данном</w:t>
      </w:r>
      <w:r w:rsidRPr="00FF3C8A">
        <w:rPr>
          <w:rFonts w:ascii="Arial" w:hAnsi="Arial" w:cs="Arial"/>
        </w:rPr>
        <w:t xml:space="preserve"> </w:t>
      </w:r>
      <w:r w:rsidRPr="00F736F0">
        <w:rPr>
          <w:rFonts w:ascii="Arial" w:hAnsi="Arial" w:cs="Arial"/>
          <w:lang w:val="ru-RU"/>
        </w:rPr>
        <w:t>изречении</w:t>
      </w:r>
      <w:r w:rsidRPr="00FF3C8A">
        <w:rPr>
          <w:rFonts w:ascii="Arial" w:hAnsi="Arial" w:cs="Arial"/>
        </w:rPr>
        <w:t>,</w:t>
      </w:r>
    </w:p>
    <w:p w:rsidR="00FF3C8A" w:rsidRPr="00FF3C8A" w:rsidRDefault="00FF3C8A" w:rsidP="00FF3C8A">
      <w:pPr>
        <w:jc w:val="both"/>
        <w:rPr>
          <w:rFonts w:ascii="Arial" w:hAnsi="Arial" w:cs="Arial"/>
        </w:rPr>
      </w:pPr>
    </w:p>
    <w:p w:rsidR="00FF3C8A" w:rsidRPr="00A53F4E" w:rsidRDefault="00FF3C8A" w:rsidP="00FF3C8A">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w:t>
      </w:r>
      <w:r w:rsidRPr="00A53F4E">
        <w:rPr>
          <w:rFonts w:ascii="Arial" w:hAnsi="Arial" w:cs="Arial"/>
          <w:b/>
          <w:i/>
          <w:lang w:val="ru-RU"/>
        </w:rPr>
        <w:t xml:space="preserve"> </w:t>
      </w:r>
      <w:r>
        <w:rPr>
          <w:rFonts w:ascii="Arial" w:hAnsi="Arial" w:cs="Arial"/>
          <w:b/>
          <w:i/>
        </w:rPr>
        <w:t>came</w:t>
      </w:r>
      <w:r w:rsidRPr="00A53F4E">
        <w:rPr>
          <w:rFonts w:ascii="Arial" w:hAnsi="Arial" w:cs="Arial"/>
          <w:b/>
          <w:i/>
          <w:lang w:val="ru-RU"/>
        </w:rPr>
        <w:t xml:space="preserve"> </w:t>
      </w:r>
      <w:r>
        <w:rPr>
          <w:rFonts w:ascii="Arial" w:hAnsi="Arial" w:cs="Arial"/>
          <w:b/>
          <w:i/>
        </w:rPr>
        <w:t>to</w:t>
      </w:r>
      <w:r w:rsidRPr="00A53F4E">
        <w:rPr>
          <w:rFonts w:ascii="Arial" w:hAnsi="Arial" w:cs="Arial"/>
          <w:b/>
          <w:i/>
          <w:lang w:val="ru-RU"/>
        </w:rPr>
        <w:t xml:space="preserve"> </w:t>
      </w:r>
      <w:r>
        <w:rPr>
          <w:rFonts w:ascii="Arial" w:hAnsi="Arial" w:cs="Arial"/>
          <w:b/>
          <w:i/>
        </w:rPr>
        <w:t>a</w:t>
      </w:r>
      <w:r w:rsidRPr="00A53F4E">
        <w:rPr>
          <w:rFonts w:ascii="Arial" w:hAnsi="Arial" w:cs="Arial"/>
          <w:b/>
          <w:i/>
          <w:lang w:val="ru-RU"/>
        </w:rPr>
        <w:t xml:space="preserve"> </w:t>
      </w:r>
      <w:r>
        <w:rPr>
          <w:rFonts w:ascii="Arial" w:hAnsi="Arial" w:cs="Arial"/>
          <w:b/>
          <w:i/>
        </w:rPr>
        <w:t>conclusion</w:t>
      </w:r>
      <w:r w:rsidRPr="00A53F4E">
        <w:rPr>
          <w:rFonts w:ascii="Arial" w:hAnsi="Arial" w:cs="Arial"/>
          <w:b/>
          <w:i/>
          <w:lang w:val="ru-RU"/>
        </w:rPr>
        <w:t xml:space="preserve"> </w:t>
      </w:r>
      <w:r>
        <w:rPr>
          <w:rFonts w:ascii="Arial" w:hAnsi="Arial" w:cs="Arial"/>
          <w:b/>
          <w:i/>
        </w:rPr>
        <w:t>that</w:t>
      </w:r>
      <w:r w:rsidRPr="00A53F4E">
        <w:rPr>
          <w:rFonts w:ascii="Arial" w:hAnsi="Arial" w:cs="Arial"/>
          <w:b/>
          <w:i/>
          <w:lang w:val="ru-RU"/>
        </w:rPr>
        <w:t xml:space="preserve"> </w:t>
      </w:r>
      <w:r>
        <w:rPr>
          <w:rFonts w:ascii="Arial" w:hAnsi="Arial" w:cs="Arial"/>
          <w:b/>
          <w:i/>
        </w:rPr>
        <w:t>in</w:t>
      </w:r>
      <w:r w:rsidRPr="00A53F4E">
        <w:rPr>
          <w:rFonts w:ascii="Arial" w:hAnsi="Arial" w:cs="Arial"/>
          <w:b/>
          <w:i/>
          <w:lang w:val="ru-RU"/>
        </w:rPr>
        <w:t xml:space="preserve"> </w:t>
      </w:r>
      <w:r>
        <w:rPr>
          <w:rFonts w:ascii="Arial" w:hAnsi="Arial" w:cs="Arial"/>
          <w:b/>
          <w:i/>
        </w:rPr>
        <w:t>these</w:t>
      </w:r>
      <w:r w:rsidRPr="00A53F4E">
        <w:rPr>
          <w:rFonts w:ascii="Arial" w:hAnsi="Arial" w:cs="Arial"/>
          <w:b/>
          <w:i/>
          <w:lang w:val="ru-RU"/>
        </w:rPr>
        <w:t xml:space="preserve"> </w:t>
      </w:r>
      <w:r>
        <w:rPr>
          <w:rFonts w:ascii="Arial" w:hAnsi="Arial" w:cs="Arial"/>
          <w:b/>
          <w:i/>
        </w:rPr>
        <w:t>words</w:t>
      </w:r>
      <w:r w:rsidRPr="00A53F4E">
        <w:rPr>
          <w:rFonts w:ascii="Arial" w:hAnsi="Arial" w:cs="Arial"/>
          <w:b/>
          <w:i/>
          <w:lang w:val="ru-RU"/>
        </w:rPr>
        <w:t>,</w:t>
      </w:r>
    </w:p>
    <w:p w:rsidR="00FF3C8A" w:rsidRPr="00D431CC" w:rsidRDefault="00FF3C8A" w:rsidP="00FF3C8A">
      <w:pPr>
        <w:jc w:val="both"/>
        <w:rPr>
          <w:rFonts w:ascii="Arial" w:hAnsi="Arial" w:cs="Arial"/>
          <w:lang w:val="ru-RU"/>
        </w:rPr>
      </w:pPr>
    </w:p>
    <w:p w:rsidR="00FF3C8A" w:rsidRPr="00B41808" w:rsidRDefault="00FF3C8A" w:rsidP="00FF3C8A">
      <w:pPr>
        <w:jc w:val="both"/>
        <w:rPr>
          <w:rFonts w:ascii="Arial" w:hAnsi="Arial" w:cs="Arial"/>
          <w:lang w:val="ru-RU"/>
        </w:rPr>
      </w:pPr>
      <w:r w:rsidRPr="00D431CC">
        <w:rPr>
          <w:rFonts w:ascii="Arial" w:hAnsi="Arial" w:cs="Arial"/>
          <w:lang w:val="ru-RU"/>
        </w:rPr>
        <w:t xml:space="preserve">Прекраснейшая из женщин, исповедует веру своего сердца, которая обуславливает, как состояние её сердце, так и состояние её естества в целом, в </w:t>
      </w:r>
      <w:r w:rsidRPr="00D431CC">
        <w:rPr>
          <w:rFonts w:ascii="Arial" w:hAnsi="Arial" w:cs="Arial"/>
          <w:lang w:val="ru-RU"/>
        </w:rPr>
        <w:lastRenderedPageBreak/>
        <w:t>котором она погружена в смерть Господа Иисуса. Но,  в котором, её сердце бодрствует в молитве, в воскресении Господа Иисуса.</w:t>
      </w:r>
    </w:p>
    <w:p w:rsidR="00FF3C8A" w:rsidRDefault="00FF3C8A" w:rsidP="00FF3C8A">
      <w:pPr>
        <w:jc w:val="both"/>
        <w:rPr>
          <w:rFonts w:ascii="Arial" w:hAnsi="Arial" w:cs="Arial"/>
          <w:lang w:val="ru-RU"/>
        </w:rPr>
      </w:pPr>
    </w:p>
    <w:p w:rsidR="00FF3C8A" w:rsidRPr="00B41808" w:rsidRDefault="00FF3C8A" w:rsidP="00FF3C8A">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rsidR="00FF3C8A" w:rsidRPr="00007CAF"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Бодрствовать</w:t>
      </w:r>
      <w:r w:rsidRPr="00F736F0">
        <w:rPr>
          <w:rFonts w:ascii="Arial" w:hAnsi="Arial" w:cs="Arial"/>
          <w:lang w:val="ru-RU"/>
        </w:rPr>
        <w:t xml:space="preserve"> – это быть трезвым.</w:t>
      </w:r>
    </w:p>
    <w:p w:rsidR="00FF3C8A" w:rsidRPr="00F736F0" w:rsidRDefault="00FF3C8A" w:rsidP="00FF3C8A">
      <w:pPr>
        <w:jc w:val="both"/>
        <w:rPr>
          <w:rFonts w:ascii="Arial" w:hAnsi="Arial" w:cs="Arial"/>
          <w:lang w:val="ru-RU"/>
        </w:rPr>
      </w:pPr>
      <w:r w:rsidRPr="00F736F0">
        <w:rPr>
          <w:rFonts w:ascii="Arial" w:hAnsi="Arial" w:cs="Arial"/>
          <w:lang w:val="ru-RU"/>
        </w:rPr>
        <w:t>Быть рассудительным.</w:t>
      </w:r>
    </w:p>
    <w:p w:rsidR="00FF3C8A" w:rsidRPr="00F736F0" w:rsidRDefault="00FF3C8A" w:rsidP="00FF3C8A">
      <w:pPr>
        <w:jc w:val="both"/>
        <w:rPr>
          <w:rFonts w:ascii="Arial" w:hAnsi="Arial" w:cs="Arial"/>
          <w:lang w:val="ru-RU"/>
        </w:rPr>
      </w:pPr>
      <w:r w:rsidRPr="00F736F0">
        <w:rPr>
          <w:rFonts w:ascii="Arial" w:hAnsi="Arial" w:cs="Arial"/>
          <w:lang w:val="ru-RU"/>
        </w:rPr>
        <w:t>Быть бдительным.</w:t>
      </w:r>
    </w:p>
    <w:p w:rsidR="00FF3C8A" w:rsidRPr="00F736F0" w:rsidRDefault="00FF3C8A" w:rsidP="00FF3C8A">
      <w:pPr>
        <w:jc w:val="both"/>
        <w:rPr>
          <w:rFonts w:ascii="Arial" w:hAnsi="Arial" w:cs="Arial"/>
          <w:lang w:val="ru-RU"/>
        </w:rPr>
      </w:pPr>
      <w:r w:rsidRPr="00F736F0">
        <w:rPr>
          <w:rFonts w:ascii="Arial" w:hAnsi="Arial" w:cs="Arial"/>
          <w:lang w:val="ru-RU"/>
        </w:rPr>
        <w:t>Остерегаться скверны.</w:t>
      </w:r>
    </w:p>
    <w:p w:rsidR="00FF3C8A" w:rsidRPr="00F736F0" w:rsidRDefault="00FF3C8A" w:rsidP="00FF3C8A">
      <w:pPr>
        <w:jc w:val="both"/>
        <w:rPr>
          <w:rFonts w:ascii="Arial" w:hAnsi="Arial" w:cs="Arial"/>
          <w:lang w:val="ru-RU"/>
        </w:rPr>
      </w:pPr>
      <w:r w:rsidRPr="00F736F0">
        <w:rPr>
          <w:rFonts w:ascii="Arial" w:hAnsi="Arial" w:cs="Arial"/>
          <w:lang w:val="ru-RU"/>
        </w:rPr>
        <w:t>Уклоняться от зла.</w:t>
      </w:r>
    </w:p>
    <w:p w:rsidR="00FF3C8A" w:rsidRPr="00F736F0" w:rsidRDefault="00FF3C8A" w:rsidP="00FF3C8A">
      <w:pPr>
        <w:jc w:val="both"/>
        <w:rPr>
          <w:rFonts w:ascii="Arial" w:hAnsi="Arial" w:cs="Arial"/>
          <w:lang w:val="ru-RU"/>
        </w:rPr>
      </w:pPr>
      <w:r w:rsidRPr="00F736F0">
        <w:rPr>
          <w:rFonts w:ascii="Arial" w:hAnsi="Arial" w:cs="Arial"/>
          <w:lang w:val="ru-RU"/>
        </w:rPr>
        <w:t>Святить своё посвящение.</w:t>
      </w:r>
    </w:p>
    <w:p w:rsidR="00FF3C8A" w:rsidRPr="00F736F0" w:rsidRDefault="00FF3C8A" w:rsidP="00FF3C8A">
      <w:pPr>
        <w:jc w:val="both"/>
        <w:rPr>
          <w:rFonts w:ascii="Arial" w:hAnsi="Arial" w:cs="Arial"/>
          <w:lang w:val="ru-RU"/>
        </w:rPr>
      </w:pPr>
      <w:r w:rsidRPr="00F736F0">
        <w:rPr>
          <w:rFonts w:ascii="Arial" w:hAnsi="Arial" w:cs="Arial"/>
          <w:lang w:val="ru-RU"/>
        </w:rPr>
        <w:t>Наблюдать за знамениями времён.</w:t>
      </w:r>
    </w:p>
    <w:p w:rsidR="00FF3C8A" w:rsidRPr="00F736F0" w:rsidRDefault="00FF3C8A" w:rsidP="00FF3C8A">
      <w:pPr>
        <w:jc w:val="both"/>
        <w:rPr>
          <w:rFonts w:ascii="Arial" w:hAnsi="Arial" w:cs="Arial"/>
          <w:lang w:val="ru-RU"/>
        </w:rPr>
      </w:pPr>
      <w:r w:rsidRPr="00F736F0">
        <w:rPr>
          <w:rFonts w:ascii="Arial" w:hAnsi="Arial" w:cs="Arial"/>
          <w:lang w:val="ru-RU"/>
        </w:rPr>
        <w:t>Наблюдать за выполнением воли Божией.</w:t>
      </w:r>
    </w:p>
    <w:p w:rsidR="00FF3C8A" w:rsidRPr="00F736F0" w:rsidRDefault="00FF3C8A" w:rsidP="00FF3C8A">
      <w:pPr>
        <w:jc w:val="both"/>
        <w:rPr>
          <w:rFonts w:ascii="Arial" w:hAnsi="Arial" w:cs="Arial"/>
          <w:lang w:val="ru-RU"/>
        </w:rPr>
      </w:pPr>
      <w:r w:rsidRPr="00F736F0">
        <w:rPr>
          <w:rFonts w:ascii="Arial" w:hAnsi="Arial" w:cs="Arial"/>
          <w:lang w:val="ru-RU"/>
        </w:rPr>
        <w:t xml:space="preserve">Стоять на страже, интересов Господних. </w:t>
      </w:r>
    </w:p>
    <w:p w:rsidR="00FF3C8A" w:rsidRPr="00F736F0" w:rsidRDefault="00FF3C8A" w:rsidP="00FF3C8A">
      <w:pPr>
        <w:jc w:val="both"/>
        <w:rPr>
          <w:rFonts w:ascii="Arial" w:hAnsi="Arial" w:cs="Arial"/>
          <w:lang w:val="ru-RU"/>
        </w:rPr>
      </w:pPr>
    </w:p>
    <w:p w:rsidR="00FF3C8A" w:rsidRPr="006A2D8E" w:rsidRDefault="00FF3C8A" w:rsidP="00FF3C8A">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FF3C8A" w:rsidRPr="006A2D8E" w:rsidRDefault="00FF3C8A" w:rsidP="00FF3C8A">
      <w:pPr>
        <w:jc w:val="both"/>
        <w:rPr>
          <w:rFonts w:ascii="Arial" w:hAnsi="Arial" w:cs="Arial"/>
          <w:b/>
          <w:i/>
        </w:rPr>
      </w:pPr>
      <w:r w:rsidRPr="006A2D8E">
        <w:rPr>
          <w:rFonts w:ascii="Arial" w:hAnsi="Arial" w:cs="Arial"/>
          <w:b/>
          <w:i/>
        </w:rPr>
        <w:t>Be reasonable.</w:t>
      </w:r>
    </w:p>
    <w:p w:rsidR="00FF3C8A" w:rsidRPr="006A2D8E" w:rsidRDefault="00FF3C8A" w:rsidP="00FF3C8A">
      <w:pPr>
        <w:jc w:val="both"/>
        <w:rPr>
          <w:rFonts w:ascii="Arial" w:hAnsi="Arial" w:cs="Arial"/>
          <w:b/>
          <w:i/>
        </w:rPr>
      </w:pPr>
      <w:r w:rsidRPr="006A2D8E">
        <w:rPr>
          <w:rFonts w:ascii="Arial" w:hAnsi="Arial" w:cs="Arial"/>
          <w:b/>
          <w:i/>
        </w:rPr>
        <w:t>Be vigilant.</w:t>
      </w:r>
    </w:p>
    <w:p w:rsidR="00FF3C8A" w:rsidRPr="006A2D8E" w:rsidRDefault="00FF3C8A" w:rsidP="00FF3C8A">
      <w:pPr>
        <w:jc w:val="both"/>
        <w:rPr>
          <w:rFonts w:ascii="Arial" w:hAnsi="Arial" w:cs="Arial"/>
          <w:b/>
          <w:i/>
        </w:rPr>
      </w:pPr>
      <w:r w:rsidRPr="006A2D8E">
        <w:rPr>
          <w:rFonts w:ascii="Arial" w:hAnsi="Arial" w:cs="Arial"/>
          <w:b/>
          <w:i/>
        </w:rPr>
        <w:t>Beware of contamination.</w:t>
      </w:r>
    </w:p>
    <w:p w:rsidR="00FF3C8A" w:rsidRPr="006A2D8E" w:rsidRDefault="00FF3C8A" w:rsidP="00FF3C8A">
      <w:pPr>
        <w:jc w:val="both"/>
        <w:rPr>
          <w:rFonts w:ascii="Arial" w:hAnsi="Arial" w:cs="Arial"/>
          <w:b/>
          <w:i/>
        </w:rPr>
      </w:pPr>
      <w:r w:rsidRPr="006A2D8E">
        <w:rPr>
          <w:rFonts w:ascii="Arial" w:hAnsi="Arial" w:cs="Arial"/>
          <w:b/>
          <w:i/>
        </w:rPr>
        <w:t>Depart from evil.</w:t>
      </w:r>
    </w:p>
    <w:p w:rsidR="00FF3C8A" w:rsidRPr="006A2D8E" w:rsidRDefault="00FF3C8A" w:rsidP="00FF3C8A">
      <w:pPr>
        <w:jc w:val="both"/>
        <w:rPr>
          <w:rFonts w:ascii="Arial" w:hAnsi="Arial" w:cs="Arial"/>
          <w:b/>
          <w:i/>
        </w:rPr>
      </w:pPr>
      <w:r w:rsidRPr="006A2D8E">
        <w:rPr>
          <w:rFonts w:ascii="Arial" w:hAnsi="Arial" w:cs="Arial"/>
          <w:b/>
          <w:i/>
        </w:rPr>
        <w:t>Consecrate our dedication.</w:t>
      </w:r>
    </w:p>
    <w:p w:rsidR="00FF3C8A" w:rsidRPr="006A2D8E" w:rsidRDefault="00FF3C8A" w:rsidP="00FF3C8A">
      <w:pPr>
        <w:jc w:val="both"/>
        <w:rPr>
          <w:rFonts w:ascii="Arial" w:hAnsi="Arial" w:cs="Arial"/>
          <w:b/>
          <w:i/>
        </w:rPr>
      </w:pPr>
      <w:r w:rsidRPr="006A2D8E">
        <w:rPr>
          <w:rFonts w:ascii="Arial" w:hAnsi="Arial" w:cs="Arial"/>
          <w:b/>
          <w:i/>
        </w:rPr>
        <w:t>Watch for the signs of the times.</w:t>
      </w:r>
    </w:p>
    <w:p w:rsidR="00FF3C8A" w:rsidRPr="006A2D8E" w:rsidRDefault="00FF3C8A" w:rsidP="00FF3C8A">
      <w:pPr>
        <w:jc w:val="both"/>
        <w:rPr>
          <w:rFonts w:ascii="Arial" w:hAnsi="Arial" w:cs="Arial"/>
          <w:b/>
          <w:i/>
        </w:rPr>
      </w:pPr>
      <w:r w:rsidRPr="006A2D8E">
        <w:rPr>
          <w:rFonts w:ascii="Arial" w:hAnsi="Arial" w:cs="Arial"/>
          <w:b/>
          <w:i/>
        </w:rPr>
        <w:t>Monitor the implementation of the will of God.</w:t>
      </w:r>
    </w:p>
    <w:p w:rsidR="00FF3C8A" w:rsidRPr="00A53F4E" w:rsidRDefault="00FF3C8A" w:rsidP="00FF3C8A">
      <w:pPr>
        <w:jc w:val="both"/>
        <w:rPr>
          <w:rFonts w:ascii="Arial" w:hAnsi="Arial" w:cs="Arial"/>
          <w:b/>
          <w:i/>
        </w:rPr>
      </w:pPr>
      <w:r w:rsidRPr="006A2D8E">
        <w:rPr>
          <w:rFonts w:ascii="Arial" w:hAnsi="Arial" w:cs="Arial"/>
          <w:b/>
          <w:i/>
        </w:rPr>
        <w:t>Standing on guard of the Lord's interests.</w:t>
      </w:r>
    </w:p>
    <w:p w:rsidR="00FF3C8A" w:rsidRPr="00A53F4E" w:rsidRDefault="00FF3C8A" w:rsidP="00FF3C8A">
      <w:pPr>
        <w:jc w:val="both"/>
        <w:rPr>
          <w:rFonts w:ascii="Arial" w:hAnsi="Arial" w:cs="Arial"/>
        </w:rPr>
      </w:pPr>
    </w:p>
    <w:p w:rsidR="00FF3C8A" w:rsidRDefault="00FF3C8A" w:rsidP="00FF3C8A">
      <w:pPr>
        <w:jc w:val="both"/>
        <w:rPr>
          <w:rFonts w:ascii="Arial" w:hAnsi="Arial" w:cs="Arial"/>
          <w:lang w:val="ru-RU"/>
        </w:rPr>
      </w:pPr>
      <w:r w:rsidRPr="00E46996">
        <w:rPr>
          <w:rFonts w:ascii="Arial" w:hAnsi="Arial" w:cs="Arial"/>
          <w:b/>
          <w:lang w:val="ru-RU"/>
        </w:rPr>
        <w:t>Во втором моменте</w:t>
      </w:r>
      <w:r w:rsidRPr="00E46996">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FF3C8A" w:rsidRDefault="00FF3C8A" w:rsidP="00FF3C8A">
      <w:pPr>
        <w:jc w:val="both"/>
        <w:rPr>
          <w:rFonts w:ascii="Arial" w:hAnsi="Arial" w:cs="Arial"/>
          <w:lang w:val="ru-RU"/>
        </w:rPr>
      </w:pPr>
    </w:p>
    <w:p w:rsidR="00FF3C8A" w:rsidRPr="00A53F4E" w:rsidRDefault="00FF3C8A" w:rsidP="00FF3C8A">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FF3C8A" w:rsidRPr="00007CAF"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F3C8A" w:rsidRPr="00F736F0" w:rsidRDefault="00FF3C8A" w:rsidP="00FF3C8A">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FF3C8A" w:rsidRPr="00887189" w:rsidRDefault="00FF3C8A" w:rsidP="00FF3C8A">
      <w:pPr>
        <w:jc w:val="both"/>
        <w:rPr>
          <w:rFonts w:ascii="Arial" w:hAnsi="Arial" w:cs="Arial"/>
        </w:rPr>
      </w:pPr>
    </w:p>
    <w:p w:rsidR="00FF3C8A" w:rsidRPr="00A53F4E" w:rsidRDefault="00FF3C8A" w:rsidP="00FF3C8A">
      <w:pPr>
        <w:jc w:val="both"/>
        <w:rPr>
          <w:rFonts w:ascii="Arial" w:hAnsi="Arial" w:cs="Arial"/>
        </w:rPr>
      </w:pPr>
      <w:r w:rsidRPr="00D431C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53F4E">
        <w:rPr>
          <w:rFonts w:ascii="Arial" w:hAnsi="Arial" w:cs="Arial"/>
        </w:rPr>
        <w:t xml:space="preserve"> </w:t>
      </w:r>
      <w:r w:rsidRPr="00D431CC">
        <w:rPr>
          <w:rFonts w:ascii="Arial" w:hAnsi="Arial" w:cs="Arial"/>
          <w:lang w:val="ru-RU"/>
        </w:rPr>
        <w:t>пришли</w:t>
      </w:r>
      <w:r w:rsidRPr="00A53F4E">
        <w:rPr>
          <w:rFonts w:ascii="Arial" w:hAnsi="Arial" w:cs="Arial"/>
        </w:rPr>
        <w:t xml:space="preserve"> </w:t>
      </w:r>
      <w:r w:rsidRPr="00D431CC">
        <w:rPr>
          <w:rFonts w:ascii="Arial" w:hAnsi="Arial" w:cs="Arial"/>
          <w:lang w:val="ru-RU"/>
        </w:rPr>
        <w:t>к</w:t>
      </w:r>
      <w:r w:rsidRPr="00A53F4E">
        <w:rPr>
          <w:rFonts w:ascii="Arial" w:hAnsi="Arial" w:cs="Arial"/>
        </w:rPr>
        <w:t xml:space="preserve"> </w:t>
      </w:r>
      <w:r w:rsidRPr="00D431CC">
        <w:rPr>
          <w:rFonts w:ascii="Arial" w:hAnsi="Arial" w:cs="Arial"/>
          <w:lang w:val="ru-RU"/>
        </w:rPr>
        <w:t>выводу</w:t>
      </w:r>
      <w:r w:rsidRPr="00A53F4E">
        <w:rPr>
          <w:rFonts w:ascii="Arial" w:hAnsi="Arial" w:cs="Arial"/>
        </w:rPr>
        <w:t xml:space="preserve">, </w:t>
      </w:r>
      <w:r w:rsidRPr="00D431CC">
        <w:rPr>
          <w:rFonts w:ascii="Arial" w:hAnsi="Arial" w:cs="Arial"/>
          <w:lang w:val="ru-RU"/>
        </w:rPr>
        <w:t>что</w:t>
      </w:r>
      <w:r w:rsidRPr="00A53F4E">
        <w:rPr>
          <w:rFonts w:ascii="Arial" w:hAnsi="Arial" w:cs="Arial"/>
        </w:rPr>
        <w:t>:</w:t>
      </w:r>
    </w:p>
    <w:p w:rsidR="00FF3C8A" w:rsidRPr="00A53F4E" w:rsidRDefault="00FF3C8A" w:rsidP="00FF3C8A">
      <w:pPr>
        <w:jc w:val="both"/>
        <w:rPr>
          <w:rFonts w:ascii="Arial" w:hAnsi="Arial" w:cs="Arial"/>
        </w:rPr>
      </w:pPr>
    </w:p>
    <w:p w:rsidR="00FF3C8A" w:rsidRPr="00FF3C8A" w:rsidRDefault="00FF3C8A" w:rsidP="00FF3C8A">
      <w:pPr>
        <w:jc w:val="both"/>
        <w:rPr>
          <w:rFonts w:ascii="Arial" w:hAnsi="Arial" w:cs="Arial"/>
          <w:b/>
          <w:i/>
          <w:lang w:val="ru-RU"/>
        </w:rPr>
      </w:pPr>
      <w:r>
        <w:rPr>
          <w:rFonts w:ascii="Arial" w:hAnsi="Arial" w:cs="Arial"/>
          <w:b/>
          <w:i/>
        </w:rPr>
        <w:t>Because the authorities representing Me are sent by Me to you and are filled with the word of life with the power of My spirit, and those who follow it have died to sin to live for truth and to practice truth. We</w:t>
      </w:r>
      <w:r w:rsidRPr="00FF3C8A">
        <w:rPr>
          <w:rFonts w:ascii="Arial" w:hAnsi="Arial" w:cs="Arial"/>
          <w:b/>
          <w:i/>
          <w:lang w:val="ru-RU"/>
        </w:rPr>
        <w:t xml:space="preserve"> </w:t>
      </w:r>
      <w:r>
        <w:rPr>
          <w:rFonts w:ascii="Arial" w:hAnsi="Arial" w:cs="Arial"/>
          <w:b/>
          <w:i/>
        </w:rPr>
        <w:t>came</w:t>
      </w:r>
      <w:r w:rsidRPr="00FF3C8A">
        <w:rPr>
          <w:rFonts w:ascii="Arial" w:hAnsi="Arial" w:cs="Arial"/>
          <w:b/>
          <w:i/>
          <w:lang w:val="ru-RU"/>
        </w:rPr>
        <w:t xml:space="preserve"> </w:t>
      </w:r>
      <w:r>
        <w:rPr>
          <w:rFonts w:ascii="Arial" w:hAnsi="Arial" w:cs="Arial"/>
          <w:b/>
          <w:i/>
        </w:rPr>
        <w:t>to</w:t>
      </w:r>
      <w:r w:rsidRPr="00FF3C8A">
        <w:rPr>
          <w:rFonts w:ascii="Arial" w:hAnsi="Arial" w:cs="Arial"/>
          <w:b/>
          <w:i/>
          <w:lang w:val="ru-RU"/>
        </w:rPr>
        <w:t xml:space="preserve"> </w:t>
      </w:r>
      <w:r>
        <w:rPr>
          <w:rFonts w:ascii="Arial" w:hAnsi="Arial" w:cs="Arial"/>
          <w:b/>
          <w:i/>
        </w:rPr>
        <w:t>a</w:t>
      </w:r>
      <w:r w:rsidRPr="00FF3C8A">
        <w:rPr>
          <w:rFonts w:ascii="Arial" w:hAnsi="Arial" w:cs="Arial"/>
          <w:b/>
          <w:i/>
          <w:lang w:val="ru-RU"/>
        </w:rPr>
        <w:t xml:space="preserve"> </w:t>
      </w:r>
      <w:r>
        <w:rPr>
          <w:rFonts w:ascii="Arial" w:hAnsi="Arial" w:cs="Arial"/>
          <w:b/>
          <w:i/>
        </w:rPr>
        <w:t>conclusion</w:t>
      </w:r>
      <w:r w:rsidRPr="00FF3C8A">
        <w:rPr>
          <w:rFonts w:ascii="Arial" w:hAnsi="Arial" w:cs="Arial"/>
          <w:b/>
          <w:i/>
          <w:lang w:val="ru-RU"/>
        </w:rPr>
        <w:t xml:space="preserve"> </w:t>
      </w:r>
      <w:r>
        <w:rPr>
          <w:rFonts w:ascii="Arial" w:hAnsi="Arial" w:cs="Arial"/>
          <w:b/>
          <w:i/>
        </w:rPr>
        <w:t>that</w:t>
      </w:r>
      <w:r w:rsidRPr="00FF3C8A">
        <w:rPr>
          <w:rFonts w:ascii="Arial" w:hAnsi="Arial" w:cs="Arial"/>
          <w:b/>
          <w:i/>
          <w:lang w:val="ru-RU"/>
        </w:rPr>
        <w:t>:</w:t>
      </w:r>
    </w:p>
    <w:p w:rsidR="00FF3C8A" w:rsidRPr="00FF3C8A" w:rsidRDefault="00FF3C8A" w:rsidP="00FF3C8A">
      <w:pPr>
        <w:jc w:val="both"/>
        <w:rPr>
          <w:rFonts w:ascii="Arial" w:hAnsi="Arial" w:cs="Arial"/>
          <w:lang w:val="ru-RU"/>
        </w:rPr>
      </w:pPr>
    </w:p>
    <w:p w:rsidR="00FF3C8A" w:rsidRDefault="00FF3C8A" w:rsidP="00FF3C8A">
      <w:pPr>
        <w:jc w:val="both"/>
        <w:rPr>
          <w:rFonts w:ascii="Arial" w:hAnsi="Arial" w:cs="Arial"/>
          <w:lang w:val="ru-RU"/>
        </w:rPr>
      </w:pPr>
      <w:r w:rsidRPr="00F736F0">
        <w:rPr>
          <w:rFonts w:ascii="Arial" w:hAnsi="Arial" w:cs="Arial"/>
          <w:b/>
          <w:lang w:val="ru-RU"/>
        </w:rPr>
        <w:t>Рука Возлюбленного</w:t>
      </w:r>
      <w:r w:rsidRPr="00F736F0">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b/>
          <w:lang w:val="ru-RU"/>
        </w:rPr>
        <w:t>А, замочная скважина</w:t>
      </w:r>
      <w:r w:rsidRPr="00F736F0">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rsidR="00FF3C8A" w:rsidRDefault="00FF3C8A" w:rsidP="00FF3C8A">
      <w:pPr>
        <w:jc w:val="both"/>
        <w:rPr>
          <w:rFonts w:ascii="Arial" w:hAnsi="Arial" w:cs="Arial"/>
          <w:lang w:val="ru-RU"/>
        </w:rPr>
      </w:pPr>
    </w:p>
    <w:p w:rsidR="006974A8" w:rsidRPr="00FF3C8A" w:rsidRDefault="00FF3C8A" w:rsidP="00FF3C8A">
      <w:pPr>
        <w:jc w:val="both"/>
        <w:rPr>
          <w:rFonts w:ascii="Arial" w:hAnsi="Arial" w:cs="Arial"/>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the Lord.</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b/>
          <w:lang w:val="ru-RU"/>
        </w:rPr>
        <w:t>В третьем моменте</w:t>
      </w:r>
      <w:r w:rsidRPr="004C5557">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6974A8" w:rsidRPr="004C5557" w:rsidRDefault="006974A8" w:rsidP="006974A8">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FF3C8A" w:rsidRPr="00007CAF" w:rsidRDefault="00FF3C8A" w:rsidP="00FF3C8A">
      <w:pPr>
        <w:jc w:val="both"/>
        <w:rPr>
          <w:rFonts w:ascii="Arial" w:hAnsi="Arial" w:cs="Arial"/>
        </w:rPr>
      </w:pPr>
    </w:p>
    <w:p w:rsidR="00FF3C8A" w:rsidRPr="003C1787" w:rsidRDefault="00FF3C8A" w:rsidP="00FF3C8A">
      <w:pPr>
        <w:jc w:val="both"/>
        <w:rPr>
          <w:rFonts w:ascii="Arial" w:hAnsi="Arial" w:cs="Arial"/>
        </w:rPr>
      </w:pPr>
      <w:r w:rsidRPr="00F736F0">
        <w:rPr>
          <w:rFonts w:ascii="Arial" w:hAnsi="Arial" w:cs="Arial"/>
          <w:lang w:val="ru-RU"/>
        </w:rPr>
        <w:t>И,</w:t>
      </w:r>
      <w:r w:rsidRPr="00F736F0">
        <w:rPr>
          <w:rFonts w:ascii="Arial" w:hAnsi="Arial" w:cs="Arial"/>
          <w:b/>
          <w:lang w:val="ru-RU"/>
        </w:rPr>
        <w:t xml:space="preserve"> </w:t>
      </w:r>
      <w:r w:rsidRPr="00F736F0">
        <w:rPr>
          <w:rFonts w:ascii="Arial" w:hAnsi="Arial" w:cs="Arial"/>
          <w:lang w:val="ru-RU"/>
        </w:rPr>
        <w:t>как мы с вами уже отмечали, образом</w:t>
      </w:r>
      <w:r w:rsidRPr="00F736F0">
        <w:rPr>
          <w:rFonts w:ascii="Arial" w:hAnsi="Arial" w:cs="Arial"/>
          <w:b/>
          <w:lang w:val="ru-RU"/>
        </w:rPr>
        <w:t xml:space="preserve"> замочной скважины</w:t>
      </w:r>
      <w:r w:rsidRPr="00F736F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F736F0">
        <w:rPr>
          <w:rFonts w:ascii="Arial" w:hAnsi="Arial" w:cs="Arial"/>
          <w:lang w:val="ru-RU"/>
        </w:rPr>
        <w:t>благоугодную</w:t>
      </w:r>
      <w:proofErr w:type="spellEnd"/>
      <w:r w:rsidRPr="00F736F0">
        <w:rPr>
          <w:rFonts w:ascii="Arial" w:hAnsi="Arial" w:cs="Arial"/>
          <w:lang w:val="ru-RU"/>
        </w:rPr>
        <w:t xml:space="preserve"> Богу</w:t>
      </w:r>
      <w:r w:rsidRPr="003C1787">
        <w:rPr>
          <w:rFonts w:ascii="Arial" w:hAnsi="Arial" w:cs="Arial"/>
        </w:rPr>
        <w:t xml:space="preserve">, </w:t>
      </w:r>
      <w:r w:rsidRPr="00F736F0">
        <w:rPr>
          <w:rFonts w:ascii="Arial" w:hAnsi="Arial" w:cs="Arial"/>
          <w:lang w:val="ru-RU"/>
        </w:rPr>
        <w:t>для</w:t>
      </w:r>
      <w:r w:rsidRPr="003C1787">
        <w:rPr>
          <w:rFonts w:ascii="Arial" w:hAnsi="Arial" w:cs="Arial"/>
        </w:rPr>
        <w:t xml:space="preserve"> </w:t>
      </w:r>
      <w:r w:rsidRPr="00F736F0">
        <w:rPr>
          <w:rFonts w:ascii="Arial" w:hAnsi="Arial" w:cs="Arial"/>
          <w:lang w:val="ru-RU"/>
        </w:rPr>
        <w:t>разумного</w:t>
      </w:r>
      <w:r w:rsidRPr="003C1787">
        <w:rPr>
          <w:rFonts w:ascii="Arial" w:hAnsi="Arial" w:cs="Arial"/>
        </w:rPr>
        <w:t xml:space="preserve"> </w:t>
      </w:r>
      <w:r w:rsidRPr="00F736F0">
        <w:rPr>
          <w:rFonts w:ascii="Arial" w:hAnsi="Arial" w:cs="Arial"/>
          <w:lang w:val="ru-RU"/>
        </w:rPr>
        <w:t>служения</w:t>
      </w:r>
      <w:r w:rsidRPr="003C1787">
        <w:rPr>
          <w:rFonts w:ascii="Arial" w:hAnsi="Arial" w:cs="Arial"/>
        </w:rPr>
        <w:t xml:space="preserve">. </w:t>
      </w:r>
    </w:p>
    <w:p w:rsidR="00FF3C8A" w:rsidRPr="003C1787" w:rsidRDefault="00FF3C8A" w:rsidP="00FF3C8A">
      <w:pPr>
        <w:jc w:val="both"/>
        <w:rPr>
          <w:rFonts w:ascii="Arial" w:hAnsi="Arial" w:cs="Arial"/>
        </w:rPr>
      </w:pPr>
    </w:p>
    <w:p w:rsidR="00FF3C8A" w:rsidRPr="00007CAF" w:rsidRDefault="00FF3C8A" w:rsidP="00FF3C8A">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6974A8" w:rsidRPr="004C5557" w:rsidRDefault="006974A8" w:rsidP="006974A8">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FF3C8A" w:rsidRPr="00887189" w:rsidRDefault="00FF3C8A" w:rsidP="00FF3C8A">
      <w:pPr>
        <w:jc w:val="both"/>
        <w:rPr>
          <w:rFonts w:ascii="Arial" w:hAnsi="Arial" w:cs="Arial"/>
        </w:rPr>
      </w:pPr>
    </w:p>
    <w:p w:rsidR="00FF3C8A" w:rsidRDefault="00FF3C8A" w:rsidP="00FF3C8A">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F3C8A" w:rsidRDefault="00FF3C8A" w:rsidP="00FF3C8A">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 xml:space="preserve">I have taken off the tunic of the old man and his deeds; my cross has cooperated with the cross of Christ and I do not desire to put my old man back on. Because </w:t>
      </w:r>
      <w:r>
        <w:rPr>
          <w:rFonts w:ascii="Arial" w:hAnsi="Arial" w:cs="Arial"/>
          <w:b/>
          <w:i/>
        </w:rPr>
        <w:lastRenderedPageBreak/>
        <w:t>I have allowed my feet to be washed by recognizing my guilt before the sons of my mother.</w:t>
      </w:r>
    </w:p>
    <w:p w:rsidR="00FF3C8A" w:rsidRPr="00887189" w:rsidRDefault="00FF3C8A" w:rsidP="00FF3C8A">
      <w:pPr>
        <w:jc w:val="both"/>
        <w:rPr>
          <w:rFonts w:ascii="Arial" w:hAnsi="Arial" w:cs="Arial"/>
        </w:rPr>
      </w:pPr>
    </w:p>
    <w:p w:rsidR="00FF3C8A" w:rsidRDefault="00FF3C8A" w:rsidP="00FF3C8A">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FF3C8A" w:rsidRDefault="00FF3C8A" w:rsidP="00FF3C8A">
      <w:pPr>
        <w:jc w:val="both"/>
        <w:rPr>
          <w:rFonts w:ascii="Arial" w:hAnsi="Arial" w:cs="Arial"/>
          <w:lang w:val="ru-RU"/>
        </w:rPr>
      </w:pPr>
    </w:p>
    <w:p w:rsidR="00FF3C8A" w:rsidRPr="00887189" w:rsidRDefault="00FF3C8A" w:rsidP="00FF3C8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FF3C8A" w:rsidRPr="00007CAF" w:rsidRDefault="00FF3C8A" w:rsidP="00FF3C8A">
      <w:pPr>
        <w:jc w:val="both"/>
        <w:rPr>
          <w:rFonts w:ascii="Arial" w:hAnsi="Arial" w:cs="Arial"/>
        </w:rPr>
      </w:pPr>
    </w:p>
    <w:p w:rsidR="00FF3C8A" w:rsidRPr="00FF3C8A" w:rsidRDefault="00FF3C8A" w:rsidP="00FF3C8A">
      <w:pPr>
        <w:jc w:val="both"/>
        <w:rPr>
          <w:rFonts w:ascii="Arial" w:hAnsi="Arial" w:cs="Arial"/>
        </w:rPr>
      </w:pPr>
      <w:r w:rsidRPr="00F736F0">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FF3C8A">
        <w:rPr>
          <w:rFonts w:ascii="Arial" w:hAnsi="Arial" w:cs="Arial"/>
        </w:rPr>
        <w:t xml:space="preserve"> </w:t>
      </w:r>
      <w:r w:rsidRPr="00F736F0">
        <w:rPr>
          <w:rFonts w:ascii="Arial" w:hAnsi="Arial" w:cs="Arial"/>
          <w:lang w:val="ru-RU"/>
        </w:rPr>
        <w:t>мою</w:t>
      </w:r>
      <w:r w:rsidRPr="00FF3C8A">
        <w:rPr>
          <w:rFonts w:ascii="Arial" w:hAnsi="Arial" w:cs="Arial"/>
        </w:rPr>
        <w:t xml:space="preserve">. </w:t>
      </w:r>
    </w:p>
    <w:p w:rsidR="00FF3C8A" w:rsidRPr="00FF3C8A" w:rsidRDefault="00FF3C8A" w:rsidP="00FF3C8A">
      <w:pPr>
        <w:jc w:val="both"/>
        <w:rPr>
          <w:rFonts w:ascii="Arial" w:hAnsi="Arial" w:cs="Arial"/>
        </w:rPr>
      </w:pPr>
    </w:p>
    <w:p w:rsidR="00FF3C8A" w:rsidRPr="00007CAF" w:rsidRDefault="00FF3C8A" w:rsidP="00FF3C8A">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rsidR="00FF3C8A" w:rsidRPr="00007CAF"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 xml:space="preserve">А, для этой цели, ему необходимо будет, в несении своего креста, соработать с крестом Христовым. </w:t>
      </w:r>
    </w:p>
    <w:p w:rsidR="00FF3C8A" w:rsidRDefault="00FF3C8A" w:rsidP="00FF3C8A">
      <w:pPr>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And for this purpose, it will be necessary for his cross to work with the cross of Christ.</w:t>
      </w:r>
    </w:p>
    <w:p w:rsidR="00FF3C8A" w:rsidRPr="00007CAF" w:rsidRDefault="00FF3C8A" w:rsidP="00FF3C8A">
      <w:pPr>
        <w:jc w:val="both"/>
        <w:rPr>
          <w:rFonts w:ascii="Arial" w:hAnsi="Arial" w:cs="Arial"/>
        </w:rPr>
      </w:pPr>
    </w:p>
    <w:p w:rsidR="00FF3C8A" w:rsidRPr="00FF3C8A" w:rsidRDefault="00FF3C8A" w:rsidP="00FF3C8A">
      <w:pPr>
        <w:jc w:val="both"/>
        <w:rPr>
          <w:rFonts w:ascii="Arial" w:hAnsi="Arial" w:cs="Arial"/>
        </w:rPr>
      </w:pPr>
      <w:r w:rsidRPr="00F736F0">
        <w:rPr>
          <w:rFonts w:ascii="Arial" w:hAnsi="Arial" w:cs="Arial"/>
          <w:lang w:val="ru-RU"/>
        </w:rPr>
        <w:t>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w:t>
      </w:r>
      <w:r w:rsidRPr="00FF3C8A">
        <w:rPr>
          <w:rFonts w:ascii="Arial" w:hAnsi="Arial" w:cs="Arial"/>
        </w:rPr>
        <w:t xml:space="preserve">, </w:t>
      </w:r>
      <w:r w:rsidRPr="00F736F0">
        <w:rPr>
          <w:rFonts w:ascii="Arial" w:hAnsi="Arial" w:cs="Arial"/>
          <w:lang w:val="ru-RU"/>
        </w:rPr>
        <w:t>для</w:t>
      </w:r>
      <w:r w:rsidRPr="00FF3C8A">
        <w:rPr>
          <w:rFonts w:ascii="Arial" w:hAnsi="Arial" w:cs="Arial"/>
        </w:rPr>
        <w:t xml:space="preserve"> </w:t>
      </w:r>
      <w:r w:rsidRPr="00F736F0">
        <w:rPr>
          <w:rFonts w:ascii="Arial" w:hAnsi="Arial" w:cs="Arial"/>
          <w:lang w:val="ru-RU"/>
        </w:rPr>
        <w:t>разумного</w:t>
      </w:r>
      <w:r w:rsidRPr="00FF3C8A">
        <w:rPr>
          <w:rFonts w:ascii="Arial" w:hAnsi="Arial" w:cs="Arial"/>
        </w:rPr>
        <w:t xml:space="preserve"> </w:t>
      </w:r>
      <w:r w:rsidRPr="00F736F0">
        <w:rPr>
          <w:rFonts w:ascii="Arial" w:hAnsi="Arial" w:cs="Arial"/>
          <w:lang w:val="ru-RU"/>
        </w:rPr>
        <w:t>служения</w:t>
      </w:r>
      <w:r w:rsidRPr="00FF3C8A">
        <w:rPr>
          <w:rFonts w:ascii="Arial" w:hAnsi="Arial" w:cs="Arial"/>
        </w:rPr>
        <w:t xml:space="preserve"> – </w:t>
      </w:r>
    </w:p>
    <w:p w:rsidR="00FF3C8A" w:rsidRPr="00FF3C8A" w:rsidRDefault="00FF3C8A" w:rsidP="00FF3C8A">
      <w:pPr>
        <w:jc w:val="both"/>
        <w:rPr>
          <w:rFonts w:ascii="Arial" w:hAnsi="Arial" w:cs="Arial"/>
        </w:rPr>
      </w:pPr>
    </w:p>
    <w:p w:rsidR="00FF3C8A" w:rsidRPr="00007CAF" w:rsidRDefault="00FF3C8A" w:rsidP="00FF3C8A">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rsidR="00FF3C8A" w:rsidRPr="00007CAF" w:rsidRDefault="00FF3C8A" w:rsidP="00FF3C8A">
      <w:pPr>
        <w:jc w:val="both"/>
        <w:rPr>
          <w:rFonts w:ascii="Arial" w:hAnsi="Arial" w:cs="Arial"/>
        </w:rPr>
      </w:pPr>
    </w:p>
    <w:p w:rsidR="00FF3C8A" w:rsidRPr="003C1787" w:rsidRDefault="00FF3C8A" w:rsidP="00FF3C8A">
      <w:pPr>
        <w:jc w:val="both"/>
        <w:rPr>
          <w:rFonts w:ascii="Arial" w:hAnsi="Arial" w:cs="Arial"/>
        </w:rPr>
      </w:pPr>
      <w:r w:rsidRPr="00F736F0">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w:t>
      </w:r>
      <w:r w:rsidRPr="003C1787">
        <w:rPr>
          <w:rFonts w:ascii="Arial" w:hAnsi="Arial" w:cs="Arial"/>
        </w:rPr>
        <w:t xml:space="preserve"> </w:t>
      </w:r>
      <w:r w:rsidRPr="00F736F0">
        <w:rPr>
          <w:rFonts w:ascii="Arial" w:hAnsi="Arial" w:cs="Arial"/>
          <w:lang w:val="ru-RU"/>
        </w:rPr>
        <w:t>силу</w:t>
      </w:r>
      <w:r w:rsidRPr="003C1787">
        <w:rPr>
          <w:rFonts w:ascii="Arial" w:hAnsi="Arial" w:cs="Arial"/>
        </w:rPr>
        <w:t xml:space="preserve"> </w:t>
      </w:r>
      <w:r w:rsidRPr="00F736F0">
        <w:rPr>
          <w:rFonts w:ascii="Arial" w:hAnsi="Arial" w:cs="Arial"/>
          <w:lang w:val="ru-RU"/>
        </w:rPr>
        <w:t>таких</w:t>
      </w:r>
      <w:r w:rsidRPr="003C1787">
        <w:rPr>
          <w:rFonts w:ascii="Arial" w:hAnsi="Arial" w:cs="Arial"/>
        </w:rPr>
        <w:t xml:space="preserve"> </w:t>
      </w:r>
      <w:r w:rsidRPr="00F736F0">
        <w:rPr>
          <w:rFonts w:ascii="Arial" w:hAnsi="Arial" w:cs="Arial"/>
          <w:lang w:val="ru-RU"/>
        </w:rPr>
        <w:t>требований</w:t>
      </w:r>
      <w:r w:rsidRPr="003C1787">
        <w:rPr>
          <w:rFonts w:ascii="Arial" w:hAnsi="Arial" w:cs="Arial"/>
        </w:rPr>
        <w:t xml:space="preserve">, </w:t>
      </w:r>
      <w:r w:rsidRPr="00F736F0">
        <w:rPr>
          <w:rFonts w:ascii="Arial" w:hAnsi="Arial" w:cs="Arial"/>
          <w:lang w:val="ru-RU"/>
        </w:rPr>
        <w:t>нам</w:t>
      </w:r>
      <w:r w:rsidRPr="003C1787">
        <w:rPr>
          <w:rFonts w:ascii="Arial" w:hAnsi="Arial" w:cs="Arial"/>
        </w:rPr>
        <w:t xml:space="preserve"> </w:t>
      </w:r>
      <w:r w:rsidRPr="00F736F0">
        <w:rPr>
          <w:rFonts w:ascii="Arial" w:hAnsi="Arial" w:cs="Arial"/>
          <w:lang w:val="ru-RU"/>
        </w:rPr>
        <w:t>необходимо</w:t>
      </w:r>
      <w:r w:rsidRPr="003C1787">
        <w:rPr>
          <w:rFonts w:ascii="Arial" w:hAnsi="Arial" w:cs="Arial"/>
        </w:rPr>
        <w:t xml:space="preserve"> </w:t>
      </w:r>
      <w:r w:rsidRPr="00F736F0">
        <w:rPr>
          <w:rFonts w:ascii="Arial" w:hAnsi="Arial" w:cs="Arial"/>
          <w:lang w:val="ru-RU"/>
        </w:rPr>
        <w:t>было</w:t>
      </w:r>
      <w:r w:rsidRPr="003C1787">
        <w:rPr>
          <w:rFonts w:ascii="Arial" w:hAnsi="Arial" w:cs="Arial"/>
        </w:rPr>
        <w:t xml:space="preserve"> </w:t>
      </w:r>
      <w:r w:rsidRPr="00F736F0">
        <w:rPr>
          <w:rFonts w:ascii="Arial" w:hAnsi="Arial" w:cs="Arial"/>
          <w:lang w:val="ru-RU"/>
        </w:rPr>
        <w:t>вспомнить</w:t>
      </w:r>
      <w:r w:rsidRPr="003C1787">
        <w:rPr>
          <w:rFonts w:ascii="Arial" w:hAnsi="Arial" w:cs="Arial"/>
        </w:rPr>
        <w:t xml:space="preserve">: </w:t>
      </w:r>
    </w:p>
    <w:p w:rsidR="00FF3C8A" w:rsidRPr="003C1787" w:rsidRDefault="00FF3C8A" w:rsidP="00FF3C8A">
      <w:pPr>
        <w:jc w:val="both"/>
        <w:rPr>
          <w:rFonts w:ascii="Arial" w:hAnsi="Arial" w:cs="Arial"/>
        </w:rPr>
      </w:pPr>
    </w:p>
    <w:p w:rsidR="006974A8" w:rsidRPr="00FF3C8A" w:rsidRDefault="00FF3C8A" w:rsidP="00FF3C8A">
      <w:pPr>
        <w:jc w:val="both"/>
        <w:rPr>
          <w:rFonts w:ascii="Arial" w:hAnsi="Arial" w:cs="Arial"/>
        </w:rPr>
      </w:pPr>
      <w:r>
        <w:rPr>
          <w:rFonts w:ascii="Arial" w:hAnsi="Arial" w:cs="Arial"/>
          <w:b/>
          <w:i/>
        </w:rPr>
        <w:lastRenderedPageBreak/>
        <w:t>We turned to the commandments, statutes, and regulations that in the boundaries of this legal field, that govern the taking up of our cross with the cross of Christ. Due to existing conditions, it was necessary for us to remember:</w:t>
      </w:r>
    </w:p>
    <w:p w:rsidR="006974A8" w:rsidRPr="00FF3C8A" w:rsidRDefault="006974A8" w:rsidP="006974A8">
      <w:pPr>
        <w:autoSpaceDE w:val="0"/>
        <w:autoSpaceDN w:val="0"/>
        <w:adjustRightInd w:val="0"/>
        <w:jc w:val="both"/>
        <w:rPr>
          <w:rFonts w:ascii="Arial" w:hAnsi="Arial" w:cs="Arial"/>
        </w:rPr>
      </w:pPr>
    </w:p>
    <w:p w:rsidR="006974A8" w:rsidRPr="004C5557" w:rsidRDefault="006974A8" w:rsidP="006974A8">
      <w:pPr>
        <w:autoSpaceDE w:val="0"/>
        <w:autoSpaceDN w:val="0"/>
        <w:adjustRightInd w:val="0"/>
        <w:jc w:val="both"/>
        <w:rPr>
          <w:rFonts w:ascii="Arial" w:hAnsi="Arial" w:cs="Arial"/>
          <w:lang w:val="ru-RU"/>
        </w:rPr>
      </w:pPr>
      <w:r w:rsidRPr="004C5557">
        <w:rPr>
          <w:rFonts w:ascii="Arial" w:hAnsi="Arial" w:cs="Arial"/>
          <w:b/>
          <w:lang w:val="ru-RU"/>
        </w:rPr>
        <w:t>1.</w:t>
      </w:r>
      <w:r w:rsidRPr="004C5557">
        <w:rPr>
          <w:rFonts w:ascii="Arial" w:hAnsi="Arial" w:cs="Arial"/>
          <w:lang w:val="ru-RU"/>
        </w:rPr>
        <w:t xml:space="preserve"> Какими возможностями и особенностями определяется и отличается наш крест от креста Христова?</w:t>
      </w:r>
    </w:p>
    <w:p w:rsidR="006974A8" w:rsidRPr="004C5557" w:rsidRDefault="006974A8" w:rsidP="006974A8">
      <w:pPr>
        <w:autoSpaceDE w:val="0"/>
        <w:autoSpaceDN w:val="0"/>
        <w:adjustRightInd w:val="0"/>
        <w:jc w:val="both"/>
        <w:rPr>
          <w:rFonts w:ascii="Arial" w:hAnsi="Arial" w:cs="Arial"/>
          <w:lang w:val="ru-RU"/>
        </w:rPr>
      </w:pPr>
    </w:p>
    <w:p w:rsidR="00FF3C8A" w:rsidRPr="00007CAF" w:rsidRDefault="00FF3C8A" w:rsidP="00FF3C8A">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На основании, каких принципов наш крест, может и призван соработать с крестом Христовым?</w:t>
      </w:r>
    </w:p>
    <w:p w:rsidR="00FF3C8A" w:rsidRDefault="00FF3C8A" w:rsidP="00FF3C8A">
      <w:pPr>
        <w:autoSpaceDE w:val="0"/>
        <w:autoSpaceDN w:val="0"/>
        <w:adjustRightInd w:val="0"/>
        <w:jc w:val="both"/>
        <w:rPr>
          <w:rFonts w:ascii="Arial" w:hAnsi="Arial" w:cs="Arial"/>
          <w:lang w:val="ru-RU"/>
        </w:rPr>
      </w:pPr>
    </w:p>
    <w:p w:rsidR="00FF3C8A" w:rsidRPr="00007CAF" w:rsidRDefault="00FF3C8A" w:rsidP="00FF3C8A">
      <w:pPr>
        <w:autoSpaceDE w:val="0"/>
        <w:autoSpaceDN w:val="0"/>
        <w:adjustRightInd w:val="0"/>
        <w:jc w:val="both"/>
        <w:rPr>
          <w:rFonts w:ascii="Arial" w:hAnsi="Arial" w:cs="Arial"/>
          <w:b/>
          <w:i/>
        </w:rPr>
      </w:pPr>
      <w:r>
        <w:rPr>
          <w:rFonts w:ascii="Arial" w:hAnsi="Arial" w:cs="Arial"/>
          <w:b/>
          <w:i/>
        </w:rPr>
        <w:t>2. On the foundation of which principles can our cross work with the cross of Christ?</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В противном случае, обладая способностью растворять своею верою, веру Божию, мы не будем знать, какую истину следует растворять или же, какой истине следует являть послушание.</w:t>
      </w:r>
    </w:p>
    <w:p w:rsidR="00FF3C8A" w:rsidRDefault="00FF3C8A" w:rsidP="00FF3C8A">
      <w:pPr>
        <w:autoSpaceDE w:val="0"/>
        <w:autoSpaceDN w:val="0"/>
        <w:adjustRightInd w:val="0"/>
        <w:jc w:val="both"/>
        <w:rPr>
          <w:rFonts w:ascii="Arial" w:hAnsi="Arial" w:cs="Arial"/>
          <w:lang w:val="ru-RU"/>
        </w:rPr>
      </w:pPr>
    </w:p>
    <w:p w:rsidR="00FF3C8A" w:rsidRPr="00007CAF" w:rsidRDefault="00FF3C8A" w:rsidP="00FF3C8A">
      <w:pPr>
        <w:autoSpaceDE w:val="0"/>
        <w:autoSpaceDN w:val="0"/>
        <w:adjustRightInd w:val="0"/>
        <w:jc w:val="both"/>
        <w:rPr>
          <w:rFonts w:ascii="Arial" w:hAnsi="Arial" w:cs="Arial"/>
          <w:b/>
          <w:i/>
        </w:rPr>
      </w:pPr>
      <w:r>
        <w:rPr>
          <w:rFonts w:ascii="Arial" w:hAnsi="Arial" w:cs="Arial"/>
          <w:b/>
          <w:i/>
        </w:rPr>
        <w:t>Otherwise, without having the ability to dissolve our faith with the faith of God, we will not know what truth we must dissolve or what truth we should be obedient to.</w:t>
      </w:r>
    </w:p>
    <w:p w:rsidR="00FF3C8A" w:rsidRPr="00007CAF"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rsidR="00FF3C8A" w:rsidRDefault="00FF3C8A" w:rsidP="00FF3C8A">
      <w:pPr>
        <w:autoSpaceDE w:val="0"/>
        <w:autoSpaceDN w:val="0"/>
        <w:adjustRightInd w:val="0"/>
        <w:jc w:val="both"/>
        <w:rPr>
          <w:rFonts w:ascii="Arial" w:hAnsi="Arial" w:cs="Arial"/>
          <w:lang w:val="ru-RU"/>
        </w:rPr>
      </w:pPr>
    </w:p>
    <w:p w:rsidR="006974A8" w:rsidRPr="00FF3C8A" w:rsidRDefault="00FF3C8A" w:rsidP="00FF3C8A">
      <w:pPr>
        <w:autoSpaceDE w:val="0"/>
        <w:autoSpaceDN w:val="0"/>
        <w:adjustRightInd w:val="0"/>
        <w:jc w:val="both"/>
        <w:rPr>
          <w:rFonts w:ascii="Arial" w:hAnsi="Arial" w:cs="Arial"/>
        </w:rPr>
      </w:pPr>
      <w:r>
        <w:rPr>
          <w:rFonts w:ascii="Arial" w:hAnsi="Arial" w:cs="Arial"/>
          <w:b/>
          <w:i/>
        </w:rPr>
        <w:t>3. On what grounds can we define that our cross is truly working with the cross of Christ, and not His forgery?</w:t>
      </w:r>
    </w:p>
    <w:p w:rsidR="006974A8" w:rsidRPr="00FF3C8A" w:rsidRDefault="006974A8" w:rsidP="006974A8">
      <w:pPr>
        <w:jc w:val="both"/>
        <w:rPr>
          <w:rFonts w:ascii="Kudriashov" w:hAnsi="Kudriashov"/>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Постижение этих составляющих поможет нам, в несении нашего креста, соработать с крестом Христовым. И, таким образом, поможет нам скинуть свой хитон и омыть свои ноги. </w:t>
      </w:r>
    </w:p>
    <w:p w:rsidR="006974A8" w:rsidRPr="004C5557" w:rsidRDefault="006974A8" w:rsidP="006974A8">
      <w:pPr>
        <w:autoSpaceDE w:val="0"/>
        <w:autoSpaceDN w:val="0"/>
        <w:adjustRightInd w:val="0"/>
        <w:jc w:val="both"/>
        <w:rPr>
          <w:rFonts w:ascii="Arial" w:hAnsi="Arial" w:cs="Arial"/>
          <w:lang w:val="ru-RU"/>
        </w:rPr>
      </w:pPr>
    </w:p>
    <w:p w:rsidR="00FF3C8A" w:rsidRPr="00007CAF" w:rsidRDefault="00FF3C8A" w:rsidP="00FF3C8A">
      <w:pPr>
        <w:jc w:val="both"/>
        <w:rPr>
          <w:rFonts w:ascii="Arial" w:hAnsi="Arial" w:cs="Arial"/>
          <w:b/>
          <w:i/>
        </w:rPr>
      </w:pPr>
      <w:r>
        <w:rPr>
          <w:rFonts w:ascii="Arial" w:hAnsi="Arial" w:cs="Arial"/>
          <w:b/>
          <w:i/>
        </w:rPr>
        <w:t xml:space="preserve">Comprehending these three questions will help our cross work with the cross of Christ. And in this manner, help us take off our tunic and wash our feet. </w:t>
      </w:r>
    </w:p>
    <w:p w:rsidR="00FF3C8A" w:rsidRPr="00007CAF" w:rsidRDefault="00FF3C8A" w:rsidP="00FF3C8A">
      <w:pPr>
        <w:autoSpaceDE w:val="0"/>
        <w:autoSpaceDN w:val="0"/>
        <w:adjustRightInd w:val="0"/>
        <w:jc w:val="both"/>
        <w:rPr>
          <w:rFonts w:ascii="Arial" w:hAnsi="Arial" w:cs="Arial"/>
        </w:rPr>
      </w:pPr>
    </w:p>
    <w:p w:rsidR="00FF3C8A" w:rsidRPr="003C1787" w:rsidRDefault="00FF3C8A" w:rsidP="00FF3C8A">
      <w:pPr>
        <w:autoSpaceDE w:val="0"/>
        <w:autoSpaceDN w:val="0"/>
        <w:adjustRightInd w:val="0"/>
        <w:jc w:val="both"/>
        <w:rPr>
          <w:rFonts w:ascii="Arial" w:hAnsi="Arial" w:cs="Arial"/>
        </w:rPr>
      </w:pPr>
      <w:r w:rsidRPr="00F736F0">
        <w:rPr>
          <w:rFonts w:ascii="Arial" w:hAnsi="Arial" w:cs="Arial"/>
          <w:lang w:val="ru-RU"/>
        </w:rPr>
        <w:t>В определённом формате, насколько это позволил нам Бог и мера нашей веры, мы уже рассмотрели: в чём состоит суть креста Христова и суть нашего креста. И, попутно рассмотрели: чем отличается суть нашего креста от креста Христова. И</w:t>
      </w:r>
      <w:r w:rsidRPr="003C1787">
        <w:rPr>
          <w:rFonts w:ascii="Arial" w:hAnsi="Arial" w:cs="Arial"/>
        </w:rPr>
        <w:t xml:space="preserve">, </w:t>
      </w:r>
      <w:r w:rsidRPr="00F736F0">
        <w:rPr>
          <w:rFonts w:ascii="Arial" w:hAnsi="Arial" w:cs="Arial"/>
          <w:lang w:val="ru-RU"/>
        </w:rPr>
        <w:t>остановились</w:t>
      </w:r>
      <w:r w:rsidRPr="003C1787">
        <w:rPr>
          <w:rFonts w:ascii="Arial" w:hAnsi="Arial" w:cs="Arial"/>
        </w:rPr>
        <w:t xml:space="preserve"> </w:t>
      </w:r>
      <w:r w:rsidRPr="00F736F0">
        <w:rPr>
          <w:rFonts w:ascii="Arial" w:hAnsi="Arial" w:cs="Arial"/>
          <w:lang w:val="ru-RU"/>
        </w:rPr>
        <w:t>на</w:t>
      </w:r>
      <w:r w:rsidRPr="003C1787">
        <w:rPr>
          <w:rFonts w:ascii="Arial" w:hAnsi="Arial" w:cs="Arial"/>
        </w:rPr>
        <w:t xml:space="preserve"> </w:t>
      </w:r>
      <w:r w:rsidRPr="00F736F0">
        <w:rPr>
          <w:rFonts w:ascii="Arial" w:hAnsi="Arial" w:cs="Arial"/>
          <w:lang w:val="ru-RU"/>
        </w:rPr>
        <w:t>исследовании</w:t>
      </w:r>
      <w:r w:rsidRPr="003C1787">
        <w:rPr>
          <w:rFonts w:ascii="Arial" w:hAnsi="Arial" w:cs="Arial"/>
        </w:rPr>
        <w:t xml:space="preserve">, </w:t>
      </w:r>
      <w:r w:rsidRPr="00F736F0">
        <w:rPr>
          <w:rFonts w:ascii="Arial" w:hAnsi="Arial" w:cs="Arial"/>
          <w:lang w:val="ru-RU"/>
        </w:rPr>
        <w:t>следующего</w:t>
      </w:r>
      <w:r w:rsidRPr="003C1787">
        <w:rPr>
          <w:rFonts w:ascii="Arial" w:hAnsi="Arial" w:cs="Arial"/>
        </w:rPr>
        <w:t xml:space="preserve"> </w:t>
      </w:r>
      <w:r w:rsidRPr="00F736F0">
        <w:rPr>
          <w:rFonts w:ascii="Arial" w:hAnsi="Arial" w:cs="Arial"/>
          <w:lang w:val="ru-RU"/>
        </w:rPr>
        <w:t>вопроса</w:t>
      </w:r>
      <w:r w:rsidRPr="003C1787">
        <w:rPr>
          <w:rFonts w:ascii="Arial" w:hAnsi="Arial" w:cs="Arial"/>
        </w:rPr>
        <w:t>.</w:t>
      </w:r>
    </w:p>
    <w:p w:rsidR="00FF3C8A" w:rsidRPr="003C1787" w:rsidRDefault="00FF3C8A" w:rsidP="00FF3C8A">
      <w:pPr>
        <w:autoSpaceDE w:val="0"/>
        <w:autoSpaceDN w:val="0"/>
        <w:adjustRightInd w:val="0"/>
        <w:jc w:val="both"/>
        <w:rPr>
          <w:rFonts w:ascii="Arial" w:hAnsi="Arial" w:cs="Arial"/>
        </w:rPr>
      </w:pPr>
    </w:p>
    <w:p w:rsidR="00FF3C8A" w:rsidRPr="00FF3C8A" w:rsidRDefault="00FF3C8A" w:rsidP="00FF3C8A">
      <w:pPr>
        <w:autoSpaceDE w:val="0"/>
        <w:autoSpaceDN w:val="0"/>
        <w:adjustRightInd w:val="0"/>
        <w:jc w:val="both"/>
        <w:rPr>
          <w:rFonts w:ascii="Arial" w:hAnsi="Arial" w:cs="Arial"/>
          <w:b/>
          <w:i/>
          <w:lang w:val="ru-RU"/>
        </w:rPr>
      </w:pPr>
      <w:r>
        <w:rPr>
          <w:rFonts w:ascii="Arial" w:hAnsi="Arial" w:cs="Arial"/>
          <w:b/>
          <w:i/>
        </w:rPr>
        <w:t>In a particular format, as much as God and the level of our faith have allowed us, we have already examined: what is the essence of the cross of Christ and the essence of our cross. And along the way we examined: how our cross differs from the cross of Christ. And</w:t>
      </w:r>
      <w:r w:rsidRPr="00FF3C8A">
        <w:rPr>
          <w:rFonts w:ascii="Arial" w:hAnsi="Arial" w:cs="Arial"/>
          <w:b/>
          <w:i/>
          <w:lang w:val="ru-RU"/>
        </w:rPr>
        <w:t xml:space="preserve"> </w:t>
      </w:r>
      <w:r>
        <w:rPr>
          <w:rFonts w:ascii="Arial" w:hAnsi="Arial" w:cs="Arial"/>
          <w:b/>
          <w:i/>
        </w:rPr>
        <w:t>we</w:t>
      </w:r>
      <w:r w:rsidRPr="00FF3C8A">
        <w:rPr>
          <w:rFonts w:ascii="Arial" w:hAnsi="Arial" w:cs="Arial"/>
          <w:b/>
          <w:i/>
          <w:lang w:val="ru-RU"/>
        </w:rPr>
        <w:t xml:space="preserve"> </w:t>
      </w:r>
      <w:r>
        <w:rPr>
          <w:rFonts w:ascii="Arial" w:hAnsi="Arial" w:cs="Arial"/>
          <w:b/>
          <w:i/>
        </w:rPr>
        <w:t>have</w:t>
      </w:r>
      <w:r w:rsidRPr="00FF3C8A">
        <w:rPr>
          <w:rFonts w:ascii="Arial" w:hAnsi="Arial" w:cs="Arial"/>
          <w:b/>
          <w:i/>
          <w:lang w:val="ru-RU"/>
        </w:rPr>
        <w:t xml:space="preserve"> </w:t>
      </w:r>
      <w:r>
        <w:rPr>
          <w:rFonts w:ascii="Arial" w:hAnsi="Arial" w:cs="Arial"/>
          <w:b/>
          <w:i/>
        </w:rPr>
        <w:t>stopped</w:t>
      </w:r>
      <w:r w:rsidRPr="00FF3C8A">
        <w:rPr>
          <w:rFonts w:ascii="Arial" w:hAnsi="Arial" w:cs="Arial"/>
          <w:b/>
          <w:i/>
          <w:lang w:val="ru-RU"/>
        </w:rPr>
        <w:t xml:space="preserve"> </w:t>
      </w:r>
      <w:r>
        <w:rPr>
          <w:rFonts w:ascii="Arial" w:hAnsi="Arial" w:cs="Arial"/>
          <w:b/>
          <w:i/>
        </w:rPr>
        <w:t>to</w:t>
      </w:r>
      <w:r w:rsidRPr="00FF3C8A">
        <w:rPr>
          <w:rFonts w:ascii="Arial" w:hAnsi="Arial" w:cs="Arial"/>
          <w:b/>
          <w:i/>
          <w:lang w:val="ru-RU"/>
        </w:rPr>
        <w:t xml:space="preserve"> </w:t>
      </w:r>
      <w:r>
        <w:rPr>
          <w:rFonts w:ascii="Arial" w:hAnsi="Arial" w:cs="Arial"/>
          <w:b/>
          <w:i/>
        </w:rPr>
        <w:t>study</w:t>
      </w:r>
      <w:r w:rsidRPr="00FF3C8A">
        <w:rPr>
          <w:rFonts w:ascii="Arial" w:hAnsi="Arial" w:cs="Arial"/>
          <w:b/>
          <w:i/>
          <w:lang w:val="ru-RU"/>
        </w:rPr>
        <w:t xml:space="preserve"> </w:t>
      </w:r>
      <w:r>
        <w:rPr>
          <w:rFonts w:ascii="Arial" w:hAnsi="Arial" w:cs="Arial"/>
          <w:b/>
          <w:i/>
        </w:rPr>
        <w:t>the</w:t>
      </w:r>
      <w:r w:rsidRPr="00FF3C8A">
        <w:rPr>
          <w:rFonts w:ascii="Arial" w:hAnsi="Arial" w:cs="Arial"/>
          <w:b/>
          <w:i/>
          <w:lang w:val="ru-RU"/>
        </w:rPr>
        <w:t xml:space="preserve"> </w:t>
      </w:r>
      <w:r>
        <w:rPr>
          <w:rFonts w:ascii="Arial" w:hAnsi="Arial" w:cs="Arial"/>
          <w:b/>
          <w:i/>
        </w:rPr>
        <w:t>next</w:t>
      </w:r>
      <w:r w:rsidRPr="00FF3C8A">
        <w:rPr>
          <w:rFonts w:ascii="Arial" w:hAnsi="Arial" w:cs="Arial"/>
          <w:b/>
          <w:i/>
          <w:lang w:val="ru-RU"/>
        </w:rPr>
        <w:t xml:space="preserve"> </w:t>
      </w:r>
      <w:r>
        <w:rPr>
          <w:rFonts w:ascii="Arial" w:hAnsi="Arial" w:cs="Arial"/>
          <w:b/>
          <w:i/>
        </w:rPr>
        <w:t>question</w:t>
      </w:r>
      <w:r w:rsidRPr="00FF3C8A">
        <w:rPr>
          <w:rFonts w:ascii="Arial" w:hAnsi="Arial" w:cs="Arial"/>
          <w:b/>
          <w:i/>
          <w:lang w:val="ru-RU"/>
        </w:rPr>
        <w:t>.</w:t>
      </w:r>
    </w:p>
    <w:p w:rsidR="00FF3C8A" w:rsidRPr="00FF3C8A" w:rsidRDefault="00FF3C8A" w:rsidP="00FF3C8A">
      <w:pPr>
        <w:autoSpaceDE w:val="0"/>
        <w:autoSpaceDN w:val="0"/>
        <w:adjustRightInd w:val="0"/>
        <w:jc w:val="both"/>
        <w:rPr>
          <w:rFonts w:ascii="Arial" w:hAnsi="Arial" w:cs="Arial"/>
          <w:lang w:val="ru-RU"/>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На основании, каких принципов наш крест, может и призван соработать с крестом Христовым?</w:t>
      </w:r>
    </w:p>
    <w:p w:rsidR="00FF3C8A" w:rsidRDefault="00FF3C8A" w:rsidP="00FF3C8A">
      <w:pPr>
        <w:autoSpaceDE w:val="0"/>
        <w:autoSpaceDN w:val="0"/>
        <w:adjustRightInd w:val="0"/>
        <w:jc w:val="both"/>
        <w:rPr>
          <w:rFonts w:ascii="Arial" w:hAnsi="Arial" w:cs="Arial"/>
          <w:lang w:val="ru-RU"/>
        </w:rPr>
      </w:pPr>
    </w:p>
    <w:p w:rsidR="00FF3C8A" w:rsidRPr="00E80105" w:rsidRDefault="00FF3C8A" w:rsidP="00FF3C8A">
      <w:pPr>
        <w:autoSpaceDE w:val="0"/>
        <w:autoSpaceDN w:val="0"/>
        <w:adjustRightInd w:val="0"/>
        <w:jc w:val="both"/>
        <w:rPr>
          <w:rFonts w:ascii="Arial" w:hAnsi="Arial" w:cs="Arial"/>
        </w:rPr>
      </w:pPr>
      <w:r>
        <w:rPr>
          <w:rFonts w:ascii="Arial" w:hAnsi="Arial" w:cs="Arial"/>
          <w:b/>
          <w:i/>
        </w:rPr>
        <w:lastRenderedPageBreak/>
        <w:t>On the foundation of which principles can our cross cooperate with the cross of Christ?</w:t>
      </w:r>
    </w:p>
    <w:p w:rsidR="00FF3C8A" w:rsidRPr="00E80105"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FF3C8A" w:rsidRDefault="00FF3C8A" w:rsidP="00FF3C8A">
      <w:pPr>
        <w:autoSpaceDE w:val="0"/>
        <w:autoSpaceDN w:val="0"/>
        <w:adjustRightInd w:val="0"/>
        <w:jc w:val="both"/>
        <w:rPr>
          <w:rFonts w:ascii="Arial" w:hAnsi="Arial" w:cs="Arial"/>
          <w:lang w:val="ru-RU"/>
        </w:rPr>
      </w:pPr>
    </w:p>
    <w:p w:rsidR="00FF3C8A" w:rsidRPr="00E80105" w:rsidRDefault="00FF3C8A" w:rsidP="00FF3C8A">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rsidR="00FF3C8A" w:rsidRPr="00E80105" w:rsidRDefault="00FF3C8A" w:rsidP="00FF3C8A">
      <w:pPr>
        <w:autoSpaceDE w:val="0"/>
        <w:autoSpaceDN w:val="0"/>
        <w:adjustRightInd w:val="0"/>
        <w:jc w:val="both"/>
        <w:rPr>
          <w:rFonts w:ascii="Arial" w:hAnsi="Arial" w:cs="Arial"/>
        </w:rPr>
      </w:pPr>
    </w:p>
    <w:p w:rsidR="00FF3C8A" w:rsidRDefault="00FF3C8A" w:rsidP="00FF3C8A">
      <w:pPr>
        <w:autoSpaceDE w:val="0"/>
        <w:autoSpaceDN w:val="0"/>
        <w:adjustRightInd w:val="0"/>
        <w:jc w:val="both"/>
        <w:rPr>
          <w:rFonts w:ascii="Arial" w:hAnsi="Arial" w:cs="Arial"/>
          <w:lang w:val="ru-RU"/>
        </w:rPr>
      </w:pPr>
      <w:r w:rsidRPr="00F736F0">
        <w:rPr>
          <w:rFonts w:ascii="Arial" w:hAnsi="Arial" w:cs="Arial"/>
          <w:lang w:val="ru-RU"/>
        </w:rPr>
        <w:t>И, чтобы дать определение принципам, на основании которых, следует соработать в несении своего креста с крестом Христовым, мы обратились к тем образам Писания, в которых представлены требования, на основании которых, мы призваны соработать в несении нашего креста с крестом Христовым.</w:t>
      </w:r>
    </w:p>
    <w:p w:rsidR="00FF3C8A" w:rsidRDefault="00FF3C8A" w:rsidP="00FF3C8A">
      <w:pPr>
        <w:autoSpaceDE w:val="0"/>
        <w:autoSpaceDN w:val="0"/>
        <w:adjustRightInd w:val="0"/>
        <w:jc w:val="both"/>
        <w:rPr>
          <w:rFonts w:ascii="Arial" w:hAnsi="Arial" w:cs="Arial"/>
          <w:lang w:val="ru-RU"/>
        </w:rPr>
      </w:pPr>
    </w:p>
    <w:p w:rsidR="00FF3C8A" w:rsidRPr="00E80105" w:rsidRDefault="00FF3C8A" w:rsidP="00FF3C8A">
      <w:pPr>
        <w:autoSpaceDE w:val="0"/>
        <w:autoSpaceDN w:val="0"/>
        <w:adjustRightInd w:val="0"/>
        <w:jc w:val="both"/>
        <w:rPr>
          <w:rFonts w:ascii="Arial" w:hAnsi="Arial" w:cs="Arial"/>
          <w:b/>
          <w:i/>
        </w:rPr>
      </w:pPr>
      <w:r>
        <w:rPr>
          <w:rFonts w:ascii="Arial" w:hAnsi="Arial" w:cs="Arial"/>
          <w:b/>
          <w:i/>
        </w:rPr>
        <w:t>And to provide a definition for the principles we must comply with in order for our cross to work with the cross of Christ, we will look at those images in Scripture in which the principles are presented, on the foundation of which we are called to take up our cross with the cross of Christ.</w:t>
      </w:r>
    </w:p>
    <w:p w:rsidR="00FF3C8A" w:rsidRPr="00E80105" w:rsidRDefault="00FF3C8A" w:rsidP="00FF3C8A">
      <w:pPr>
        <w:jc w:val="both"/>
        <w:rPr>
          <w:rFonts w:ascii="Arial" w:hAnsi="Arial" w:cs="Arial"/>
        </w:rPr>
      </w:pPr>
    </w:p>
    <w:p w:rsidR="00FF3C8A" w:rsidRPr="00F736F0" w:rsidRDefault="00FF3C8A" w:rsidP="00FF3C8A">
      <w:pPr>
        <w:jc w:val="both"/>
        <w:rPr>
          <w:rFonts w:ascii="Arial" w:hAnsi="Arial" w:cs="Arial"/>
          <w:lang w:val="ru-RU"/>
        </w:rPr>
      </w:pPr>
      <w:r w:rsidRPr="00F736F0">
        <w:rPr>
          <w:rFonts w:ascii="Arial" w:hAnsi="Arial" w:cs="Arial"/>
          <w:b/>
          <w:lang w:val="ru-RU"/>
        </w:rPr>
        <w:t>Образ креста Христова</w:t>
      </w:r>
      <w:r w:rsidRPr="00F736F0">
        <w:rPr>
          <w:rFonts w:ascii="Arial" w:hAnsi="Arial" w:cs="Arial"/>
          <w:lang w:val="ru-RU"/>
        </w:rPr>
        <w:t xml:space="preserve"> – представлен в двенадцати камнях, положенных на дна Иордана, знаменующих победу над смертью и, в двенадцати камнях, взятых со дна Иордана, знаменующих победу над грехом во плоти. </w:t>
      </w:r>
    </w:p>
    <w:p w:rsidR="00FF3C8A" w:rsidRPr="00F736F0" w:rsidRDefault="00FF3C8A" w:rsidP="00FF3C8A">
      <w:pPr>
        <w:jc w:val="both"/>
        <w:rPr>
          <w:rFonts w:ascii="Arial" w:hAnsi="Arial" w:cs="Arial"/>
          <w:lang w:val="ru-RU"/>
        </w:rPr>
      </w:pPr>
    </w:p>
    <w:p w:rsidR="00FF3C8A" w:rsidRPr="00F073B4" w:rsidRDefault="00FF3C8A" w:rsidP="00FF3C8A">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b/>
          <w:lang w:val="ru-RU"/>
        </w:rPr>
        <w:t>А, образ нашего креста</w:t>
      </w:r>
      <w:r w:rsidRPr="004C5557">
        <w:rPr>
          <w:rFonts w:ascii="Arial" w:hAnsi="Arial" w:cs="Arial"/>
          <w:lang w:val="ru-RU"/>
        </w:rPr>
        <w:t xml:space="preserve"> – представлен в двенадцати камнях, из которых устроялся жертвенник Господень. </w:t>
      </w:r>
    </w:p>
    <w:p w:rsidR="006974A8" w:rsidRPr="004C5557" w:rsidRDefault="006974A8" w:rsidP="006974A8">
      <w:pPr>
        <w:jc w:val="both"/>
        <w:rPr>
          <w:rFonts w:ascii="Arial" w:hAnsi="Arial" w:cs="Arial"/>
          <w:lang w:val="ru-RU"/>
        </w:rPr>
      </w:pPr>
    </w:p>
    <w:p w:rsidR="00FF3C8A" w:rsidRPr="00F073B4" w:rsidRDefault="00FF3C8A" w:rsidP="00FF3C8A">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rsidR="00FF3C8A" w:rsidRPr="00E80105" w:rsidRDefault="00FF3C8A" w:rsidP="00FF3C8A">
      <w:pPr>
        <w:jc w:val="both"/>
        <w:rPr>
          <w:rFonts w:ascii="Arial" w:hAnsi="Arial" w:cs="Arial"/>
        </w:rPr>
      </w:pPr>
    </w:p>
    <w:p w:rsidR="00FF3C8A" w:rsidRPr="00FF3C8A" w:rsidRDefault="00FF3C8A" w:rsidP="00FF3C8A">
      <w:pPr>
        <w:jc w:val="both"/>
        <w:rPr>
          <w:rFonts w:ascii="Arial" w:hAnsi="Arial" w:cs="Arial"/>
        </w:rPr>
      </w:pPr>
      <w:r w:rsidRPr="00F736F0">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sidRPr="00FF3C8A">
        <w:rPr>
          <w:rFonts w:ascii="Arial" w:hAnsi="Arial" w:cs="Arial"/>
        </w:rPr>
        <w:t xml:space="preserve"> – </w:t>
      </w:r>
      <w:r w:rsidRPr="00F736F0">
        <w:rPr>
          <w:rFonts w:ascii="Arial" w:hAnsi="Arial" w:cs="Arial"/>
          <w:lang w:val="ru-RU"/>
        </w:rPr>
        <w:t>благую</w:t>
      </w:r>
      <w:r w:rsidRPr="00FF3C8A">
        <w:rPr>
          <w:rFonts w:ascii="Arial" w:hAnsi="Arial" w:cs="Arial"/>
        </w:rPr>
        <w:t xml:space="preserve">, </w:t>
      </w:r>
      <w:r w:rsidRPr="00F736F0">
        <w:rPr>
          <w:rFonts w:ascii="Arial" w:hAnsi="Arial" w:cs="Arial"/>
          <w:lang w:val="ru-RU"/>
        </w:rPr>
        <w:t>угодную</w:t>
      </w:r>
      <w:r w:rsidRPr="00FF3C8A">
        <w:rPr>
          <w:rFonts w:ascii="Arial" w:hAnsi="Arial" w:cs="Arial"/>
        </w:rPr>
        <w:t xml:space="preserve"> </w:t>
      </w:r>
      <w:r w:rsidRPr="00F736F0">
        <w:rPr>
          <w:rFonts w:ascii="Arial" w:hAnsi="Arial" w:cs="Arial"/>
          <w:lang w:val="ru-RU"/>
        </w:rPr>
        <w:t>и</w:t>
      </w:r>
      <w:r w:rsidRPr="00FF3C8A">
        <w:rPr>
          <w:rFonts w:ascii="Arial" w:hAnsi="Arial" w:cs="Arial"/>
        </w:rPr>
        <w:t xml:space="preserve"> </w:t>
      </w:r>
      <w:r w:rsidRPr="00F736F0">
        <w:rPr>
          <w:rFonts w:ascii="Arial" w:hAnsi="Arial" w:cs="Arial"/>
          <w:lang w:val="ru-RU"/>
        </w:rPr>
        <w:t>совершенную</w:t>
      </w:r>
      <w:r w:rsidRPr="00FF3C8A">
        <w:rPr>
          <w:rFonts w:ascii="Arial" w:hAnsi="Arial" w:cs="Arial"/>
        </w:rPr>
        <w:t xml:space="preserve">. </w:t>
      </w:r>
    </w:p>
    <w:p w:rsidR="00FF3C8A" w:rsidRPr="00FF3C8A" w:rsidRDefault="00FF3C8A" w:rsidP="00FF3C8A">
      <w:pPr>
        <w:jc w:val="both"/>
        <w:rPr>
          <w:rFonts w:ascii="Arial" w:hAnsi="Arial" w:cs="Arial"/>
        </w:rPr>
      </w:pPr>
    </w:p>
    <w:p w:rsidR="00FF3C8A" w:rsidRPr="00E80105" w:rsidRDefault="00FF3C8A" w:rsidP="00FF3C8A">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6974A8" w:rsidRPr="004C5557" w:rsidRDefault="006974A8" w:rsidP="006974A8">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A living sacrifice presented on this altar – is the means that is used to reach this goal.</w:t>
      </w:r>
    </w:p>
    <w:p w:rsidR="00FF3C8A" w:rsidRPr="00E80105"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FF3C8A" w:rsidRDefault="00FF3C8A" w:rsidP="00FF3C8A">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FF3C8A" w:rsidRPr="00E80105"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А посему, живая жертва, представленная на жертвеннике из двенадцати камней – является ключом, к наследию, содержащемуся в Крови, креста Христова.</w:t>
      </w:r>
    </w:p>
    <w:p w:rsidR="00FF3C8A" w:rsidRDefault="00FF3C8A" w:rsidP="00FF3C8A">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And so, a living sacrifice presented on the altar made of the twelve stones – is a key to the inheritance contained in the blood of the cross of Christ.</w:t>
      </w:r>
    </w:p>
    <w:p w:rsidR="006974A8" w:rsidRPr="00FF3C8A"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В новом Иерусалиме, образ живой жертвы, на жертвеннике из двенадцати камней – представлен, в двенадцати жемчужных воротах,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6974A8" w:rsidRPr="004C5557" w:rsidRDefault="006974A8" w:rsidP="006974A8">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which were for the healing of nations.</w:t>
      </w:r>
    </w:p>
    <w:p w:rsidR="00FF3C8A" w:rsidRPr="00E80105" w:rsidRDefault="00FF3C8A" w:rsidP="00FF3C8A">
      <w:pPr>
        <w:jc w:val="both"/>
        <w:rPr>
          <w:rFonts w:ascii="Arial" w:hAnsi="Arial" w:cs="Arial"/>
        </w:rPr>
      </w:pPr>
    </w:p>
    <w:p w:rsidR="00FF3C8A" w:rsidRDefault="00FF3C8A" w:rsidP="00FF3C8A">
      <w:pPr>
        <w:jc w:val="both"/>
        <w:rPr>
          <w:rFonts w:ascii="Arial" w:hAnsi="Arial" w:cs="Arial"/>
          <w:lang w:val="ru-RU"/>
        </w:rPr>
      </w:pPr>
      <w:r w:rsidRPr="00F736F0">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FF3C8A" w:rsidRDefault="00FF3C8A" w:rsidP="00FF3C8A">
      <w:pPr>
        <w:jc w:val="both"/>
        <w:rPr>
          <w:rFonts w:ascii="Arial" w:hAnsi="Arial" w:cs="Arial"/>
          <w:lang w:val="ru-RU"/>
        </w:rPr>
      </w:pPr>
    </w:p>
    <w:p w:rsidR="00FF3C8A" w:rsidRPr="00E80105" w:rsidRDefault="00FF3C8A" w:rsidP="00FF3C8A">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6974A8" w:rsidRPr="00FF3C8A"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Мы стали рассматривать имена, двенадцати колен сынов Израилевых, написанных на жемчужных воротах, которые обуславливают требования, на основании которых, нам следует соработать в несении своего креста с крестом Христовым. </w:t>
      </w:r>
    </w:p>
    <w:p w:rsidR="00FF3C8A" w:rsidRDefault="00FF3C8A" w:rsidP="006974A8">
      <w:pPr>
        <w:jc w:val="both"/>
        <w:rPr>
          <w:rFonts w:ascii="Arial" w:hAnsi="Arial" w:cs="Arial"/>
          <w:lang w:val="ru-RU"/>
        </w:rPr>
      </w:pPr>
    </w:p>
    <w:p w:rsidR="00FF3C8A" w:rsidRPr="00FF3C8A" w:rsidRDefault="00FF3C8A" w:rsidP="006974A8">
      <w:pPr>
        <w:jc w:val="both"/>
        <w:rPr>
          <w:rFonts w:ascii="Arial" w:hAnsi="Arial" w:cs="Arial"/>
          <w:b/>
          <w:i/>
        </w:rPr>
      </w:pPr>
      <w:r>
        <w:rPr>
          <w:rFonts w:ascii="Arial" w:hAnsi="Arial" w:cs="Arial"/>
          <w:b/>
          <w:i/>
        </w:rPr>
        <w:t>We began to look at the names of the twelve tribes of the sons of Israel, written on the twelve gates, which yield the principles on the foundation of which we must cooperate in the taking up of our cross with the cross of Christ.</w:t>
      </w:r>
    </w:p>
    <w:p w:rsidR="006974A8" w:rsidRPr="00FF3C8A" w:rsidRDefault="006974A8" w:rsidP="006974A8">
      <w:pPr>
        <w:jc w:val="both"/>
        <w:rPr>
          <w:rFonts w:ascii="Arial" w:hAnsi="Arial" w:cs="Arial"/>
        </w:rPr>
      </w:pPr>
    </w:p>
    <w:p w:rsidR="006974A8" w:rsidRPr="00FF3C8A" w:rsidRDefault="006974A8" w:rsidP="006974A8">
      <w:pPr>
        <w:jc w:val="both"/>
        <w:rPr>
          <w:rFonts w:ascii="Arial" w:hAnsi="Arial" w:cs="Arial"/>
          <w:color w:val="FF0000"/>
          <w:lang w:val="ru-RU"/>
        </w:rPr>
      </w:pPr>
      <w:r w:rsidRPr="00FF3C8A">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двенадцать ворот и на них двенадцать Ангелов; </w:t>
      </w:r>
    </w:p>
    <w:p w:rsidR="006974A8" w:rsidRPr="00FF3C8A" w:rsidRDefault="006974A8" w:rsidP="006974A8">
      <w:pPr>
        <w:jc w:val="both"/>
        <w:rPr>
          <w:rFonts w:ascii="Arial" w:hAnsi="Arial" w:cs="Arial"/>
          <w:color w:val="FF0000"/>
          <w:lang w:val="ru-RU"/>
        </w:rPr>
      </w:pPr>
    </w:p>
    <w:p w:rsidR="006974A8" w:rsidRPr="00FF3C8A" w:rsidRDefault="006974A8" w:rsidP="006974A8">
      <w:pPr>
        <w:jc w:val="both"/>
        <w:rPr>
          <w:rFonts w:ascii="Arial" w:hAnsi="Arial" w:cs="Arial"/>
          <w:color w:val="FF0000"/>
          <w:lang w:val="ru-RU"/>
        </w:rPr>
      </w:pPr>
      <w:r w:rsidRPr="00FF3C8A">
        <w:rPr>
          <w:rFonts w:ascii="Arial" w:hAnsi="Arial" w:cs="Arial"/>
          <w:color w:val="FF0000"/>
          <w:lang w:val="ru-RU"/>
        </w:rPr>
        <w:t>На воротах написаны имена двенадцати колен сынов Израилевых: 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r w:rsidRPr="00FF3C8A">
        <w:rPr>
          <w:rFonts w:ascii="Arial" w:hAnsi="Arial" w:cs="Arial"/>
          <w:color w:val="FF0000"/>
          <w:u w:val="single"/>
          <w:lang w:val="ru-RU"/>
        </w:rPr>
        <w:t>Отк.21:10-21</w:t>
      </w:r>
      <w:r w:rsidRPr="00FF3C8A">
        <w:rPr>
          <w:rFonts w:ascii="Arial" w:hAnsi="Arial" w:cs="Arial"/>
          <w:color w:val="FF0000"/>
          <w:lang w:val="ru-RU"/>
        </w:rPr>
        <w:t>).</w:t>
      </w:r>
    </w:p>
    <w:p w:rsidR="00FF3C8A" w:rsidRDefault="00FF3C8A" w:rsidP="006974A8">
      <w:pPr>
        <w:jc w:val="both"/>
        <w:rPr>
          <w:rFonts w:ascii="Arial" w:hAnsi="Arial" w:cs="Arial"/>
          <w:lang w:val="ru-RU"/>
        </w:rPr>
      </w:pPr>
    </w:p>
    <w:p w:rsidR="00FF3C8A" w:rsidRPr="00A76ED9" w:rsidRDefault="00FF3C8A" w:rsidP="00FF3C8A">
      <w:pPr>
        <w:jc w:val="both"/>
        <w:rPr>
          <w:rFonts w:ascii="Arial" w:hAnsi="Arial" w:cs="Arial"/>
          <w:b/>
          <w:i/>
          <w:color w:val="FF0000"/>
          <w:lang w:val="x-none"/>
        </w:rPr>
      </w:pPr>
      <w:r w:rsidRPr="00A76ED9">
        <w:rPr>
          <w:rFonts w:ascii="Arial" w:hAnsi="Arial" w:cs="Arial"/>
          <w:b/>
          <w:i/>
          <w:color w:val="FF0000"/>
          <w:lang w:val="x-none"/>
        </w:rPr>
        <w:lastRenderedPageBreak/>
        <w:t xml:space="preserve">And he carried me away in the Spirit to a great and high mountain, and showed me the great city, the holy Jerusalem, descending out of heaven from God, having the glory of God. </w:t>
      </w:r>
    </w:p>
    <w:p w:rsidR="00FF3C8A" w:rsidRPr="00A76ED9" w:rsidRDefault="00FF3C8A" w:rsidP="00FF3C8A">
      <w:pPr>
        <w:jc w:val="both"/>
        <w:rPr>
          <w:rFonts w:ascii="Arial" w:hAnsi="Arial" w:cs="Arial"/>
          <w:b/>
          <w:i/>
          <w:color w:val="FF0000"/>
          <w:lang w:val="x-none"/>
        </w:rPr>
      </w:pPr>
    </w:p>
    <w:p w:rsidR="00FF3C8A" w:rsidRPr="00FF3C8A" w:rsidRDefault="00FF3C8A" w:rsidP="00FF3C8A">
      <w:pPr>
        <w:jc w:val="both"/>
        <w:rPr>
          <w:rFonts w:ascii="Arial" w:hAnsi="Arial" w:cs="Arial"/>
          <w:b/>
          <w:i/>
          <w:color w:val="FF0000"/>
          <w:lang w:val="x-none"/>
        </w:rPr>
      </w:pPr>
      <w:r>
        <w:rPr>
          <w:rFonts w:ascii="Arial" w:hAnsi="Arial" w:cs="Arial"/>
          <w:b/>
          <w:i/>
          <w:color w:val="FF0000"/>
        </w:rPr>
        <w:t>She had n</w:t>
      </w:r>
      <w:r w:rsidRPr="00A76ED9">
        <w:rPr>
          <w:rFonts w:ascii="Arial" w:hAnsi="Arial" w:cs="Arial"/>
          <w:b/>
          <w:i/>
          <w:color w:val="FF0000"/>
          <w:lang w:val="x-none"/>
        </w:rPr>
        <w:t>ames written on them, which are the names of the twelve tribes of the children of Israel: three gates on the east, three gates on the north, three gates on the south, and three gates on the west. Now the wall of the city had twelve foundations, and on them were the names of the twelve apostles of the Lamb</w:t>
      </w:r>
      <w:r>
        <w:rPr>
          <w:rFonts w:ascii="Arial" w:hAnsi="Arial" w:cs="Arial"/>
          <w:b/>
          <w:i/>
          <w:color w:val="FF0000"/>
        </w:rPr>
        <w:t xml:space="preserve">. </w:t>
      </w:r>
      <w:r w:rsidRPr="003C1787">
        <w:rPr>
          <w:rFonts w:ascii="Arial" w:hAnsi="Arial" w:cs="Arial"/>
          <w:b/>
          <w:i/>
          <w:color w:val="FF0000"/>
          <w:u w:val="single"/>
          <w:lang w:val="ru-RU"/>
        </w:rPr>
        <w:t>(</w:t>
      </w:r>
      <w:r w:rsidRPr="00A76ED9">
        <w:rPr>
          <w:rFonts w:ascii="Arial" w:hAnsi="Arial" w:cs="Arial"/>
          <w:b/>
          <w:i/>
          <w:color w:val="FF0000"/>
          <w:u w:val="single"/>
        </w:rPr>
        <w:t>Revelation</w:t>
      </w:r>
      <w:r w:rsidRPr="003C1787">
        <w:rPr>
          <w:rFonts w:ascii="Arial" w:hAnsi="Arial" w:cs="Arial"/>
          <w:b/>
          <w:i/>
          <w:color w:val="FF0000"/>
          <w:u w:val="single"/>
          <w:lang w:val="ru-RU"/>
        </w:rPr>
        <w:t xml:space="preserve"> 21:10-27).</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Разумеется, что двенадцать жемчужных ворот – это совокупность двенадцати достоинств, которыми наделена живая жертва, представившая себя в жертву Богу. </w:t>
      </w:r>
    </w:p>
    <w:p w:rsidR="00FF3C8A" w:rsidRDefault="00FF3C8A" w:rsidP="006974A8">
      <w:pPr>
        <w:jc w:val="both"/>
        <w:rPr>
          <w:rFonts w:ascii="Arial" w:hAnsi="Arial" w:cs="Arial"/>
          <w:lang w:val="ru-RU"/>
        </w:rPr>
      </w:pPr>
    </w:p>
    <w:p w:rsidR="00FF3C8A" w:rsidRPr="00FF3C8A" w:rsidRDefault="00FF3C8A" w:rsidP="006974A8">
      <w:pPr>
        <w:jc w:val="both"/>
        <w:rPr>
          <w:rFonts w:ascii="Arial" w:hAnsi="Arial" w:cs="Arial"/>
          <w:b/>
          <w:i/>
        </w:rPr>
      </w:pPr>
      <w:r>
        <w:rPr>
          <w:rFonts w:ascii="Arial" w:hAnsi="Arial" w:cs="Arial"/>
          <w:b/>
          <w:i/>
        </w:rPr>
        <w:t>The twelve gates – are a set of twelve principles which are endowed by a living sacrifice that presents itself in a sacrifice to God.</w:t>
      </w:r>
    </w:p>
    <w:p w:rsidR="006974A8" w:rsidRPr="00FF3C8A"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А, двенадцать имён колен Израилевых, написанных на двенадцати жемчужных воротах – это совокупность двенадцати принципов, положенных в основание несения нашего креста с крестом Христовым.</w:t>
      </w:r>
    </w:p>
    <w:p w:rsidR="00FF3C8A" w:rsidRDefault="00FF3C8A" w:rsidP="006974A8">
      <w:pPr>
        <w:jc w:val="both"/>
        <w:rPr>
          <w:rFonts w:ascii="Arial" w:hAnsi="Arial" w:cs="Arial"/>
          <w:lang w:val="ru-RU"/>
        </w:rPr>
      </w:pPr>
    </w:p>
    <w:p w:rsidR="00FF3C8A" w:rsidRPr="00FF3C8A" w:rsidRDefault="00FF3C8A" w:rsidP="006974A8">
      <w:pPr>
        <w:jc w:val="both"/>
        <w:rPr>
          <w:rFonts w:ascii="Arial" w:hAnsi="Arial" w:cs="Arial"/>
          <w:b/>
          <w:i/>
        </w:rPr>
      </w:pPr>
      <w:r>
        <w:rPr>
          <w:rFonts w:ascii="Arial" w:hAnsi="Arial" w:cs="Arial"/>
          <w:b/>
          <w:i/>
        </w:rPr>
        <w:t>The twelve names of the tribes of Israel written on the twelve pearly gates – is a set of twelve principles that were placed on the foundation in the taking up of our cross with the cross of Christ.</w:t>
      </w:r>
    </w:p>
    <w:p w:rsidR="006974A8" w:rsidRPr="00FF3C8A"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А посему, эти принципы, не могут быть представлены независимыми один от другого. </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And so, these principles cannot be presented as being independent of one another.</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w:t>
      </w:r>
    </w:p>
    <w:p w:rsidR="006974A8" w:rsidRPr="004C5557" w:rsidRDefault="006974A8" w:rsidP="006974A8">
      <w:pPr>
        <w:jc w:val="both"/>
        <w:rPr>
          <w:rFonts w:ascii="Arial" w:hAnsi="Arial" w:cs="Arial"/>
          <w:lang w:val="ru-RU"/>
        </w:rPr>
      </w:pPr>
    </w:p>
    <w:p w:rsidR="009B1763" w:rsidRPr="00E80105" w:rsidRDefault="009B1763" w:rsidP="009B1763">
      <w:pPr>
        <w:jc w:val="both"/>
        <w:rPr>
          <w:rFonts w:ascii="Arial" w:hAnsi="Arial" w:cs="Arial"/>
          <w:b/>
          <w:i/>
        </w:rPr>
      </w:pPr>
      <w:r>
        <w:rPr>
          <w:rFonts w:ascii="Arial" w:hAnsi="Arial" w:cs="Arial"/>
          <w:b/>
          <w:i/>
        </w:rPr>
        <w:t>That’s why accepting them must be done in balance. They are to be viewed as supplementing one another, strengthening one another, and ratifying the truth of one another.</w:t>
      </w:r>
    </w:p>
    <w:p w:rsidR="009B1763" w:rsidRPr="00E80105" w:rsidRDefault="009B1763" w:rsidP="009B1763">
      <w:pPr>
        <w:jc w:val="both"/>
        <w:rPr>
          <w:rFonts w:ascii="Arial" w:hAnsi="Arial" w:cs="Arial"/>
        </w:rPr>
      </w:pPr>
    </w:p>
    <w:p w:rsidR="009B1763" w:rsidRDefault="009B1763" w:rsidP="009B1763">
      <w:pPr>
        <w:jc w:val="both"/>
        <w:rPr>
          <w:rFonts w:ascii="Arial" w:hAnsi="Arial" w:cs="Arial"/>
          <w:lang w:val="ru-RU"/>
        </w:rPr>
      </w:pPr>
      <w:r w:rsidRPr="00F736F0">
        <w:rPr>
          <w:rFonts w:ascii="Arial" w:hAnsi="Arial" w:cs="Arial"/>
          <w:lang w:val="ru-RU"/>
        </w:rPr>
        <w:t xml:space="preserve">В Книге пророка Иезекииля, имена колен Израилевых, написанных на жемчужных воротах – обуславливают уникальность и идентичность принципа каждых ворот, в соответствии, написанного на них имени. </w:t>
      </w:r>
    </w:p>
    <w:p w:rsidR="009B1763" w:rsidRDefault="009B1763" w:rsidP="009B1763">
      <w:pPr>
        <w:jc w:val="both"/>
        <w:rPr>
          <w:rFonts w:ascii="Arial" w:hAnsi="Arial" w:cs="Arial"/>
          <w:lang w:val="ru-RU"/>
        </w:rPr>
      </w:pPr>
    </w:p>
    <w:p w:rsidR="009B1763" w:rsidRPr="00E80105" w:rsidRDefault="009B1763" w:rsidP="009B1763">
      <w:pPr>
        <w:jc w:val="both"/>
        <w:rPr>
          <w:rFonts w:ascii="Arial" w:hAnsi="Arial" w:cs="Arial"/>
          <w:b/>
          <w:i/>
        </w:rPr>
      </w:pPr>
      <w:r>
        <w:rPr>
          <w:rFonts w:ascii="Arial" w:hAnsi="Arial" w:cs="Arial"/>
          <w:b/>
          <w:i/>
        </w:rPr>
        <w:t>In the Book of the prophet Ezekiel, the names of the twelve tribes of Israel written on the pearly gates - yield the identity of the principles of each gate according to the names written on them.</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При исследовании имён колен Израилевых, записанных на жемчужных воротах нового Иерусалима и, идентифицирующих требования, на основании которых нам следует соработать в несении своего креста, с крестом Христовым – </w:t>
      </w:r>
    </w:p>
    <w:p w:rsidR="006974A8" w:rsidRPr="004C5557" w:rsidRDefault="006974A8" w:rsidP="006974A8">
      <w:pPr>
        <w:jc w:val="both"/>
        <w:rPr>
          <w:rFonts w:ascii="Arial" w:hAnsi="Arial" w:cs="Arial"/>
          <w:lang w:val="ru-RU"/>
        </w:rPr>
      </w:pPr>
    </w:p>
    <w:p w:rsidR="009B1763" w:rsidRPr="004127F0" w:rsidRDefault="009B1763" w:rsidP="009B1763">
      <w:pPr>
        <w:jc w:val="both"/>
        <w:rPr>
          <w:rFonts w:ascii="Arial" w:hAnsi="Arial" w:cs="Arial"/>
          <w:b/>
          <w:i/>
        </w:rPr>
      </w:pPr>
      <w:r>
        <w:rPr>
          <w:rFonts w:ascii="Arial" w:hAnsi="Arial" w:cs="Arial"/>
          <w:b/>
          <w:i/>
        </w:rPr>
        <w:t xml:space="preserve">When studying the names of the tribes of Israel written on the pearly gates of the new Jerusalem, identifying the principles according to which we must cooperate in the taking up of our cross with the cross of Christ – </w:t>
      </w:r>
    </w:p>
    <w:p w:rsidR="009B1763" w:rsidRPr="004127F0" w:rsidRDefault="009B1763" w:rsidP="009B1763">
      <w:pPr>
        <w:jc w:val="both"/>
        <w:rPr>
          <w:rFonts w:ascii="Arial" w:hAnsi="Arial" w:cs="Arial"/>
        </w:rPr>
      </w:pPr>
    </w:p>
    <w:p w:rsidR="009B1763" w:rsidRDefault="009B1763" w:rsidP="009B1763">
      <w:pPr>
        <w:jc w:val="both"/>
        <w:rPr>
          <w:rFonts w:ascii="Arial" w:hAnsi="Arial" w:cs="Arial"/>
          <w:lang w:val="ru-RU"/>
        </w:rPr>
      </w:pPr>
      <w:r w:rsidRPr="00F736F0">
        <w:rPr>
          <w:rFonts w:ascii="Arial" w:hAnsi="Arial" w:cs="Arial"/>
          <w:lang w:val="ru-RU"/>
        </w:rPr>
        <w:t>Мы пришли к необходимости, концентрироваться не, на самих патриархах, а на значении их имён, в которых содержится, не только наша судьба, наше достоинство и, наше наследие во Христе, но и те требования, на основании которых, нам следует соработать в несении своего креста с крестом Христовым.</w:t>
      </w:r>
    </w:p>
    <w:p w:rsidR="009B1763" w:rsidRDefault="009B1763" w:rsidP="009B1763">
      <w:pPr>
        <w:jc w:val="both"/>
        <w:rPr>
          <w:rFonts w:ascii="Arial" w:hAnsi="Arial" w:cs="Arial"/>
          <w:lang w:val="ru-RU"/>
        </w:rPr>
      </w:pPr>
    </w:p>
    <w:p w:rsidR="009B1763" w:rsidRPr="004127F0" w:rsidRDefault="009B1763" w:rsidP="009B1763">
      <w:pPr>
        <w:jc w:val="both"/>
        <w:rPr>
          <w:rFonts w:ascii="Arial" w:hAnsi="Arial" w:cs="Arial"/>
          <w:b/>
          <w:i/>
        </w:rPr>
      </w:pPr>
      <w:r>
        <w:rPr>
          <w:rFonts w:ascii="Arial" w:hAnsi="Arial" w:cs="Arial"/>
          <w:b/>
          <w:i/>
        </w:rPr>
        <w:t>We arrived at the need to focus not on the patriarchs themselves, but on the meanings of the names that contain our core, our dignity, and our inheritance in Christ, as well as the conditions on the foundation of which we must take up our cross with the cross of Christ.</w:t>
      </w:r>
    </w:p>
    <w:p w:rsidR="006974A8" w:rsidRPr="009B1763"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И будем помнить, что идентификация жемчужных ворот в нашем сердце – это измерение их золотой тростью, ума Христова, происходящее через наставление в вере.</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And we will remember that the identification of these pearly gates in our heart – is the measuring of the pearly gates with a gold reed (mind of Christ through edification in faith).</w:t>
      </w:r>
    </w:p>
    <w:p w:rsidR="006974A8" w:rsidRPr="009B1763"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lang w:val="ru-RU"/>
        </w:rPr>
        <w:t xml:space="preserve">На предыдущем служении, мы уже рассмотрели шесть принципов, в несении своего креста с крестом Христовым, в определениях шести имён колен Израилевых, написанных на жемчужных воротах, с северной и восточной стороны. </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On our previous service we have already looked at six principles in the taking up of our cross with the cross of Christ, in the definitions of the six names of the tribes of Israel written on the pearly gates on the northern and eastern side.</w:t>
      </w:r>
    </w:p>
    <w:p w:rsidR="006974A8" w:rsidRPr="009B1763" w:rsidRDefault="006974A8" w:rsidP="006974A8">
      <w:pPr>
        <w:jc w:val="both"/>
        <w:rPr>
          <w:rFonts w:ascii="Arial" w:hAnsi="Arial" w:cs="Arial"/>
        </w:rPr>
      </w:pPr>
      <w:r w:rsidRPr="009B1763">
        <w:rPr>
          <w:rFonts w:ascii="Arial" w:hAnsi="Arial" w:cs="Arial"/>
        </w:rPr>
        <w:t xml:space="preserve"> </w:t>
      </w:r>
    </w:p>
    <w:p w:rsidR="006974A8" w:rsidRDefault="006974A8" w:rsidP="006974A8">
      <w:pPr>
        <w:jc w:val="both"/>
        <w:rPr>
          <w:rFonts w:ascii="Arial" w:hAnsi="Arial" w:cs="Arial"/>
          <w:lang w:val="ru-RU"/>
        </w:rPr>
      </w:pPr>
      <w:r w:rsidRPr="004C5557">
        <w:rPr>
          <w:rFonts w:ascii="Arial" w:hAnsi="Arial" w:cs="Arial"/>
          <w:b/>
          <w:lang w:val="ru-RU"/>
        </w:rPr>
        <w:t>Следующая сторона</w:t>
      </w:r>
      <w:r w:rsidRPr="004C5557">
        <w:rPr>
          <w:rFonts w:ascii="Arial" w:hAnsi="Arial" w:cs="Arial"/>
          <w:lang w:val="ru-RU"/>
        </w:rPr>
        <w:t>, у пророка Иезекииля, представлена в трёх жемчужных воротах, на южной стороне нового Иерусалима.</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southern side of the new Jerusalem.</w:t>
      </w:r>
    </w:p>
    <w:p w:rsidR="006974A8" w:rsidRPr="009B1763" w:rsidRDefault="006974A8" w:rsidP="006974A8">
      <w:pPr>
        <w:jc w:val="both"/>
        <w:rPr>
          <w:rFonts w:ascii="Arial" w:hAnsi="Arial" w:cs="Arial"/>
        </w:rPr>
      </w:pPr>
    </w:p>
    <w:p w:rsidR="009B1763" w:rsidRPr="00010AA7" w:rsidRDefault="009B1763" w:rsidP="009B1763">
      <w:pPr>
        <w:jc w:val="both"/>
        <w:rPr>
          <w:rFonts w:ascii="Arial" w:hAnsi="Arial" w:cs="Arial"/>
        </w:rPr>
      </w:pPr>
      <w:r w:rsidRPr="00DA5950">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 (</w:t>
      </w:r>
      <w:r w:rsidRPr="00DA5950">
        <w:rPr>
          <w:rFonts w:ascii="Arial" w:hAnsi="Arial" w:cs="Arial"/>
          <w:color w:val="FF0000"/>
          <w:u w:val="single"/>
          <w:lang w:val="ru-RU"/>
        </w:rPr>
        <w:t>Иез.48:33</w:t>
      </w:r>
      <w:r w:rsidRPr="00DA5950">
        <w:rPr>
          <w:rFonts w:ascii="Arial" w:hAnsi="Arial" w:cs="Arial"/>
          <w:color w:val="FF0000"/>
          <w:lang w:val="ru-RU"/>
        </w:rPr>
        <w:t xml:space="preserve">). </w:t>
      </w:r>
      <w:r w:rsidRPr="00E46996">
        <w:rPr>
          <w:rFonts w:ascii="Arial" w:hAnsi="Arial" w:cs="Arial"/>
          <w:lang w:val="ru-RU"/>
        </w:rPr>
        <w:t>А</w:t>
      </w:r>
      <w:r w:rsidRPr="00010AA7">
        <w:rPr>
          <w:rFonts w:ascii="Arial" w:hAnsi="Arial" w:cs="Arial"/>
        </w:rPr>
        <w:t xml:space="preserve"> </w:t>
      </w:r>
      <w:r w:rsidRPr="00E46996">
        <w:rPr>
          <w:rFonts w:ascii="Arial" w:hAnsi="Arial" w:cs="Arial"/>
          <w:lang w:val="ru-RU"/>
        </w:rPr>
        <w:t>посему</w:t>
      </w:r>
      <w:r w:rsidRPr="00010AA7">
        <w:rPr>
          <w:rFonts w:ascii="Arial" w:hAnsi="Arial" w:cs="Arial"/>
        </w:rPr>
        <w:t>:</w:t>
      </w:r>
    </w:p>
    <w:p w:rsidR="009B1763" w:rsidRPr="00010AA7" w:rsidRDefault="009B1763" w:rsidP="009B1763">
      <w:pPr>
        <w:jc w:val="both"/>
        <w:rPr>
          <w:rFonts w:ascii="Arial" w:hAnsi="Arial" w:cs="Arial"/>
        </w:rPr>
      </w:pPr>
    </w:p>
    <w:p w:rsidR="009B1763" w:rsidRPr="00010AA7" w:rsidRDefault="009B1763" w:rsidP="009B1763">
      <w:pPr>
        <w:jc w:val="both"/>
        <w:rPr>
          <w:rFonts w:ascii="Arial" w:hAnsi="Arial" w:cs="Arial"/>
          <w:b/>
          <w:i/>
          <w:lang w:val="ru-RU"/>
        </w:rPr>
      </w:pPr>
      <w:r w:rsidRPr="00DA5950">
        <w:rPr>
          <w:rFonts w:ascii="Arial" w:hAnsi="Arial" w:cs="Arial"/>
          <w:b/>
          <w:i/>
          <w:color w:val="FF0000"/>
          <w:lang w:val="x-none"/>
        </w:rPr>
        <w:t>on the south side, measuring four thousand five hundred cubits, three gates: one gate for Simeon, one gate for Issachar, and one gate for Zebulun; </w:t>
      </w:r>
      <w:r w:rsidRPr="00DA5950">
        <w:rPr>
          <w:rFonts w:ascii="Arial" w:hAnsi="Arial" w:cs="Arial"/>
          <w:b/>
          <w:i/>
          <w:color w:val="FF0000"/>
          <w:u w:val="single"/>
        </w:rPr>
        <w:t>(Ezekiel 48:33).</w:t>
      </w:r>
      <w:r>
        <w:rPr>
          <w:rFonts w:ascii="Arial" w:hAnsi="Arial" w:cs="Arial"/>
          <w:b/>
          <w:i/>
          <w:color w:val="FF0000"/>
          <w:u w:val="single"/>
        </w:rPr>
        <w:t xml:space="preserve"> </w:t>
      </w:r>
      <w:r>
        <w:rPr>
          <w:rFonts w:ascii="Arial" w:hAnsi="Arial" w:cs="Arial"/>
          <w:b/>
          <w:i/>
        </w:rPr>
        <w:t>Therefore</w:t>
      </w:r>
      <w:r w:rsidRPr="00010AA7">
        <w:rPr>
          <w:rFonts w:ascii="Arial" w:hAnsi="Arial" w:cs="Arial"/>
          <w:b/>
          <w:i/>
          <w:lang w:val="ru-RU"/>
        </w:rPr>
        <w:t>:</w:t>
      </w:r>
    </w:p>
    <w:p w:rsidR="009B1763" w:rsidRPr="00010AA7" w:rsidRDefault="009B1763" w:rsidP="009B1763">
      <w:pPr>
        <w:jc w:val="both"/>
        <w:rPr>
          <w:rFonts w:ascii="Arial" w:hAnsi="Arial" w:cs="Arial"/>
          <w:lang w:val="ru-RU"/>
        </w:rPr>
      </w:pPr>
    </w:p>
    <w:p w:rsidR="009B1763" w:rsidRDefault="009B1763" w:rsidP="009B1763">
      <w:pPr>
        <w:jc w:val="both"/>
        <w:rPr>
          <w:rFonts w:ascii="Arial" w:hAnsi="Arial" w:cs="Arial"/>
          <w:lang w:val="ru-RU"/>
        </w:rPr>
      </w:pPr>
      <w:r w:rsidRPr="00E46996">
        <w:rPr>
          <w:rFonts w:ascii="Arial" w:hAnsi="Arial" w:cs="Arial"/>
          <w:b/>
          <w:lang w:val="ru-RU"/>
        </w:rPr>
        <w:t xml:space="preserve">7. Именем, </w:t>
      </w:r>
      <w:r w:rsidRPr="00E46996">
        <w:rPr>
          <w:rFonts w:ascii="Arial" w:hAnsi="Arial" w:cs="Arial"/>
          <w:lang w:val="ru-RU"/>
        </w:rPr>
        <w:t>написанным на жемчужных воротах, представленных на восточной стороне – является имя Симеона, второго сына Иакова, имя которого означает – слышать.</w:t>
      </w:r>
    </w:p>
    <w:p w:rsidR="009B1763" w:rsidRDefault="009B1763" w:rsidP="009B1763">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u w:val="single"/>
        </w:rPr>
        <w:lastRenderedPageBreak/>
        <w:t>7. Name</w:t>
      </w:r>
      <w:r>
        <w:rPr>
          <w:rFonts w:ascii="Arial" w:hAnsi="Arial" w:cs="Arial"/>
          <w:b/>
          <w:i/>
        </w:rPr>
        <w:t xml:space="preserve"> written on the pearly gate presented on the southern side – is the name Simeon, the second son of Jacob, whose name means – to hear.</w:t>
      </w:r>
    </w:p>
    <w:p w:rsidR="006974A8" w:rsidRPr="009B1763" w:rsidRDefault="006974A8" w:rsidP="006974A8">
      <w:pPr>
        <w:jc w:val="both"/>
        <w:rPr>
          <w:rFonts w:ascii="Arial" w:hAnsi="Arial" w:cs="Arial"/>
        </w:rPr>
      </w:pPr>
    </w:p>
    <w:p w:rsidR="009B1763" w:rsidRPr="00DA5950" w:rsidRDefault="009B1763" w:rsidP="009B1763">
      <w:pPr>
        <w:jc w:val="both"/>
        <w:rPr>
          <w:rFonts w:ascii="Arial" w:hAnsi="Arial" w:cs="Arial"/>
          <w:color w:val="FF0000"/>
          <w:lang w:val="ru-RU"/>
        </w:rPr>
      </w:pPr>
      <w:r w:rsidRPr="00DA5950">
        <w:rPr>
          <w:rFonts w:ascii="Arial" w:hAnsi="Arial" w:cs="Arial"/>
          <w:color w:val="FF0000"/>
          <w:lang w:val="ru-RU"/>
        </w:rPr>
        <w:t>И зачала Лия опять и родила сына, и сказала: Господь услышал. И нарекла ему имя: Симеон (</w:t>
      </w:r>
      <w:r w:rsidRPr="00DA5950">
        <w:rPr>
          <w:rFonts w:ascii="Arial" w:hAnsi="Arial" w:cs="Arial"/>
          <w:color w:val="FF0000"/>
          <w:u w:val="single"/>
          <w:lang w:val="ru-RU"/>
        </w:rPr>
        <w:t>Быт.29:33</w:t>
      </w:r>
      <w:r w:rsidRPr="00DA5950">
        <w:rPr>
          <w:rFonts w:ascii="Arial" w:hAnsi="Arial" w:cs="Arial"/>
          <w:color w:val="FF0000"/>
          <w:lang w:val="ru-RU"/>
        </w:rPr>
        <w:t>).</w:t>
      </w:r>
    </w:p>
    <w:p w:rsidR="009B1763" w:rsidRPr="00DA5950" w:rsidRDefault="009B1763" w:rsidP="009B1763">
      <w:pPr>
        <w:jc w:val="both"/>
        <w:rPr>
          <w:rFonts w:ascii="Arial" w:hAnsi="Arial" w:cs="Arial"/>
          <w:color w:val="FF0000"/>
          <w:lang w:val="ru-RU"/>
        </w:rPr>
      </w:pPr>
    </w:p>
    <w:p w:rsidR="009B1763" w:rsidRPr="00010AA7" w:rsidRDefault="009B1763" w:rsidP="009B1763">
      <w:pPr>
        <w:jc w:val="both"/>
        <w:rPr>
          <w:rFonts w:ascii="Arial" w:hAnsi="Arial" w:cs="Arial"/>
          <w:b/>
          <w:i/>
          <w:color w:val="FF0000"/>
          <w:u w:val="single"/>
          <w:lang w:val="ru-RU"/>
        </w:rPr>
      </w:pPr>
      <w:r w:rsidRPr="00DA5950">
        <w:rPr>
          <w:rFonts w:ascii="Arial" w:hAnsi="Arial" w:cs="Arial"/>
          <w:b/>
          <w:i/>
          <w:color w:val="FF0000"/>
        </w:rPr>
        <w:t xml:space="preserve">Then she conceived again and bore a son, and said, "Because the LORD has heard.” </w:t>
      </w:r>
      <w:r w:rsidRPr="00DA5950">
        <w:rPr>
          <w:rFonts w:ascii="Arial" w:hAnsi="Arial" w:cs="Arial"/>
          <w:b/>
          <w:i/>
          <w:color w:val="FF0000"/>
          <w:lang w:val="ru-RU"/>
        </w:rPr>
        <w:t>And she called his name Simeon.</w:t>
      </w:r>
      <w:r w:rsidRPr="00010AA7">
        <w:rPr>
          <w:rFonts w:ascii="Arial" w:hAnsi="Arial" w:cs="Arial"/>
          <w:b/>
          <w:i/>
          <w:color w:val="FF0000"/>
          <w:lang w:val="ru-RU"/>
        </w:rPr>
        <w:t xml:space="preserve">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29:33).</w:t>
      </w:r>
    </w:p>
    <w:p w:rsidR="009B1763" w:rsidRPr="00E46996" w:rsidRDefault="009B1763" w:rsidP="009B1763">
      <w:pPr>
        <w:jc w:val="both"/>
        <w:rPr>
          <w:rFonts w:ascii="Arial" w:hAnsi="Arial" w:cs="Arial"/>
          <w:lang w:val="ru-RU"/>
        </w:rPr>
      </w:pPr>
    </w:p>
    <w:p w:rsidR="009B1763" w:rsidRDefault="009B1763" w:rsidP="009B1763">
      <w:pPr>
        <w:jc w:val="both"/>
        <w:rPr>
          <w:rFonts w:ascii="Arial" w:hAnsi="Arial" w:cs="Arial"/>
          <w:lang w:val="ru-RU"/>
        </w:rPr>
      </w:pPr>
      <w:r w:rsidRPr="00E46996">
        <w:rPr>
          <w:rFonts w:ascii="Arial" w:hAnsi="Arial" w:cs="Arial"/>
          <w:lang w:val="ru-RU"/>
        </w:rPr>
        <w:t>Исходя из значения имени Симеона, написанного на седьмых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 слышать голос Святого Духа в своём сердце.</w:t>
      </w:r>
    </w:p>
    <w:p w:rsidR="009B1763" w:rsidRDefault="009B1763" w:rsidP="009B1763">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rPr>
        <w:t>According to the meaning of the name Simeon written on the seventh pearly gate, the principle on the foundation of which we must work in the taking up of our cross with the cross of Christ – is our ability to hear the voice of the Holy Spirit in our heart.</w:t>
      </w:r>
    </w:p>
    <w:p w:rsidR="009B1763" w:rsidRPr="00010AA7" w:rsidRDefault="009B1763" w:rsidP="009B1763">
      <w:pPr>
        <w:jc w:val="both"/>
        <w:rPr>
          <w:rFonts w:ascii="Arial" w:hAnsi="Arial" w:cs="Arial"/>
        </w:rPr>
      </w:pPr>
    </w:p>
    <w:p w:rsidR="009B1763" w:rsidRPr="00DA5950" w:rsidRDefault="009B1763" w:rsidP="009B1763">
      <w:pPr>
        <w:jc w:val="both"/>
        <w:rPr>
          <w:rFonts w:ascii="Arial" w:hAnsi="Arial" w:cs="Arial"/>
          <w:color w:val="FF0000"/>
          <w:lang w:val="ru-RU"/>
        </w:rPr>
      </w:pPr>
      <w:r w:rsidRPr="00DA595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rsidR="009B1763" w:rsidRPr="00DA5950" w:rsidRDefault="009B1763" w:rsidP="009B1763">
      <w:pPr>
        <w:jc w:val="both"/>
        <w:rPr>
          <w:rFonts w:ascii="Arial" w:hAnsi="Arial" w:cs="Arial"/>
          <w:color w:val="FF0000"/>
          <w:lang w:val="ru-RU"/>
        </w:rPr>
      </w:pPr>
    </w:p>
    <w:p w:rsidR="009B1763" w:rsidRPr="006D1B1C" w:rsidRDefault="009B1763" w:rsidP="009B1763">
      <w:pPr>
        <w:jc w:val="both"/>
        <w:rPr>
          <w:rFonts w:ascii="Arial" w:hAnsi="Arial" w:cs="Arial"/>
          <w:color w:val="FF0000"/>
        </w:rPr>
      </w:pPr>
      <w:r w:rsidRPr="00DA5950">
        <w:rPr>
          <w:rFonts w:ascii="Arial" w:hAnsi="Arial" w:cs="Arial"/>
          <w:color w:val="FF0000"/>
          <w:lang w:val="ru-RU"/>
        </w:rPr>
        <w:t>Побеждающему дам сесть со Мною на престоле Моем, как и Я победил и сел с Отцем Моим на престоле Его. Имеющий</w:t>
      </w:r>
      <w:r w:rsidRPr="006D1B1C">
        <w:rPr>
          <w:rFonts w:ascii="Arial" w:hAnsi="Arial" w:cs="Arial"/>
          <w:color w:val="FF0000"/>
        </w:rPr>
        <w:t xml:space="preserve"> </w:t>
      </w:r>
      <w:r w:rsidRPr="00DA5950">
        <w:rPr>
          <w:rFonts w:ascii="Arial" w:hAnsi="Arial" w:cs="Arial"/>
          <w:color w:val="FF0000"/>
          <w:lang w:val="ru-RU"/>
        </w:rPr>
        <w:t>ухо</w:t>
      </w:r>
      <w:r w:rsidRPr="006D1B1C">
        <w:rPr>
          <w:rFonts w:ascii="Arial" w:hAnsi="Arial" w:cs="Arial"/>
          <w:color w:val="FF0000"/>
        </w:rPr>
        <w:t xml:space="preserve"> </w:t>
      </w:r>
      <w:r w:rsidRPr="00DA5950">
        <w:rPr>
          <w:rFonts w:ascii="Arial" w:hAnsi="Arial" w:cs="Arial"/>
          <w:color w:val="FF0000"/>
          <w:lang w:val="ru-RU"/>
        </w:rPr>
        <w:t>да</w:t>
      </w:r>
      <w:r w:rsidRPr="006D1B1C">
        <w:rPr>
          <w:rFonts w:ascii="Arial" w:hAnsi="Arial" w:cs="Arial"/>
          <w:color w:val="FF0000"/>
        </w:rPr>
        <w:t xml:space="preserve"> </w:t>
      </w:r>
      <w:r w:rsidRPr="00DA5950">
        <w:rPr>
          <w:rFonts w:ascii="Arial" w:hAnsi="Arial" w:cs="Arial"/>
          <w:color w:val="FF0000"/>
          <w:lang w:val="ru-RU"/>
        </w:rPr>
        <w:t>слышит</w:t>
      </w:r>
      <w:r w:rsidRPr="006D1B1C">
        <w:rPr>
          <w:rFonts w:ascii="Arial" w:hAnsi="Arial" w:cs="Arial"/>
          <w:color w:val="FF0000"/>
        </w:rPr>
        <w:t xml:space="preserve">, </w:t>
      </w:r>
      <w:r w:rsidRPr="00DA5950">
        <w:rPr>
          <w:rFonts w:ascii="Arial" w:hAnsi="Arial" w:cs="Arial"/>
          <w:color w:val="FF0000"/>
          <w:lang w:val="ru-RU"/>
        </w:rPr>
        <w:t>что</w:t>
      </w:r>
      <w:r w:rsidRPr="006D1B1C">
        <w:rPr>
          <w:rFonts w:ascii="Arial" w:hAnsi="Arial" w:cs="Arial"/>
          <w:color w:val="FF0000"/>
        </w:rPr>
        <w:t xml:space="preserve"> </w:t>
      </w:r>
      <w:r w:rsidRPr="00DA5950">
        <w:rPr>
          <w:rFonts w:ascii="Arial" w:hAnsi="Arial" w:cs="Arial"/>
          <w:color w:val="FF0000"/>
          <w:lang w:val="ru-RU"/>
        </w:rPr>
        <w:t>Дух</w:t>
      </w:r>
      <w:r w:rsidRPr="006D1B1C">
        <w:rPr>
          <w:rFonts w:ascii="Arial" w:hAnsi="Arial" w:cs="Arial"/>
          <w:color w:val="FF0000"/>
        </w:rPr>
        <w:t xml:space="preserve"> </w:t>
      </w:r>
      <w:r w:rsidRPr="00DA5950">
        <w:rPr>
          <w:rFonts w:ascii="Arial" w:hAnsi="Arial" w:cs="Arial"/>
          <w:color w:val="FF0000"/>
          <w:lang w:val="ru-RU"/>
        </w:rPr>
        <w:t>говорит</w:t>
      </w:r>
      <w:r w:rsidRPr="006D1B1C">
        <w:rPr>
          <w:rFonts w:ascii="Arial" w:hAnsi="Arial" w:cs="Arial"/>
          <w:color w:val="FF0000"/>
        </w:rPr>
        <w:t xml:space="preserve"> </w:t>
      </w:r>
      <w:r w:rsidRPr="00DA5950">
        <w:rPr>
          <w:rFonts w:ascii="Arial" w:hAnsi="Arial" w:cs="Arial"/>
          <w:color w:val="FF0000"/>
          <w:lang w:val="ru-RU"/>
        </w:rPr>
        <w:t>церквам</w:t>
      </w:r>
      <w:r w:rsidRPr="006D1B1C">
        <w:rPr>
          <w:rFonts w:ascii="Arial" w:hAnsi="Arial" w:cs="Arial"/>
          <w:color w:val="FF0000"/>
        </w:rPr>
        <w:t xml:space="preserve"> (</w:t>
      </w:r>
      <w:r w:rsidRPr="00DA5950">
        <w:rPr>
          <w:rFonts w:ascii="Arial" w:hAnsi="Arial" w:cs="Arial"/>
          <w:color w:val="FF0000"/>
          <w:u w:val="single"/>
          <w:lang w:val="ru-RU"/>
        </w:rPr>
        <w:t>Отк</w:t>
      </w:r>
      <w:r w:rsidRPr="006D1B1C">
        <w:rPr>
          <w:rFonts w:ascii="Arial" w:hAnsi="Arial" w:cs="Arial"/>
          <w:color w:val="FF0000"/>
          <w:u w:val="single"/>
        </w:rPr>
        <w:t>.3:20-22</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DA5950" w:rsidRDefault="009B1763" w:rsidP="009B1763">
      <w:pPr>
        <w:jc w:val="both"/>
        <w:rPr>
          <w:rFonts w:ascii="Arial" w:hAnsi="Arial" w:cs="Arial"/>
          <w:b/>
          <w:i/>
          <w:color w:val="FF0000"/>
        </w:rPr>
      </w:pPr>
      <w:r w:rsidRPr="00DA5950">
        <w:rPr>
          <w:rFonts w:ascii="Arial" w:hAnsi="Arial" w:cs="Arial"/>
          <w:b/>
          <w:i/>
          <w:color w:val="FF0000"/>
        </w:rPr>
        <w:t>Behold, I stand at the door and knock. If anyone hears My voice and opens the door, I will come in to him and dine with him, and he with Me. </w:t>
      </w:r>
    </w:p>
    <w:p w:rsidR="009B1763" w:rsidRPr="00DA5950" w:rsidRDefault="009B1763" w:rsidP="009B1763">
      <w:pPr>
        <w:jc w:val="both"/>
        <w:rPr>
          <w:rFonts w:ascii="Arial" w:hAnsi="Arial" w:cs="Arial"/>
          <w:b/>
          <w:i/>
          <w:color w:val="FF0000"/>
        </w:rPr>
      </w:pPr>
    </w:p>
    <w:p w:rsidR="009B1763" w:rsidRPr="003C1787" w:rsidRDefault="009B1763" w:rsidP="009B1763">
      <w:pPr>
        <w:jc w:val="both"/>
        <w:rPr>
          <w:rFonts w:ascii="Arial" w:hAnsi="Arial" w:cs="Arial"/>
          <w:b/>
          <w:i/>
          <w:color w:val="FF0000"/>
          <w:u w:val="single"/>
          <w:lang w:val="ru-RU"/>
        </w:rPr>
      </w:pPr>
      <w:r w:rsidRPr="00DA5950">
        <w:rPr>
          <w:rFonts w:ascii="Arial" w:hAnsi="Arial" w:cs="Arial"/>
          <w:b/>
          <w:i/>
          <w:color w:val="FF0000"/>
        </w:rPr>
        <w:t xml:space="preserve">To him who overcomes I will grant to sit with Me on My throne, as I also overcame and sat down with My Father on His throne. "He who has an ear, let him hear what the Spirit says to the churches." </w:t>
      </w:r>
      <w:r w:rsidRPr="00DA5950">
        <w:rPr>
          <w:rFonts w:ascii="Arial" w:hAnsi="Arial" w:cs="Arial"/>
          <w:b/>
          <w:i/>
          <w:color w:val="FF0000"/>
          <w:lang w:val="ru-RU"/>
        </w:rPr>
        <w:t>' "</w:t>
      </w:r>
      <w:r w:rsidRPr="003C1787">
        <w:rPr>
          <w:rFonts w:ascii="Arial" w:hAnsi="Arial" w:cs="Arial"/>
          <w:b/>
          <w:i/>
          <w:color w:val="FF0000"/>
          <w:lang w:val="ru-RU"/>
        </w:rPr>
        <w:t xml:space="preserve"> </w:t>
      </w:r>
      <w:r w:rsidRPr="003C1787">
        <w:rPr>
          <w:rFonts w:ascii="Arial" w:hAnsi="Arial" w:cs="Arial"/>
          <w:b/>
          <w:i/>
          <w:color w:val="FF0000"/>
          <w:u w:val="single"/>
          <w:lang w:val="ru-RU"/>
        </w:rPr>
        <w:t>(</w:t>
      </w:r>
      <w:r w:rsidRPr="00DA5950">
        <w:rPr>
          <w:rFonts w:ascii="Arial" w:hAnsi="Arial" w:cs="Arial"/>
          <w:b/>
          <w:i/>
          <w:color w:val="FF0000"/>
          <w:u w:val="single"/>
        </w:rPr>
        <w:t>Revelation</w:t>
      </w:r>
      <w:r w:rsidRPr="003C1787">
        <w:rPr>
          <w:rFonts w:ascii="Arial" w:hAnsi="Arial" w:cs="Arial"/>
          <w:b/>
          <w:i/>
          <w:color w:val="FF0000"/>
          <w:u w:val="single"/>
          <w:lang w:val="ru-RU"/>
        </w:rPr>
        <w:t xml:space="preserve"> 3:20-22).</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Способность слышать голос Святого  Духа в своём сердце и, быть услышанными Богом – зависит от выполнения определённых требований, облекающих человека полномочиями Святого Духа – творить дела Божии.</w:t>
      </w:r>
    </w:p>
    <w:p w:rsidR="00A216DC" w:rsidRDefault="00A216DC" w:rsidP="006974A8">
      <w:pPr>
        <w:jc w:val="both"/>
        <w:rPr>
          <w:rFonts w:ascii="Arial" w:hAnsi="Arial" w:cs="Arial"/>
          <w:lang w:val="ru-RU"/>
        </w:rPr>
      </w:pPr>
    </w:p>
    <w:p w:rsidR="00A216DC" w:rsidRPr="00A216DC" w:rsidRDefault="00A216DC" w:rsidP="006974A8">
      <w:pPr>
        <w:jc w:val="both"/>
        <w:rPr>
          <w:rFonts w:ascii="Arial" w:hAnsi="Arial" w:cs="Arial"/>
          <w:b/>
          <w:i/>
        </w:rPr>
      </w:pPr>
      <w:r>
        <w:rPr>
          <w:rFonts w:ascii="Arial" w:hAnsi="Arial" w:cs="Arial"/>
          <w:b/>
          <w:i/>
        </w:rPr>
        <w:t>The ability to hear the voice of the Holy Spirit in our heart and to be heard by God – depends on the fulfilment of certain conditions that clothe a man into the powers of the Holy Spirit to fulfill the works of God.</w:t>
      </w:r>
    </w:p>
    <w:p w:rsidR="006974A8" w:rsidRPr="00A216DC" w:rsidRDefault="006974A8" w:rsidP="006974A8">
      <w:pPr>
        <w:jc w:val="both"/>
        <w:rPr>
          <w:rFonts w:ascii="Arial" w:hAnsi="Arial" w:cs="Arial"/>
        </w:rPr>
      </w:pPr>
    </w:p>
    <w:p w:rsidR="006974A8" w:rsidRDefault="006974A8" w:rsidP="006974A8">
      <w:pPr>
        <w:jc w:val="both"/>
        <w:rPr>
          <w:rFonts w:ascii="Arial" w:hAnsi="Arial" w:cs="Arial"/>
          <w:lang w:val="ru-RU"/>
        </w:rPr>
      </w:pPr>
      <w:r w:rsidRPr="004C5557">
        <w:rPr>
          <w:rFonts w:ascii="Arial" w:hAnsi="Arial" w:cs="Arial"/>
          <w:b/>
          <w:lang w:val="ru-RU"/>
        </w:rPr>
        <w:t>Дела Божии</w:t>
      </w:r>
      <w:r w:rsidRPr="004C5557">
        <w:rPr>
          <w:rFonts w:ascii="Arial" w:hAnsi="Arial" w:cs="Arial"/>
          <w:lang w:val="ru-RU"/>
        </w:rPr>
        <w:t xml:space="preserve"> – по своему происхождению, по своему назначению и, по своей идентификации, кардинально отличаются от дел которые, в  этих же трёх обозначениях, творит человек. </w:t>
      </w:r>
    </w:p>
    <w:p w:rsidR="00A216DC" w:rsidRDefault="00A216DC" w:rsidP="006974A8">
      <w:pPr>
        <w:jc w:val="both"/>
        <w:rPr>
          <w:rFonts w:ascii="Arial" w:hAnsi="Arial" w:cs="Arial"/>
          <w:lang w:val="ru-RU"/>
        </w:rPr>
      </w:pPr>
    </w:p>
    <w:p w:rsidR="00A216DC" w:rsidRPr="00A216DC" w:rsidRDefault="00A216DC" w:rsidP="006974A8">
      <w:pPr>
        <w:jc w:val="both"/>
        <w:rPr>
          <w:rFonts w:ascii="Arial" w:hAnsi="Arial" w:cs="Arial"/>
          <w:b/>
          <w:i/>
        </w:rPr>
      </w:pPr>
      <w:r>
        <w:rPr>
          <w:rFonts w:ascii="Arial" w:hAnsi="Arial" w:cs="Arial"/>
          <w:b/>
          <w:i/>
          <w:u w:val="single"/>
        </w:rPr>
        <w:t>Works of God</w:t>
      </w:r>
      <w:r>
        <w:rPr>
          <w:rFonts w:ascii="Arial" w:hAnsi="Arial" w:cs="Arial"/>
          <w:b/>
          <w:i/>
        </w:rPr>
        <w:t xml:space="preserve"> – according to their origin, purpose, and identity – completely diff</w:t>
      </w:r>
      <w:r w:rsidR="00795729">
        <w:rPr>
          <w:rFonts w:ascii="Arial" w:hAnsi="Arial" w:cs="Arial"/>
          <w:b/>
          <w:i/>
        </w:rPr>
        <w:t>er from the works of man.</w:t>
      </w:r>
    </w:p>
    <w:p w:rsidR="006974A8" w:rsidRPr="00A216DC" w:rsidRDefault="006974A8" w:rsidP="006974A8">
      <w:pPr>
        <w:jc w:val="both"/>
        <w:rPr>
          <w:rFonts w:ascii="Arial" w:hAnsi="Arial" w:cs="Arial"/>
        </w:rPr>
      </w:pPr>
    </w:p>
    <w:p w:rsidR="006974A8" w:rsidRPr="003C1787" w:rsidRDefault="006974A8" w:rsidP="006974A8">
      <w:pPr>
        <w:jc w:val="both"/>
        <w:rPr>
          <w:rFonts w:ascii="Arial" w:hAnsi="Arial" w:cs="Arial"/>
        </w:rPr>
      </w:pPr>
      <w:r w:rsidRPr="004C5557">
        <w:rPr>
          <w:rFonts w:ascii="Arial" w:hAnsi="Arial" w:cs="Arial"/>
          <w:lang w:val="ru-RU"/>
        </w:rPr>
        <w:t xml:space="preserve">Если мы приведём полный текст, из которого взято, рассматриваемое нами изречение, в котором раскрывается значение имени Симеона, содержащее в </w:t>
      </w:r>
      <w:r w:rsidRPr="004C5557">
        <w:rPr>
          <w:rFonts w:ascii="Arial" w:hAnsi="Arial" w:cs="Arial"/>
          <w:lang w:val="ru-RU"/>
        </w:rPr>
        <w:lastRenderedPageBreak/>
        <w:t>себе принцип, который необходимо задействовать в соработе несения своего креста с крестом Христовым, то он начинается со слов: «</w:t>
      </w:r>
      <w:proofErr w:type="gramStart"/>
      <w:r w:rsidRPr="004C5557">
        <w:rPr>
          <w:rFonts w:ascii="Arial" w:hAnsi="Arial" w:cs="Arial"/>
          <w:lang w:val="ru-RU"/>
        </w:rPr>
        <w:t>знаю  твои</w:t>
      </w:r>
      <w:proofErr w:type="gramEnd"/>
      <w:r w:rsidRPr="003C1787">
        <w:rPr>
          <w:rFonts w:ascii="Arial" w:hAnsi="Arial" w:cs="Arial"/>
        </w:rPr>
        <w:t xml:space="preserve"> </w:t>
      </w:r>
      <w:r w:rsidRPr="004C5557">
        <w:rPr>
          <w:rFonts w:ascii="Arial" w:hAnsi="Arial" w:cs="Arial"/>
          <w:lang w:val="ru-RU"/>
        </w:rPr>
        <w:t>дела</w:t>
      </w:r>
      <w:r w:rsidRPr="003C1787">
        <w:rPr>
          <w:rFonts w:ascii="Arial" w:hAnsi="Arial" w:cs="Arial"/>
        </w:rPr>
        <w:t>»</w:t>
      </w:r>
    </w:p>
    <w:p w:rsidR="00795729" w:rsidRPr="003C1787" w:rsidRDefault="00795729" w:rsidP="006974A8">
      <w:pPr>
        <w:jc w:val="both"/>
        <w:rPr>
          <w:rFonts w:ascii="Arial" w:hAnsi="Arial" w:cs="Arial"/>
        </w:rPr>
      </w:pPr>
    </w:p>
    <w:p w:rsidR="00795729" w:rsidRPr="00795729" w:rsidRDefault="00795729" w:rsidP="006974A8">
      <w:pPr>
        <w:jc w:val="both"/>
        <w:rPr>
          <w:rFonts w:ascii="Arial" w:hAnsi="Arial" w:cs="Arial"/>
          <w:b/>
          <w:i/>
        </w:rPr>
      </w:pPr>
      <w:r>
        <w:rPr>
          <w:rFonts w:ascii="Arial" w:hAnsi="Arial" w:cs="Arial"/>
          <w:b/>
          <w:i/>
        </w:rPr>
        <w:t>If we look at the full text from which we found the meaning of the name Simeon which contained the principle that is necessary to put to work in the taking up of our cross with the cross of Christ, then it begins with these words: “I know your works”</w:t>
      </w:r>
    </w:p>
    <w:p w:rsidR="006974A8" w:rsidRPr="00795729" w:rsidRDefault="006974A8" w:rsidP="006974A8">
      <w:pPr>
        <w:jc w:val="both"/>
        <w:rPr>
          <w:rFonts w:ascii="Arial" w:hAnsi="Arial" w:cs="Arial"/>
        </w:rPr>
      </w:pPr>
    </w:p>
    <w:p w:rsidR="006974A8" w:rsidRPr="00795729" w:rsidRDefault="006974A8" w:rsidP="006974A8">
      <w:pPr>
        <w:jc w:val="both"/>
        <w:rPr>
          <w:rFonts w:ascii="Arial" w:hAnsi="Arial" w:cs="Arial"/>
          <w:color w:val="FF0000"/>
          <w:lang w:val="ru-RU"/>
        </w:rPr>
      </w:pPr>
      <w:r w:rsidRPr="00795729">
        <w:rPr>
          <w:rFonts w:ascii="Arial" w:hAnsi="Arial" w:cs="Arial"/>
          <w:color w:val="FF0000"/>
          <w:lang w:val="ru-RU"/>
        </w:rPr>
        <w:t xml:space="preserve">И Ангелу Лаодикийской церкви напиши: так говорит Аминь, свидетель верный и истинный, начало создания Божия: </w:t>
      </w:r>
    </w:p>
    <w:p w:rsidR="00795729" w:rsidRPr="00795729" w:rsidRDefault="00795729" w:rsidP="006974A8">
      <w:pPr>
        <w:jc w:val="both"/>
        <w:rPr>
          <w:rFonts w:ascii="Arial" w:hAnsi="Arial" w:cs="Arial"/>
          <w:color w:val="FF0000"/>
          <w:lang w:val="ru-RU"/>
        </w:rPr>
      </w:pPr>
    </w:p>
    <w:p w:rsidR="006974A8" w:rsidRPr="00795729" w:rsidRDefault="00795729" w:rsidP="006974A8">
      <w:pPr>
        <w:jc w:val="both"/>
        <w:rPr>
          <w:rFonts w:ascii="Arial" w:hAnsi="Arial" w:cs="Arial"/>
          <w:b/>
          <w:i/>
          <w:color w:val="FF0000"/>
          <w:lang w:val="x-none"/>
        </w:rPr>
      </w:pPr>
      <w:r w:rsidRPr="00795729">
        <w:rPr>
          <w:rFonts w:ascii="Arial" w:hAnsi="Arial" w:cs="Arial"/>
          <w:b/>
          <w:i/>
          <w:color w:val="FF0000"/>
          <w:lang w:val="x-none"/>
        </w:rPr>
        <w:t>"And to the angel of the church of the Laodiceans write, 'These things says the Amen, the Faithful and True Witness, the Beginning of the creation of God: </w:t>
      </w:r>
    </w:p>
    <w:p w:rsidR="00795729" w:rsidRPr="00795729" w:rsidRDefault="00795729" w:rsidP="006974A8">
      <w:pPr>
        <w:jc w:val="both"/>
        <w:rPr>
          <w:rFonts w:ascii="Arial" w:hAnsi="Arial" w:cs="Arial"/>
          <w:lang w:val="x-none"/>
        </w:rPr>
      </w:pPr>
    </w:p>
    <w:p w:rsidR="006974A8" w:rsidRDefault="006974A8" w:rsidP="006974A8">
      <w:pPr>
        <w:jc w:val="both"/>
        <w:rPr>
          <w:rFonts w:ascii="Arial" w:hAnsi="Arial" w:cs="Arial"/>
          <w:lang w:val="ru-RU"/>
        </w:rPr>
      </w:pPr>
      <w:r w:rsidRPr="004C5557">
        <w:rPr>
          <w:rFonts w:ascii="Arial" w:hAnsi="Arial" w:cs="Arial"/>
          <w:b/>
          <w:lang w:val="ru-RU"/>
        </w:rPr>
        <w:t xml:space="preserve">Знаю твои дела: </w:t>
      </w:r>
      <w:r w:rsidRPr="004C5557">
        <w:rPr>
          <w:rFonts w:ascii="Arial" w:hAnsi="Arial" w:cs="Arial"/>
          <w:lang w:val="ru-RU"/>
        </w:rPr>
        <w:t>из имеющейся констатации следует, что дела данного служителя церкви, за которым следовали тысячи, подобных ему человеков,  не отвечали требованиям дел Божиих. В силу чего, они не могли слышать голос Святого Духа в своём сердце, а Бог, в Свою очередь, не мог слышать их молитвы.</w:t>
      </w:r>
    </w:p>
    <w:p w:rsidR="00795729" w:rsidRDefault="00795729" w:rsidP="006974A8">
      <w:pPr>
        <w:jc w:val="both"/>
        <w:rPr>
          <w:rFonts w:ascii="Arial" w:hAnsi="Arial" w:cs="Arial"/>
          <w:lang w:val="ru-RU"/>
        </w:rPr>
      </w:pPr>
    </w:p>
    <w:p w:rsidR="00795729" w:rsidRPr="00795729" w:rsidRDefault="00795729" w:rsidP="00795729">
      <w:pPr>
        <w:pStyle w:val="BODY"/>
        <w:widowControl w:val="0"/>
        <w:spacing w:after="80"/>
        <w:rPr>
          <w:rFonts w:ascii="Arial" w:hAnsi="Arial" w:cs="Arial"/>
          <w:b/>
          <w:i/>
          <w:lang w:val="en-US" w:eastAsia="x-none"/>
        </w:rPr>
      </w:pPr>
      <w:r w:rsidRPr="00795729">
        <w:rPr>
          <w:rFonts w:ascii="Arial" w:hAnsi="Arial" w:cs="Arial"/>
          <w:b/>
          <w:i/>
          <w:color w:val="FF0000"/>
          <w:u w:val="single"/>
          <w:lang w:eastAsia="x-none"/>
        </w:rPr>
        <w:t>I know your works</w:t>
      </w:r>
      <w:r>
        <w:rPr>
          <w:rFonts w:ascii="Arial" w:hAnsi="Arial" w:cs="Arial"/>
          <w:b/>
          <w:i/>
          <w:color w:val="FF0000"/>
          <w:u w:val="single"/>
          <w:lang w:val="en-US" w:eastAsia="x-none"/>
        </w:rPr>
        <w:t>:</w:t>
      </w:r>
      <w:r>
        <w:rPr>
          <w:rFonts w:ascii="Arial" w:hAnsi="Arial" w:cs="Arial"/>
          <w:b/>
          <w:i/>
          <w:color w:val="FF0000"/>
          <w:lang w:val="en-US" w:eastAsia="x-none"/>
        </w:rPr>
        <w:t xml:space="preserve"> </w:t>
      </w:r>
      <w:r>
        <w:rPr>
          <w:rFonts w:ascii="Arial" w:hAnsi="Arial" w:cs="Arial"/>
          <w:b/>
          <w:i/>
          <w:lang w:val="en-US" w:eastAsia="x-none"/>
        </w:rPr>
        <w:t>From these words we note that the work of the church (that was attended by thousands) did answer to the conditions of the works of God. Because of this, they could not hear the voice of the Holy Spirit in their heart and as a result of this, God could not hear their prayers.</w:t>
      </w:r>
    </w:p>
    <w:p w:rsidR="006974A8" w:rsidRPr="00795729"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 xml:space="preserve">ты ни холоден, ни горяч; о, если бы ты был холоден, или горяч! Но, как ты тепл, а не горяч и не холоден, </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То извергну тебя из уст Моих. Ибо ты говоришь: "я богат, разбогател и ни в чем не имею нужды"; а не знаешь, что ты несчастен, и жалок, и нищ, и слеп, и наг. </w:t>
      </w:r>
    </w:p>
    <w:p w:rsidR="00795729" w:rsidRDefault="00795729" w:rsidP="006974A8">
      <w:pPr>
        <w:jc w:val="both"/>
        <w:rPr>
          <w:rFonts w:ascii="Arial" w:hAnsi="Arial" w:cs="Arial"/>
          <w:lang w:val="ru-RU"/>
        </w:rPr>
      </w:pPr>
    </w:p>
    <w:p w:rsidR="00795729" w:rsidRPr="00795729" w:rsidRDefault="00795729" w:rsidP="00795729">
      <w:pPr>
        <w:jc w:val="both"/>
        <w:rPr>
          <w:rFonts w:ascii="Arial" w:hAnsi="Arial" w:cs="Arial"/>
          <w:b/>
          <w:i/>
          <w:color w:val="FF0000"/>
          <w:lang w:val="x-none"/>
        </w:rPr>
      </w:pPr>
      <w:r w:rsidRPr="00795729">
        <w:rPr>
          <w:rFonts w:ascii="Arial" w:hAnsi="Arial" w:cs="Arial"/>
          <w:b/>
          <w:i/>
          <w:color w:val="FF0000"/>
          <w:lang w:val="x-none"/>
        </w:rPr>
        <w:t>"I know your works, that you are neither cold nor hot. I could wish you were cold or hot. </w:t>
      </w:r>
    </w:p>
    <w:p w:rsidR="00795729" w:rsidRPr="00795729" w:rsidRDefault="00795729" w:rsidP="00795729">
      <w:pPr>
        <w:jc w:val="both"/>
        <w:rPr>
          <w:rFonts w:ascii="Arial" w:hAnsi="Arial" w:cs="Arial"/>
          <w:b/>
          <w:i/>
          <w:color w:val="FF0000"/>
          <w:lang w:val="x-none"/>
        </w:rPr>
      </w:pPr>
    </w:p>
    <w:p w:rsidR="00795729" w:rsidRPr="00795729" w:rsidRDefault="00795729" w:rsidP="00795729">
      <w:pPr>
        <w:jc w:val="both"/>
        <w:rPr>
          <w:rFonts w:ascii="Arial" w:hAnsi="Arial" w:cs="Arial"/>
          <w:b/>
          <w:i/>
          <w:color w:val="FF0000"/>
          <w:lang w:val="x-none"/>
        </w:rPr>
      </w:pPr>
      <w:r w:rsidRPr="00795729">
        <w:rPr>
          <w:rFonts w:ascii="Arial" w:hAnsi="Arial" w:cs="Arial"/>
          <w:b/>
          <w:i/>
          <w:color w:val="FF0000"/>
          <w:lang w:val="x-none"/>
        </w:rPr>
        <w:t>So then, because you are lukewarm, and neither cold nor hot, I will vomit you out of My mouth. </w:t>
      </w:r>
    </w:p>
    <w:p w:rsidR="00795729" w:rsidRPr="00795729" w:rsidRDefault="00795729" w:rsidP="00795729">
      <w:pPr>
        <w:jc w:val="both"/>
        <w:rPr>
          <w:rFonts w:ascii="Arial" w:hAnsi="Arial" w:cs="Arial"/>
          <w:b/>
          <w:i/>
          <w:color w:val="FF0000"/>
          <w:lang w:val="x-none"/>
        </w:rPr>
      </w:pPr>
    </w:p>
    <w:p w:rsidR="00795729" w:rsidRPr="00795729" w:rsidRDefault="00795729" w:rsidP="00795729">
      <w:pPr>
        <w:jc w:val="both"/>
        <w:rPr>
          <w:rFonts w:ascii="Arial" w:hAnsi="Arial" w:cs="Arial"/>
          <w:b/>
          <w:i/>
          <w:color w:val="FF0000"/>
          <w:lang w:val="x-none"/>
        </w:rPr>
      </w:pPr>
      <w:r w:rsidRPr="00795729">
        <w:rPr>
          <w:rFonts w:ascii="Arial" w:hAnsi="Arial" w:cs="Arial"/>
          <w:b/>
          <w:i/>
          <w:color w:val="FF0000"/>
          <w:lang w:val="x-none"/>
        </w:rPr>
        <w:t>Because you say, 'I am rich, have become wealthy, and have need of nothing'—and do not know that you are wretched, miserable, poor, blind, and naked— </w:t>
      </w:r>
    </w:p>
    <w:p w:rsidR="006974A8" w:rsidRPr="00795729"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Мы не раз с вами отмечали, что </w:t>
      </w:r>
      <w:r w:rsidRPr="004C5557">
        <w:rPr>
          <w:rFonts w:ascii="Arial" w:hAnsi="Arial" w:cs="Arial"/>
          <w:b/>
          <w:lang w:val="ru-RU"/>
        </w:rPr>
        <w:t>быть  горячим</w:t>
      </w:r>
      <w:r w:rsidRPr="004C5557">
        <w:rPr>
          <w:rFonts w:ascii="Arial" w:hAnsi="Arial" w:cs="Arial"/>
          <w:lang w:val="ru-RU"/>
        </w:rPr>
        <w:t xml:space="preserve"> – это быть живым для Бога или же, слышать голос Святого Духа в своём сердце и, когда мы взываем к Богу, быть услышанными Богом.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Быть холодным</w:t>
      </w:r>
      <w:r w:rsidRPr="004C5557">
        <w:rPr>
          <w:rFonts w:ascii="Arial" w:hAnsi="Arial" w:cs="Arial"/>
          <w:lang w:val="ru-RU"/>
        </w:rPr>
        <w:t xml:space="preserve"> – это быть мёртвым для греха или же, быть глухим для всякого голоса, который исходит, не от Бога.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Быть тёплым</w:t>
      </w:r>
      <w:r w:rsidRPr="004C5557">
        <w:rPr>
          <w:rFonts w:ascii="Arial" w:hAnsi="Arial" w:cs="Arial"/>
          <w:lang w:val="ru-RU"/>
        </w:rPr>
        <w:t xml:space="preserve"> – это быть в своих глазах богатым и, ни в чём не имеющим нужды, то есть, самодостаточным. В то время как в очах Бога, быть несчастным, жалким, нищим, слепым и, нагим.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А, следовательно –</w:t>
      </w:r>
      <w:r w:rsidRPr="004C5557">
        <w:rPr>
          <w:rFonts w:ascii="Arial" w:hAnsi="Arial" w:cs="Arial"/>
          <w:b/>
          <w:lang w:val="ru-RU"/>
        </w:rPr>
        <w:t xml:space="preserve"> быть тёплым – </w:t>
      </w:r>
      <w:r w:rsidRPr="004C5557">
        <w:rPr>
          <w:rFonts w:ascii="Arial" w:hAnsi="Arial" w:cs="Arial"/>
          <w:lang w:val="ru-RU"/>
        </w:rPr>
        <w:t>это быть глухим для голоса Святого Духа в своём сердце и, воспринимать голос плоти, за которым стоит дух обольщения, за голос Святого Духа.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Золото, огнём очищенное; белая одежда; и, глазная мазь делающие человека богатым во Христе Иисусе, одетым в одежды оправдания, и око, очищенное от мёртвых дел – это слово Божие, очищенное от примесей человеческого интеллекта и, записанное на скрижалях человеческого сердца.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Такое слово, не даётся даром – его необходимо купить, то есть, заплатить за обладание эти словом, определённую плату.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Эта плата состоит, в смирении человека, которое выражается в принятии посланника Божия, через которого мы можем получить, золото, огнём очищенное; белые одежды; и,  глазную мазь.</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Ибо все обетования Божии в Нем "да" и в Нем "аминь", - в славу Божию, через нас (</w:t>
      </w:r>
      <w:r w:rsidRPr="004C5557">
        <w:rPr>
          <w:rFonts w:ascii="Arial" w:hAnsi="Arial" w:cs="Arial"/>
          <w:u w:val="single"/>
          <w:lang w:val="ru-RU"/>
        </w:rPr>
        <w:t>2.Кор.1:20</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Посланники Бога, не выдвигают себя сами и, не поставляются людьми, путём голосования большинства – они поставляются Богом через рукоположение других посланников, либо, как исключение из правила – поставляются по жребию.</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А  посему, творчество дел Божиих,  начинается с принятия и повиновения голосу посланника Божия.</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4C5557">
        <w:rPr>
          <w:rFonts w:ascii="Arial" w:hAnsi="Arial" w:cs="Arial"/>
          <w:u w:val="single"/>
          <w:lang w:val="ru-RU"/>
        </w:rPr>
        <w:t>Ин.6:28,29</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В данном случае, говоря о посланничестве Бога, Христос имеет в виду Себя Самого. Но, когда Ему пришло время, оставить Своих учеников и возвратиться к Своему Отцу – Он  передал полномочия Своего посланничества Своим Апостолам.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4C5557">
        <w:rPr>
          <w:rFonts w:ascii="Arial" w:hAnsi="Arial" w:cs="Arial"/>
          <w:u w:val="single"/>
          <w:lang w:val="ru-RU"/>
        </w:rPr>
        <w:t>Ин.20:21-23</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Возвращаясь к нашему первоначальному тексту следует,  что Святой Дух, будет стучаться в двери нашего сердца, через наставление в вере, голосом посланника Бога.</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 xml:space="preserve">Кого Я люблю, тех обличаю и наказываю. Итак будь ревностен и покайся.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lastRenderedPageBreak/>
        <w:t xml:space="preserve">Когда посланники  Бога обличают нас словом, которое освещает скрытые для нас дела плоти, которые мы называли делами Божьми – то это признак того, что Бог ещё любит нас и, что Он ещё не оставил нас.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Потому, что – когда Бог перестаёт обличать и, учителя, которых мы выбрали, начинают льстить нашему слуху, то это означает, что Бог оставил нас, и поставил нас, на скользкие пути.</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Чтобы услышать в своём сердце, голос Святого Духа, в голосе посланника Божия необходимо явить ревность и покаяться.</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Ревность, выраженная в покаянии – это сильное желание, отвергнуть дела плоти, которые мы называли делами Божьми.</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Се, стою у двери и стучу: если кто услышит голос Мой и отворит дверь, войду к нему, и буду вечерять с ним, и он со Мною.</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В данном случае, в словах: «если кто услышит голос Мой и отворит дверь» мы встречаемся с принципом, содержащимся в значении имени Симеона, который необходимо применить в соработе несения своего креста, с крестом Христовым.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Фраза «войду к нему, и буду вечерять с ним, и  он со Мною», как раз и указывает нам, на соработу в несении нашего креста, с крестом Христовым. И, результатом такой соработы – явится победа, над нашими врагом, в предмете «наших дел», которые не являлись  делами Божьими.</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w:t>
      </w:r>
      <w:r w:rsidRPr="004C5557">
        <w:rPr>
          <w:rFonts w:ascii="Arial" w:hAnsi="Arial" w:cs="Arial"/>
          <w:lang w:val="ru-RU"/>
        </w:rPr>
        <w:t>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4C5557">
        <w:rPr>
          <w:rFonts w:ascii="Arial" w:hAnsi="Arial" w:cs="Arial"/>
          <w:u w:val="single"/>
          <w:lang w:val="ru-RU"/>
        </w:rPr>
        <w:t>Отк.3:14-22</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8. Именем, </w:t>
      </w:r>
      <w:r w:rsidRPr="004C5557">
        <w:rPr>
          <w:rFonts w:ascii="Arial" w:hAnsi="Arial" w:cs="Arial"/>
          <w:lang w:val="ru-RU"/>
        </w:rPr>
        <w:t>написанным на жемчужных воротах, представленных на южной стороне – является имя Иссахара, девятого сына Иакова, имя которого означает – возмездие или, воздаяние.</w:t>
      </w:r>
    </w:p>
    <w:p w:rsidR="006974A8" w:rsidRPr="004C5557" w:rsidRDefault="006974A8" w:rsidP="006974A8">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u w:val="single"/>
        </w:rPr>
        <w:t>8. Name</w:t>
      </w:r>
      <w:r>
        <w:rPr>
          <w:rFonts w:ascii="Arial" w:hAnsi="Arial" w:cs="Arial"/>
          <w:b/>
          <w:i/>
        </w:rPr>
        <w:t xml:space="preserve"> written on the pearly gate presented on the southern side – is the name Issachar, the fifth son of Jacob, whose name means – retribution or reward.</w:t>
      </w:r>
    </w:p>
    <w:p w:rsidR="009B1763" w:rsidRPr="00453517"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DA5950">
        <w:rPr>
          <w:rFonts w:ascii="Arial" w:hAnsi="Arial" w:cs="Arial"/>
          <w:color w:val="FF0000"/>
          <w:lang w:val="ru-RU"/>
        </w:rPr>
        <w:t>И услышал Бог Лию, и она зачала и родила Иакову пятого сына. И сказала Лия: Бог дал возмездие мне за то, что я отдала служанку мою мужу моему. И</w:t>
      </w:r>
      <w:r w:rsidRPr="006D1B1C">
        <w:rPr>
          <w:rFonts w:ascii="Arial" w:hAnsi="Arial" w:cs="Arial"/>
          <w:color w:val="FF0000"/>
        </w:rPr>
        <w:t xml:space="preserve"> </w:t>
      </w:r>
      <w:r w:rsidRPr="00DA5950">
        <w:rPr>
          <w:rFonts w:ascii="Arial" w:hAnsi="Arial" w:cs="Arial"/>
          <w:color w:val="FF0000"/>
          <w:lang w:val="ru-RU"/>
        </w:rPr>
        <w:t>нарекла</w:t>
      </w:r>
      <w:r w:rsidRPr="006D1B1C">
        <w:rPr>
          <w:rFonts w:ascii="Arial" w:hAnsi="Arial" w:cs="Arial"/>
          <w:color w:val="FF0000"/>
        </w:rPr>
        <w:t xml:space="preserve"> </w:t>
      </w:r>
      <w:r w:rsidRPr="00DA5950">
        <w:rPr>
          <w:rFonts w:ascii="Arial" w:hAnsi="Arial" w:cs="Arial"/>
          <w:color w:val="FF0000"/>
          <w:lang w:val="ru-RU"/>
        </w:rPr>
        <w:t>ему</w:t>
      </w:r>
      <w:r w:rsidRPr="006D1B1C">
        <w:rPr>
          <w:rFonts w:ascii="Arial" w:hAnsi="Arial" w:cs="Arial"/>
          <w:color w:val="FF0000"/>
        </w:rPr>
        <w:t xml:space="preserve"> </w:t>
      </w:r>
      <w:r w:rsidRPr="00DA5950">
        <w:rPr>
          <w:rFonts w:ascii="Arial" w:hAnsi="Arial" w:cs="Arial"/>
          <w:color w:val="FF0000"/>
          <w:lang w:val="ru-RU"/>
        </w:rPr>
        <w:t>имя</w:t>
      </w:r>
      <w:r w:rsidRPr="006D1B1C">
        <w:rPr>
          <w:rFonts w:ascii="Arial" w:hAnsi="Arial" w:cs="Arial"/>
          <w:color w:val="FF0000"/>
        </w:rPr>
        <w:t xml:space="preserve">: </w:t>
      </w:r>
      <w:r w:rsidRPr="00DA5950">
        <w:rPr>
          <w:rFonts w:ascii="Arial" w:hAnsi="Arial" w:cs="Arial"/>
          <w:color w:val="FF0000"/>
          <w:lang w:val="ru-RU"/>
        </w:rPr>
        <w:t>Иссахар</w:t>
      </w:r>
      <w:r w:rsidRPr="006D1B1C">
        <w:rPr>
          <w:rFonts w:ascii="Arial" w:hAnsi="Arial" w:cs="Arial"/>
          <w:color w:val="FF0000"/>
        </w:rPr>
        <w:t xml:space="preserve"> (</w:t>
      </w:r>
      <w:r w:rsidRPr="00DA5950">
        <w:rPr>
          <w:rFonts w:ascii="Arial" w:hAnsi="Arial" w:cs="Arial"/>
          <w:color w:val="FF0000"/>
          <w:u w:val="single"/>
          <w:lang w:val="ru-RU"/>
        </w:rPr>
        <w:t>Быт</w:t>
      </w:r>
      <w:r w:rsidRPr="006D1B1C">
        <w:rPr>
          <w:rFonts w:ascii="Arial" w:hAnsi="Arial" w:cs="Arial"/>
          <w:color w:val="FF0000"/>
          <w:u w:val="single"/>
        </w:rPr>
        <w:t>.30:17,18</w:t>
      </w:r>
      <w:r w:rsidRPr="006D1B1C">
        <w:rPr>
          <w:rFonts w:ascii="Arial" w:hAnsi="Arial" w:cs="Arial"/>
          <w:color w:val="FF0000"/>
        </w:rPr>
        <w:t>).</w:t>
      </w:r>
    </w:p>
    <w:p w:rsidR="009B1763" w:rsidRPr="006D1B1C" w:rsidRDefault="009B1763" w:rsidP="009B1763">
      <w:pPr>
        <w:jc w:val="both"/>
        <w:rPr>
          <w:rFonts w:ascii="Arial" w:hAnsi="Arial" w:cs="Arial"/>
          <w:b/>
          <w:i/>
          <w:color w:val="FF0000"/>
        </w:rPr>
      </w:pPr>
    </w:p>
    <w:p w:rsidR="009B1763" w:rsidRPr="003C1787" w:rsidRDefault="009B1763" w:rsidP="009B1763">
      <w:pPr>
        <w:jc w:val="both"/>
        <w:rPr>
          <w:rFonts w:ascii="Arial" w:hAnsi="Arial" w:cs="Arial"/>
          <w:b/>
          <w:i/>
          <w:color w:val="FF0000"/>
          <w:u w:val="single"/>
          <w:lang w:val="ru-RU"/>
        </w:rPr>
      </w:pPr>
      <w:r w:rsidRPr="00DA5950">
        <w:rPr>
          <w:rFonts w:ascii="Arial" w:hAnsi="Arial" w:cs="Arial"/>
          <w:b/>
          <w:i/>
          <w:color w:val="FF0000"/>
        </w:rPr>
        <w:t xml:space="preserve">And God listened to Leah, and she conceived and bore Jacob a fifth son. Leah said, "God has given me my wages, because I have given my maid to my husband." </w:t>
      </w:r>
      <w:r w:rsidRPr="00DA5950">
        <w:rPr>
          <w:rFonts w:ascii="Arial" w:hAnsi="Arial" w:cs="Arial"/>
          <w:b/>
          <w:i/>
          <w:color w:val="FF0000"/>
          <w:lang w:val="ru-RU"/>
        </w:rPr>
        <w:t xml:space="preserve">So she </w:t>
      </w:r>
      <w:proofErr w:type="spellStart"/>
      <w:r w:rsidRPr="00DA5950">
        <w:rPr>
          <w:rFonts w:ascii="Arial" w:hAnsi="Arial" w:cs="Arial"/>
          <w:b/>
          <w:i/>
          <w:color w:val="FF0000"/>
          <w:lang w:val="ru-RU"/>
        </w:rPr>
        <w:t>called</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his</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name</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Issachar</w:t>
      </w:r>
      <w:proofErr w:type="spellEnd"/>
      <w:r w:rsidRPr="00DA5950">
        <w:rPr>
          <w:rFonts w:ascii="Arial" w:hAnsi="Arial" w:cs="Arial"/>
          <w:b/>
          <w:i/>
          <w:color w:val="FF0000"/>
          <w:lang w:val="ru-RU"/>
        </w:rPr>
        <w:t>.</w:t>
      </w:r>
      <w:r w:rsidRPr="003C1787">
        <w:rPr>
          <w:rFonts w:ascii="Arial" w:hAnsi="Arial" w:cs="Arial"/>
          <w:b/>
          <w:i/>
          <w:color w:val="FF0000"/>
          <w:lang w:val="ru-RU"/>
        </w:rPr>
        <w:t xml:space="preserve"> </w:t>
      </w:r>
      <w:r w:rsidRPr="003C1787">
        <w:rPr>
          <w:rFonts w:ascii="Arial" w:hAnsi="Arial" w:cs="Arial"/>
          <w:b/>
          <w:i/>
          <w:color w:val="FF0000"/>
          <w:u w:val="single"/>
          <w:lang w:val="ru-RU"/>
        </w:rPr>
        <w:t>(</w:t>
      </w:r>
      <w:r w:rsidRPr="00DA5950">
        <w:rPr>
          <w:rFonts w:ascii="Arial" w:hAnsi="Arial" w:cs="Arial"/>
          <w:b/>
          <w:i/>
          <w:color w:val="FF0000"/>
          <w:u w:val="single"/>
        </w:rPr>
        <w:t>Genesis</w:t>
      </w:r>
      <w:r w:rsidRPr="003C1787">
        <w:rPr>
          <w:rFonts w:ascii="Arial" w:hAnsi="Arial" w:cs="Arial"/>
          <w:b/>
          <w:i/>
          <w:color w:val="FF0000"/>
          <w:u w:val="single"/>
          <w:lang w:val="ru-RU"/>
        </w:rPr>
        <w:t xml:space="preserve"> 30:17-18).</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Исходя из значения имени Иссахара, написанного на восьмых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исповедывать веру своего сердца, в доброе воздаяние от Бога.</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b/>
          <w:i/>
        </w:rPr>
      </w:pPr>
      <w:r>
        <w:rPr>
          <w:rFonts w:ascii="Arial" w:hAnsi="Arial" w:cs="Arial"/>
          <w:b/>
          <w:i/>
        </w:rPr>
        <w:lastRenderedPageBreak/>
        <w:t>According to the meaning of the name Issachar written on the eighth pearly gate, the principle on the foundation of which we must cooperate in the taking up of our cross with the cross of Christ – is our ability to proclaim the faith of our heart in the good reward from God.</w:t>
      </w:r>
    </w:p>
    <w:p w:rsidR="009B1763" w:rsidRPr="006D1B1C" w:rsidRDefault="009B1763" w:rsidP="009B1763">
      <w:pPr>
        <w:jc w:val="both"/>
        <w:rPr>
          <w:rFonts w:ascii="Arial" w:hAnsi="Arial" w:cs="Arial"/>
        </w:rPr>
      </w:pPr>
    </w:p>
    <w:p w:rsidR="009B1763" w:rsidRPr="006D1B1C" w:rsidRDefault="009B1763" w:rsidP="009B1763">
      <w:pPr>
        <w:jc w:val="both"/>
        <w:rPr>
          <w:rFonts w:ascii="Arial" w:hAnsi="Arial" w:cs="Arial"/>
          <w:color w:val="FF0000"/>
          <w:lang w:val="ru-RU"/>
        </w:rPr>
      </w:pPr>
      <w:r w:rsidRPr="006D1B1C">
        <w:rPr>
          <w:rFonts w:ascii="Arial" w:hAnsi="Arial" w:cs="Arial"/>
          <w:color w:val="FF0000"/>
          <w:lang w:val="ru-RU"/>
        </w:rPr>
        <w:t>От плода уст своих человек насыщается добром, и воздаяние человеку – по делам рук его (</w:t>
      </w:r>
      <w:r w:rsidRPr="006D1B1C">
        <w:rPr>
          <w:rFonts w:ascii="Arial" w:hAnsi="Arial" w:cs="Arial"/>
          <w:color w:val="FF0000"/>
          <w:u w:val="single"/>
          <w:lang w:val="ru-RU"/>
        </w:rPr>
        <w:t>Прит.12:14</w:t>
      </w:r>
      <w:r w:rsidRPr="006D1B1C">
        <w:rPr>
          <w:rFonts w:ascii="Arial" w:hAnsi="Arial" w:cs="Arial"/>
          <w:color w:val="FF0000"/>
          <w:lang w:val="ru-RU"/>
        </w:rPr>
        <w:t>).</w:t>
      </w:r>
    </w:p>
    <w:p w:rsidR="009B1763" w:rsidRPr="006D1B1C" w:rsidRDefault="009B1763" w:rsidP="009B1763">
      <w:pPr>
        <w:jc w:val="both"/>
        <w:rPr>
          <w:rFonts w:ascii="Arial" w:hAnsi="Arial" w:cs="Arial"/>
          <w:color w:val="FF0000"/>
          <w:lang w:val="ru-RU"/>
        </w:rPr>
      </w:pPr>
    </w:p>
    <w:p w:rsidR="006974A8" w:rsidRPr="003C1787" w:rsidRDefault="009B1763" w:rsidP="009B1763">
      <w:pPr>
        <w:jc w:val="both"/>
        <w:rPr>
          <w:rFonts w:ascii="Arial" w:hAnsi="Arial" w:cs="Arial"/>
          <w:b/>
          <w:i/>
          <w:color w:val="FF0000"/>
          <w:u w:val="single"/>
          <w:lang w:val="ru-RU"/>
        </w:rPr>
      </w:pPr>
      <w:r w:rsidRPr="006D1B1C">
        <w:rPr>
          <w:rFonts w:ascii="Arial" w:hAnsi="Arial" w:cs="Arial"/>
          <w:b/>
          <w:i/>
          <w:color w:val="FF0000"/>
          <w:lang w:val="x-none"/>
        </w:rPr>
        <w:t>A man will be satisfied with good by the fruit of his mouth, And the recompense of a man's hands will be rendered to him. </w:t>
      </w:r>
      <w:r w:rsidRPr="003C1787">
        <w:rPr>
          <w:rFonts w:ascii="Arial" w:hAnsi="Arial" w:cs="Arial"/>
          <w:b/>
          <w:i/>
          <w:color w:val="FF0000"/>
          <w:u w:val="single"/>
          <w:lang w:val="ru-RU"/>
        </w:rPr>
        <w:t>(</w:t>
      </w:r>
      <w:r w:rsidRPr="006D1B1C">
        <w:rPr>
          <w:rFonts w:ascii="Arial" w:hAnsi="Arial" w:cs="Arial"/>
          <w:b/>
          <w:i/>
          <w:color w:val="FF0000"/>
          <w:u w:val="single"/>
        </w:rPr>
        <w:t>Proverbs</w:t>
      </w:r>
      <w:r w:rsidRPr="003C1787">
        <w:rPr>
          <w:rFonts w:ascii="Arial" w:hAnsi="Arial" w:cs="Arial"/>
          <w:b/>
          <w:i/>
          <w:color w:val="FF0000"/>
          <w:u w:val="single"/>
          <w:lang w:val="ru-RU"/>
        </w:rPr>
        <w:t xml:space="preserve"> 12:14).</w:t>
      </w:r>
    </w:p>
    <w:p w:rsidR="009B1763" w:rsidRPr="004C5557" w:rsidRDefault="009B1763" w:rsidP="009B1763">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 xml:space="preserve">Из значения имеющейся притчи следует, что в соработе несения своего креста, с крестом Христовым – необходимо называть, несуществующее ещё в нашей жизни наследие, содержащееся в Крови Христовой, как существующее.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А для этой цели – необходимо, постоянно фокусировать своё образное мышление, на невидимых и нетленных сокровищах, содержащихся – в слове Божием; в наших сердцах; и, на небесах</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color w:val="FF0000"/>
          <w:u w:val="single"/>
          <w:lang w:val="ru-RU"/>
        </w:rPr>
      </w:pPr>
      <w:r w:rsidRPr="006D1B1C">
        <w:rPr>
          <w:rFonts w:ascii="Arial" w:hAnsi="Arial" w:cs="Arial"/>
          <w:color w:val="FF0000"/>
          <w:lang w:val="ru-RU"/>
        </w:rPr>
        <w:t>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неоставленным (</w:t>
      </w:r>
      <w:r w:rsidRPr="006D1B1C">
        <w:rPr>
          <w:rFonts w:ascii="Arial" w:hAnsi="Arial" w:cs="Arial"/>
          <w:color w:val="FF0000"/>
          <w:u w:val="single"/>
          <w:lang w:val="ru-RU"/>
        </w:rPr>
        <w:t>Ис.62:11,12).</w:t>
      </w:r>
    </w:p>
    <w:p w:rsidR="009B1763" w:rsidRPr="006D1B1C" w:rsidRDefault="009B1763" w:rsidP="009B1763">
      <w:pPr>
        <w:jc w:val="both"/>
        <w:rPr>
          <w:rFonts w:ascii="Arial" w:hAnsi="Arial" w:cs="Arial"/>
          <w:color w:val="FF0000"/>
          <w:u w:val="single"/>
          <w:lang w:val="ru-RU"/>
        </w:rPr>
      </w:pPr>
    </w:p>
    <w:p w:rsidR="009B1763" w:rsidRPr="003C1787" w:rsidRDefault="009B1763" w:rsidP="009B1763">
      <w:pPr>
        <w:jc w:val="both"/>
        <w:rPr>
          <w:rFonts w:ascii="Arial" w:hAnsi="Arial" w:cs="Arial"/>
          <w:b/>
          <w:i/>
          <w:color w:val="FF0000"/>
          <w:u w:val="single"/>
          <w:lang w:val="ru-RU"/>
        </w:rPr>
      </w:pPr>
      <w:r>
        <w:rPr>
          <w:rFonts w:ascii="Arial" w:hAnsi="Arial" w:cs="Arial"/>
          <w:b/>
          <w:i/>
          <w:color w:val="FF0000"/>
          <w:lang w:val="x-none"/>
        </w:rPr>
        <w:t>Indeed the LORD has proclaimed t</w:t>
      </w:r>
      <w:r w:rsidRPr="006D1B1C">
        <w:rPr>
          <w:rFonts w:ascii="Arial" w:hAnsi="Arial" w:cs="Arial"/>
          <w:b/>
          <w:i/>
          <w:color w:val="FF0000"/>
          <w:lang w:val="x-none"/>
        </w:rPr>
        <w:t>o the end of the world: "Say to the daughter of Zion, 'Surely your salvation is coming; Behold, His reward is with Him, And His work before Him.' "And they shall call them The Holy People, The Redeemed of the LORD; And you shall be called Sought Out, A City Not Forsaken.</w:t>
      </w:r>
      <w:r w:rsidRPr="006D1B1C">
        <w:rPr>
          <w:rFonts w:ascii="Arial" w:hAnsi="Arial" w:cs="Arial"/>
          <w:b/>
          <w:i/>
          <w:color w:val="FF0000"/>
        </w:rPr>
        <w:t xml:space="preserve"> </w:t>
      </w:r>
      <w:r w:rsidRPr="003C1787">
        <w:rPr>
          <w:rFonts w:ascii="Arial" w:hAnsi="Arial" w:cs="Arial"/>
          <w:b/>
          <w:i/>
          <w:color w:val="FF0000"/>
          <w:u w:val="single"/>
          <w:lang w:val="ru-RU"/>
        </w:rPr>
        <w:t>(</w:t>
      </w:r>
      <w:r w:rsidRPr="006D1B1C">
        <w:rPr>
          <w:rFonts w:ascii="Arial" w:hAnsi="Arial" w:cs="Arial"/>
          <w:b/>
          <w:i/>
          <w:color w:val="FF0000"/>
          <w:u w:val="single"/>
        </w:rPr>
        <w:t>Isaiah</w:t>
      </w:r>
      <w:r w:rsidRPr="003C1787">
        <w:rPr>
          <w:rFonts w:ascii="Arial" w:hAnsi="Arial" w:cs="Arial"/>
          <w:b/>
          <w:i/>
          <w:color w:val="FF0000"/>
          <w:u w:val="single"/>
          <w:lang w:val="ru-RU"/>
        </w:rPr>
        <w:t xml:space="preserve"> 62:11-12).</w:t>
      </w:r>
    </w:p>
    <w:p w:rsidR="006974A8" w:rsidRPr="003C1787" w:rsidRDefault="006974A8" w:rsidP="006974A8">
      <w:pPr>
        <w:jc w:val="both"/>
        <w:rPr>
          <w:rFonts w:ascii="Arial" w:hAnsi="Arial" w:cs="Arial"/>
          <w:u w:val="single"/>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9. Именем, </w:t>
      </w:r>
      <w:r w:rsidRPr="004C5557">
        <w:rPr>
          <w:rFonts w:ascii="Arial" w:hAnsi="Arial" w:cs="Arial"/>
          <w:lang w:val="ru-RU"/>
        </w:rPr>
        <w:t>написанным на жемчужных воротах, представленных на южной стороне – является имя Завулона, десятого сына Иакова, имя которого означает – князь.</w:t>
      </w:r>
    </w:p>
    <w:p w:rsidR="006974A8" w:rsidRPr="004C5557" w:rsidRDefault="006974A8" w:rsidP="006974A8">
      <w:pPr>
        <w:jc w:val="both"/>
        <w:rPr>
          <w:rFonts w:ascii="Arial" w:hAnsi="Arial" w:cs="Arial"/>
          <w:lang w:val="ru-RU"/>
        </w:rPr>
      </w:pPr>
    </w:p>
    <w:p w:rsidR="009B1763" w:rsidRPr="00453517" w:rsidRDefault="009B1763" w:rsidP="009B1763">
      <w:pPr>
        <w:jc w:val="both"/>
        <w:rPr>
          <w:rFonts w:ascii="Arial" w:hAnsi="Arial" w:cs="Arial"/>
          <w:b/>
          <w:i/>
        </w:rPr>
      </w:pPr>
      <w:r>
        <w:rPr>
          <w:rFonts w:ascii="Arial" w:hAnsi="Arial" w:cs="Arial"/>
          <w:b/>
          <w:i/>
          <w:u w:val="single"/>
        </w:rPr>
        <w:t>9. Name</w:t>
      </w:r>
      <w:r>
        <w:rPr>
          <w:rFonts w:ascii="Arial" w:hAnsi="Arial" w:cs="Arial"/>
          <w:b/>
          <w:i/>
        </w:rPr>
        <w:t xml:space="preserve"> written on the pearly gate presented on the southern side – is the name Zebulun, the tenth son of Jacob, whose name means – prince.</w:t>
      </w:r>
    </w:p>
    <w:p w:rsidR="009B1763" w:rsidRPr="00453517"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F073B4">
        <w:rPr>
          <w:rFonts w:ascii="Arial" w:hAnsi="Arial" w:cs="Arial"/>
          <w:color w:val="FF0000"/>
          <w:lang w:val="ru-RU"/>
        </w:rPr>
        <w:t>И сказала Лия: Бог дал мне прекрасный дар; теперь будет жить у меня муж мой, ибо я родила ему шесть сынов.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Завулон</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.30:20</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3C1787" w:rsidRDefault="009B1763" w:rsidP="009B1763">
      <w:pPr>
        <w:jc w:val="both"/>
        <w:rPr>
          <w:rFonts w:ascii="Arial" w:hAnsi="Arial" w:cs="Arial"/>
          <w:b/>
          <w:i/>
          <w:color w:val="FF0000"/>
          <w:u w:val="single"/>
          <w:lang w:val="ru-RU"/>
        </w:rPr>
      </w:pPr>
      <w:r w:rsidRPr="00F073B4">
        <w:rPr>
          <w:rFonts w:ascii="Arial" w:hAnsi="Arial" w:cs="Arial"/>
          <w:b/>
          <w:i/>
          <w:color w:val="FF0000"/>
        </w:rPr>
        <w:t xml:space="preserve">And Leah said, "God has endowed me with a good endowment; now my husband will dwell with me, because I have borne him six sons." </w:t>
      </w:r>
      <w:r w:rsidRPr="00F073B4">
        <w:rPr>
          <w:rFonts w:ascii="Arial" w:hAnsi="Arial" w:cs="Arial"/>
          <w:b/>
          <w:i/>
          <w:color w:val="FF0000"/>
          <w:lang w:val="ru-RU"/>
        </w:rPr>
        <w:t xml:space="preserve">So she </w:t>
      </w:r>
      <w:proofErr w:type="spellStart"/>
      <w:r w:rsidRPr="00F073B4">
        <w:rPr>
          <w:rFonts w:ascii="Arial" w:hAnsi="Arial" w:cs="Arial"/>
          <w:b/>
          <w:i/>
          <w:color w:val="FF0000"/>
          <w:lang w:val="ru-RU"/>
        </w:rPr>
        <w:t>called</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his</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name</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Zebulun</w:t>
      </w:r>
      <w:proofErr w:type="spellEnd"/>
      <w:r w:rsidRPr="00F073B4">
        <w:rPr>
          <w:rFonts w:ascii="Arial" w:hAnsi="Arial" w:cs="Arial"/>
          <w:b/>
          <w:i/>
          <w:color w:val="FF0000"/>
          <w:lang w:val="ru-RU"/>
        </w:rPr>
        <w:t>.</w:t>
      </w:r>
      <w:r w:rsidRPr="003C1787">
        <w:rPr>
          <w:rFonts w:ascii="Arial" w:hAnsi="Arial" w:cs="Arial"/>
          <w:b/>
          <w:i/>
          <w:color w:val="FF0000"/>
          <w:lang w:val="ru-RU"/>
        </w:rPr>
        <w:t xml:space="preserve"> </w:t>
      </w:r>
      <w:r w:rsidRPr="003C1787">
        <w:rPr>
          <w:rFonts w:ascii="Arial" w:hAnsi="Arial" w:cs="Arial"/>
          <w:b/>
          <w:i/>
          <w:color w:val="FF0000"/>
          <w:u w:val="single"/>
          <w:lang w:val="ru-RU"/>
        </w:rPr>
        <w:t>(</w:t>
      </w:r>
      <w:r w:rsidRPr="00F073B4">
        <w:rPr>
          <w:rFonts w:ascii="Arial" w:hAnsi="Arial" w:cs="Arial"/>
          <w:b/>
          <w:i/>
          <w:color w:val="FF0000"/>
          <w:u w:val="single"/>
        </w:rPr>
        <w:t>Genesis</w:t>
      </w:r>
      <w:r w:rsidRPr="003C1787">
        <w:rPr>
          <w:rFonts w:ascii="Arial" w:hAnsi="Arial" w:cs="Arial"/>
          <w:b/>
          <w:i/>
          <w:color w:val="FF0000"/>
          <w:u w:val="single"/>
          <w:lang w:val="ru-RU"/>
        </w:rPr>
        <w:t xml:space="preserve"> 30:20).</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Исходя из значения имени Завулона, написанного на девятых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княжить над собою.</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lastRenderedPageBreak/>
        <w:t>According to the meaning of the name Zebulun written on the ninth pearly gate, the principle on the foundation of which we must cooperate in the taking up of our cross with the cross of Christ – is our ability to rule over ourselves.</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Долготерпеливый лучше храброго, и владеющий собою лучше завоевателя города (</w:t>
      </w:r>
      <w:r w:rsidRPr="004C5557">
        <w:rPr>
          <w:rFonts w:ascii="Arial" w:hAnsi="Arial" w:cs="Arial"/>
          <w:u w:val="single"/>
          <w:lang w:val="ru-RU"/>
        </w:rPr>
        <w:t>Прит.16:32</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Владеть собою</w:t>
      </w:r>
      <w:r w:rsidRPr="004C5557">
        <w:rPr>
          <w:rFonts w:ascii="Arial" w:hAnsi="Arial" w:cs="Arial"/>
          <w:lang w:val="ru-RU"/>
        </w:rPr>
        <w:t xml:space="preserve"> – это княжить над своим естеством или же, владеть своими устами. Если вы помните, то слово «князь», на древнеславянском языке означает «владеющий конём».</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Конь</w:t>
      </w:r>
      <w:r w:rsidRPr="004C5557">
        <w:rPr>
          <w:rFonts w:ascii="Arial" w:hAnsi="Arial" w:cs="Arial"/>
          <w:lang w:val="ru-RU"/>
        </w:rPr>
        <w:t xml:space="preserve"> – это  образ нашей эмоциональной сферы, которая является энергией, необходимой для выполнения воли Божией. </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Однако если ваш конь не обуздан уздою и удилами, и необъезжен, то при попытке оседлать его, чтобы придти в назначенное для вас Богом место – прежде чем вы достигните этого места, вы будете, либо сброшены с вашего коня и покалечены, либо сброшены с него и убиты.</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Человек с раненной эмоцией – никогда не сможет исполнить воли Божией, чтобы соработать в несении своего креста, с крестом Христовым. А, следовательно – никогда не будет задействован Богом, для выполнения Его интересов.</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Чтобы овладеть своим естеством и, таким  образом, получить способность соработать в несении своего креста, с крестом Христовым – необходимо взять на себя иго Христово, чтобы научиться Его кротости и, Его смирению.</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color w:val="FF0000"/>
          <w:lang w:val="ru-RU"/>
        </w:rPr>
      </w:pPr>
      <w:r w:rsidRPr="006D1B1C">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6D1B1C">
        <w:rPr>
          <w:rFonts w:ascii="Arial" w:hAnsi="Arial" w:cs="Arial"/>
          <w:color w:val="FF0000"/>
          <w:u w:val="single"/>
          <w:lang w:val="ru-RU"/>
        </w:rPr>
        <w:t>Мф.11:29,30</w:t>
      </w:r>
      <w:r w:rsidRPr="006D1B1C">
        <w:rPr>
          <w:rFonts w:ascii="Arial" w:hAnsi="Arial" w:cs="Arial"/>
          <w:color w:val="FF0000"/>
          <w:lang w:val="ru-RU"/>
        </w:rPr>
        <w:t>).</w:t>
      </w:r>
    </w:p>
    <w:p w:rsidR="009B1763" w:rsidRPr="006D1B1C" w:rsidRDefault="009B1763" w:rsidP="009B1763">
      <w:pPr>
        <w:jc w:val="both"/>
        <w:rPr>
          <w:rFonts w:ascii="Arial" w:hAnsi="Arial" w:cs="Arial"/>
          <w:color w:val="FF0000"/>
          <w:lang w:val="ru-RU"/>
        </w:rPr>
      </w:pPr>
    </w:p>
    <w:p w:rsidR="009B1763" w:rsidRPr="003C1787" w:rsidRDefault="009B1763" w:rsidP="009B1763">
      <w:pPr>
        <w:jc w:val="both"/>
        <w:rPr>
          <w:rFonts w:ascii="Arial" w:hAnsi="Arial" w:cs="Arial"/>
          <w:b/>
          <w:i/>
          <w:color w:val="FF0000"/>
          <w:u w:val="single"/>
          <w:lang w:val="ru-RU"/>
        </w:rPr>
      </w:pPr>
      <w:r w:rsidRPr="006D1B1C">
        <w:rPr>
          <w:rFonts w:ascii="Arial" w:hAnsi="Arial" w:cs="Arial"/>
          <w:b/>
          <w:i/>
          <w:color w:val="FF0000"/>
          <w:lang w:val="x-none"/>
        </w:rPr>
        <w:t>Take My yoke upon you and learn from Me, for I am gentle and lowly in heart, and you will find rest for your souls. For My yoke is easy and My burden is light." </w:t>
      </w:r>
      <w:r w:rsidRPr="003C1787">
        <w:rPr>
          <w:rFonts w:ascii="Arial" w:hAnsi="Arial" w:cs="Arial"/>
          <w:b/>
          <w:i/>
          <w:color w:val="FF0000"/>
          <w:u w:val="single"/>
          <w:lang w:val="ru-RU"/>
        </w:rPr>
        <w:t>(</w:t>
      </w:r>
      <w:r w:rsidRPr="006D1B1C">
        <w:rPr>
          <w:rFonts w:ascii="Arial" w:hAnsi="Arial" w:cs="Arial"/>
          <w:b/>
          <w:i/>
          <w:color w:val="FF0000"/>
          <w:u w:val="single"/>
        </w:rPr>
        <w:t>Matthew</w:t>
      </w:r>
      <w:r w:rsidRPr="003C1787">
        <w:rPr>
          <w:rFonts w:ascii="Arial" w:hAnsi="Arial" w:cs="Arial"/>
          <w:b/>
          <w:i/>
          <w:color w:val="FF0000"/>
          <w:u w:val="single"/>
          <w:lang w:val="ru-RU"/>
        </w:rPr>
        <w:t xml:space="preserve"> 11:29-30).</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Кротость, выражающая себя в смирении – это разумное и волевое решение, выражающее себя в исповедании веры сердца, которыми мы призваны управлять своей эмоциональной сферой, как объезженный конь, управляется удилами и уздой.</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При всём этом, очень важно,  определиться, по какому пути, вы направляете своего коня – по древнему пути добра или, по собственному пути, который вы возвели в ранг пути Господня.</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4C5557">
        <w:rPr>
          <w:rFonts w:ascii="Arial" w:hAnsi="Arial" w:cs="Arial"/>
          <w:u w:val="single"/>
          <w:lang w:val="ru-RU"/>
        </w:rPr>
        <w:t>Иер.6:16</w:t>
      </w:r>
      <w:r w:rsidRPr="004C5557">
        <w:rPr>
          <w:rFonts w:ascii="Arial" w:hAnsi="Arial" w:cs="Arial"/>
          <w:lang w:val="ru-RU"/>
        </w:rPr>
        <w:t>).</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b/>
          <w:lang w:val="ru-RU"/>
        </w:rPr>
        <w:t>Следующая сторона</w:t>
      </w:r>
      <w:r w:rsidRPr="004C5557">
        <w:rPr>
          <w:rFonts w:ascii="Arial" w:hAnsi="Arial" w:cs="Arial"/>
          <w:lang w:val="ru-RU"/>
        </w:rPr>
        <w:t>, у пророка Иезекииля, представлена в трёх жемчужных воротах, на западной стороне нового Иерусалима.</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western side of the new Jerusalem.</w:t>
      </w:r>
    </w:p>
    <w:p w:rsidR="006974A8" w:rsidRPr="009B1763" w:rsidRDefault="006974A8" w:rsidP="006974A8">
      <w:pPr>
        <w:jc w:val="both"/>
        <w:rPr>
          <w:rFonts w:ascii="Arial" w:hAnsi="Arial" w:cs="Arial"/>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w:t>
      </w:r>
      <w:r w:rsidRPr="00F073B4">
        <w:rPr>
          <w:rFonts w:ascii="Arial" w:hAnsi="Arial" w:cs="Arial"/>
          <w:color w:val="FF0000"/>
          <w:u w:val="single"/>
          <w:lang w:val="ru-RU"/>
        </w:rPr>
        <w:t>Иез.48:34</w:t>
      </w:r>
      <w:r w:rsidRPr="00F073B4">
        <w:rPr>
          <w:rFonts w:ascii="Arial" w:hAnsi="Arial" w:cs="Arial"/>
          <w:color w:val="FF0000"/>
          <w:lang w:val="ru-RU"/>
        </w:rPr>
        <w:t>).</w:t>
      </w:r>
    </w:p>
    <w:p w:rsidR="009B1763" w:rsidRPr="00F073B4" w:rsidRDefault="009B1763" w:rsidP="009B1763">
      <w:pPr>
        <w:jc w:val="both"/>
        <w:rPr>
          <w:rFonts w:ascii="Arial" w:hAnsi="Arial" w:cs="Arial"/>
          <w:color w:val="FF0000"/>
          <w:lang w:val="ru-RU"/>
        </w:rPr>
      </w:pPr>
    </w:p>
    <w:p w:rsidR="009B1763" w:rsidRPr="009B1763" w:rsidRDefault="009B1763" w:rsidP="009B1763">
      <w:pPr>
        <w:jc w:val="both"/>
        <w:rPr>
          <w:rFonts w:ascii="Arial" w:hAnsi="Arial" w:cs="Arial"/>
          <w:b/>
          <w:i/>
          <w:color w:val="FF0000"/>
          <w:u w:val="single"/>
          <w:lang w:val="ru-RU"/>
        </w:rPr>
      </w:pPr>
      <w:r w:rsidRPr="00F073B4">
        <w:rPr>
          <w:rFonts w:ascii="Arial" w:hAnsi="Arial" w:cs="Arial"/>
          <w:b/>
          <w:i/>
          <w:color w:val="FF0000"/>
          <w:lang w:val="x-none"/>
        </w:rPr>
        <w:t>on the west side, four thousand five hundred cubits with their three gates: one gate for Gad, one gate for Asher, and one gate for Naphtali. </w:t>
      </w:r>
      <w:r w:rsidRPr="009B1763">
        <w:rPr>
          <w:rFonts w:ascii="Arial" w:hAnsi="Arial" w:cs="Arial"/>
          <w:b/>
          <w:i/>
          <w:color w:val="FF0000"/>
          <w:u w:val="single"/>
          <w:lang w:val="ru-RU"/>
        </w:rPr>
        <w:t>(</w:t>
      </w:r>
      <w:r w:rsidRPr="00F073B4">
        <w:rPr>
          <w:rFonts w:ascii="Arial" w:hAnsi="Arial" w:cs="Arial"/>
          <w:b/>
          <w:i/>
          <w:color w:val="FF0000"/>
          <w:u w:val="single"/>
        </w:rPr>
        <w:t>Ezekiel</w:t>
      </w:r>
      <w:r w:rsidRPr="009B1763">
        <w:rPr>
          <w:rFonts w:ascii="Arial" w:hAnsi="Arial" w:cs="Arial"/>
          <w:b/>
          <w:i/>
          <w:color w:val="FF0000"/>
          <w:u w:val="single"/>
          <w:lang w:val="ru-RU"/>
        </w:rPr>
        <w:t xml:space="preserve"> 48:34).</w:t>
      </w:r>
    </w:p>
    <w:p w:rsidR="009B1763" w:rsidRPr="00F736F0" w:rsidRDefault="009B1763" w:rsidP="009B1763">
      <w:pPr>
        <w:jc w:val="both"/>
        <w:rPr>
          <w:rFonts w:ascii="Arial" w:hAnsi="Arial" w:cs="Arial"/>
          <w:lang w:val="ru-RU"/>
        </w:rPr>
      </w:pPr>
    </w:p>
    <w:p w:rsidR="009B1763" w:rsidRPr="00F736F0" w:rsidRDefault="009B1763" w:rsidP="009B1763">
      <w:pPr>
        <w:jc w:val="both"/>
        <w:rPr>
          <w:rFonts w:ascii="Arial" w:hAnsi="Arial" w:cs="Arial"/>
          <w:lang w:val="ru-RU"/>
        </w:rPr>
      </w:pPr>
      <w:r w:rsidRPr="00F736F0">
        <w:rPr>
          <w:rFonts w:ascii="Arial" w:hAnsi="Arial" w:cs="Arial"/>
          <w:b/>
          <w:lang w:val="ru-RU"/>
        </w:rPr>
        <w:t xml:space="preserve">10. Именем, </w:t>
      </w:r>
      <w:r w:rsidRPr="00F736F0">
        <w:rPr>
          <w:rFonts w:ascii="Arial" w:hAnsi="Arial" w:cs="Arial"/>
          <w:lang w:val="ru-RU"/>
        </w:rPr>
        <w:t>написанным на жемчужных воротах, западной стороны – является имя Гада, седьмого сына Иакова, имя которого означает – счастливая судьба.</w:t>
      </w:r>
    </w:p>
    <w:p w:rsidR="009B1763" w:rsidRPr="00F736F0" w:rsidRDefault="009B1763" w:rsidP="009B1763">
      <w:pPr>
        <w:jc w:val="both"/>
        <w:rPr>
          <w:rFonts w:ascii="Arial" w:hAnsi="Arial" w:cs="Arial"/>
          <w:lang w:val="ru-RU"/>
        </w:rPr>
      </w:pPr>
    </w:p>
    <w:p w:rsidR="009B1763" w:rsidRPr="008E11B5" w:rsidRDefault="009B1763" w:rsidP="009B1763">
      <w:pPr>
        <w:jc w:val="both"/>
        <w:rPr>
          <w:rFonts w:ascii="Arial" w:hAnsi="Arial" w:cs="Arial"/>
          <w:b/>
          <w:i/>
        </w:rPr>
      </w:pPr>
      <w:r>
        <w:rPr>
          <w:rFonts w:ascii="Arial" w:hAnsi="Arial" w:cs="Arial"/>
          <w:b/>
          <w:i/>
          <w:u w:val="single"/>
        </w:rPr>
        <w:t>10. Name</w:t>
      </w:r>
      <w:r>
        <w:rPr>
          <w:rFonts w:ascii="Arial" w:hAnsi="Arial" w:cs="Arial"/>
          <w:b/>
          <w:i/>
        </w:rPr>
        <w:t xml:space="preserve"> written on the pearly gate on the western side – is the name Gad, the seventh son of Jacob, whose name means – good fortune or blessed portion.</w:t>
      </w:r>
    </w:p>
    <w:p w:rsidR="009B1763" w:rsidRPr="008E11B5"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F073B4">
        <w:rPr>
          <w:rFonts w:ascii="Arial" w:hAnsi="Arial" w:cs="Arial"/>
          <w:color w:val="FF0000"/>
          <w:lang w:val="ru-RU"/>
        </w:rPr>
        <w:t>Лия увидела, что перестала рождать, и взяла служанку свою Зелфу, и дала ее Иакову в жену. И Зелфа, служанка Лиина, родила Иакову сына. И сказала Лия: прибавилось.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Гад</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.30:9-11</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3C1787" w:rsidRDefault="009B1763" w:rsidP="009B1763">
      <w:pPr>
        <w:jc w:val="both"/>
        <w:rPr>
          <w:rFonts w:ascii="Arial" w:hAnsi="Arial" w:cs="Arial"/>
          <w:b/>
          <w:i/>
          <w:color w:val="FF0000"/>
          <w:u w:val="single"/>
          <w:lang w:val="ru-RU"/>
        </w:rPr>
      </w:pPr>
      <w:r w:rsidRPr="00F073B4">
        <w:rPr>
          <w:rFonts w:ascii="Arial" w:hAnsi="Arial" w:cs="Arial"/>
          <w:b/>
          <w:i/>
          <w:color w:val="FF0000"/>
          <w:lang w:val="x-none"/>
        </w:rPr>
        <w:t xml:space="preserve">When Leah saw that she had stopped bearing, she took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her maid and gave her to Jacob as wife. And Leah's maid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bore Jacob a son. Then Leah said, "A troop comes!" So she called his name Gad.</w:t>
      </w:r>
      <w:r w:rsidRPr="003C1787">
        <w:rPr>
          <w:rFonts w:ascii="Arial" w:hAnsi="Arial" w:cs="Arial"/>
          <w:b/>
          <w:i/>
          <w:color w:val="FF0000"/>
          <w:lang w:val="ru-RU"/>
        </w:rPr>
        <w:t xml:space="preserve"> </w:t>
      </w:r>
      <w:r w:rsidRPr="003C1787">
        <w:rPr>
          <w:rFonts w:ascii="Arial" w:hAnsi="Arial" w:cs="Arial"/>
          <w:b/>
          <w:i/>
          <w:color w:val="FF0000"/>
          <w:u w:val="single"/>
          <w:lang w:val="ru-RU"/>
        </w:rPr>
        <w:t>(</w:t>
      </w:r>
      <w:r w:rsidRPr="00F073B4">
        <w:rPr>
          <w:rFonts w:ascii="Arial" w:hAnsi="Arial" w:cs="Arial"/>
          <w:b/>
          <w:i/>
          <w:color w:val="FF0000"/>
          <w:u w:val="single"/>
        </w:rPr>
        <w:t>Genesis</w:t>
      </w:r>
      <w:r w:rsidRPr="003C1787">
        <w:rPr>
          <w:rFonts w:ascii="Arial" w:hAnsi="Arial" w:cs="Arial"/>
          <w:b/>
          <w:i/>
          <w:color w:val="FF0000"/>
          <w:u w:val="single"/>
          <w:lang w:val="ru-RU"/>
        </w:rPr>
        <w:t xml:space="preserve"> 30:9-11).</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Исходя из значения имени Гада, написанного на десятых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пределах своего предназначения, который является нашим уделом.</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According to the meaning of the name Gad written on the tenth pearly gate, the principle on the foundation of which we must cooperate in the taking up of our cross with the cross of Christ – is our ability to be in the limits of our calling (which is our portion).</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Пребывать в границах своего удела – это, не думать о себе более, нежели должно думать. А, это означает – знать границы своей тени и, знать границы тени, под которой мы призваны находиться. Не разумея этих вещей – мы никогда, не сможем быть счастливыми, хотя и будем убеждать себя в обратном.</w:t>
      </w:r>
    </w:p>
    <w:p w:rsidR="006974A8" w:rsidRPr="004C5557" w:rsidRDefault="006974A8" w:rsidP="006974A8">
      <w:pPr>
        <w:jc w:val="both"/>
        <w:rPr>
          <w:rFonts w:ascii="Arial" w:hAnsi="Arial" w:cs="Arial"/>
          <w:lang w:val="ru-RU"/>
        </w:rPr>
      </w:pPr>
    </w:p>
    <w:p w:rsidR="009B1763" w:rsidRPr="006D1B1C" w:rsidRDefault="009B1763" w:rsidP="009B1763">
      <w:pPr>
        <w:jc w:val="both"/>
        <w:rPr>
          <w:rFonts w:ascii="Arial" w:hAnsi="Arial" w:cs="Arial"/>
          <w:b/>
          <w:i/>
        </w:rPr>
      </w:pPr>
      <w:r>
        <w:rPr>
          <w:rFonts w:ascii="Arial" w:hAnsi="Arial" w:cs="Arial"/>
          <w:b/>
          <w:i/>
        </w:rPr>
        <w:t>To be in the limits of our calling – is to not think of ourselves more than we ought to. And this means – to know the limits of our shadow and the limits of the shadow we are called to be under. Without comprehending these things, we will never be able to be happy, although we may convince ourselves otherwise.</w:t>
      </w:r>
    </w:p>
    <w:p w:rsidR="009B1763" w:rsidRPr="006D1B1C" w:rsidRDefault="009B1763" w:rsidP="009B1763">
      <w:pPr>
        <w:jc w:val="both"/>
        <w:rPr>
          <w:rFonts w:ascii="Arial" w:hAnsi="Arial" w:cs="Arial"/>
        </w:rPr>
      </w:pPr>
    </w:p>
    <w:p w:rsidR="009B1763" w:rsidRPr="006D1B1C" w:rsidRDefault="009B1763" w:rsidP="009B1763">
      <w:pPr>
        <w:jc w:val="both"/>
        <w:rPr>
          <w:rFonts w:ascii="Arial" w:hAnsi="Arial" w:cs="Arial"/>
          <w:color w:val="FF0000"/>
          <w:lang w:val="ru-RU"/>
        </w:rPr>
      </w:pPr>
      <w:r w:rsidRPr="006D1B1C">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D1B1C">
        <w:rPr>
          <w:rFonts w:ascii="Arial" w:hAnsi="Arial" w:cs="Arial"/>
          <w:color w:val="FF0000"/>
          <w:u w:val="single"/>
          <w:lang w:val="ru-RU"/>
        </w:rPr>
        <w:t>Пс.67:14-15</w:t>
      </w:r>
      <w:r w:rsidRPr="006D1B1C">
        <w:rPr>
          <w:rFonts w:ascii="Arial" w:hAnsi="Arial" w:cs="Arial"/>
          <w:color w:val="FF0000"/>
          <w:lang w:val="ru-RU"/>
        </w:rPr>
        <w:t>).</w:t>
      </w:r>
    </w:p>
    <w:p w:rsidR="009B1763" w:rsidRPr="006D1B1C" w:rsidRDefault="009B1763" w:rsidP="009B1763">
      <w:pPr>
        <w:jc w:val="both"/>
        <w:rPr>
          <w:rFonts w:ascii="Arial" w:hAnsi="Arial" w:cs="Arial"/>
          <w:color w:val="FF0000"/>
          <w:lang w:val="ru-RU"/>
        </w:rPr>
      </w:pPr>
    </w:p>
    <w:p w:rsidR="009B1763" w:rsidRPr="003C1787" w:rsidRDefault="009B1763" w:rsidP="009B1763">
      <w:pPr>
        <w:jc w:val="both"/>
        <w:rPr>
          <w:rFonts w:ascii="Arial" w:hAnsi="Arial" w:cs="Arial"/>
          <w:b/>
          <w:i/>
          <w:color w:val="FF0000"/>
          <w:u w:val="single"/>
          <w:lang w:val="ru-RU"/>
        </w:rPr>
      </w:pPr>
      <w:r w:rsidRPr="006D1B1C">
        <w:rPr>
          <w:rFonts w:ascii="Arial" w:hAnsi="Arial" w:cs="Arial"/>
          <w:b/>
          <w:i/>
          <w:color w:val="FF0000"/>
          <w:lang w:val="x-none"/>
        </w:rPr>
        <w:lastRenderedPageBreak/>
        <w:t xml:space="preserve">Though you lie down among the sheepfolds, You will be like the wings of a dove covered with silver, And her feathers with yellow gold." When the Almighty scattered kings in it, It was white as snow in </w:t>
      </w:r>
      <w:proofErr w:type="spellStart"/>
      <w:r w:rsidRPr="006D1B1C">
        <w:rPr>
          <w:rFonts w:ascii="Arial" w:hAnsi="Arial" w:cs="Arial"/>
          <w:b/>
          <w:i/>
          <w:color w:val="FF0000"/>
          <w:lang w:val="x-none"/>
        </w:rPr>
        <w:t>Zalmon</w:t>
      </w:r>
      <w:proofErr w:type="spellEnd"/>
      <w:r w:rsidRPr="006D1B1C">
        <w:rPr>
          <w:rFonts w:ascii="Arial" w:hAnsi="Arial" w:cs="Arial"/>
          <w:b/>
          <w:i/>
          <w:color w:val="FF0000"/>
          <w:lang w:val="x-none"/>
        </w:rPr>
        <w:t>. </w:t>
      </w:r>
      <w:r w:rsidRPr="003C1787">
        <w:rPr>
          <w:rFonts w:ascii="Arial" w:hAnsi="Arial" w:cs="Arial"/>
          <w:b/>
          <w:i/>
          <w:color w:val="FF0000"/>
          <w:u w:val="single"/>
          <w:lang w:val="ru-RU"/>
        </w:rPr>
        <w:t>(</w:t>
      </w:r>
      <w:r w:rsidRPr="006D1B1C">
        <w:rPr>
          <w:rFonts w:ascii="Arial" w:hAnsi="Arial" w:cs="Arial"/>
          <w:b/>
          <w:i/>
          <w:color w:val="FF0000"/>
          <w:u w:val="single"/>
        </w:rPr>
        <w:t>Psalms</w:t>
      </w:r>
      <w:r w:rsidRPr="003C1787">
        <w:rPr>
          <w:rFonts w:ascii="Arial" w:hAnsi="Arial" w:cs="Arial"/>
          <w:b/>
          <w:i/>
          <w:color w:val="FF0000"/>
          <w:u w:val="single"/>
          <w:lang w:val="ru-RU"/>
        </w:rPr>
        <w:t xml:space="preserve"> 68:13-14).</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11. Именем, </w:t>
      </w:r>
      <w:r w:rsidRPr="004C5557">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rsidR="006974A8" w:rsidRPr="004C5557" w:rsidRDefault="006974A8" w:rsidP="006974A8">
      <w:pPr>
        <w:jc w:val="both"/>
        <w:rPr>
          <w:rFonts w:ascii="Arial" w:hAnsi="Arial" w:cs="Arial"/>
          <w:lang w:val="ru-RU"/>
        </w:rPr>
      </w:pPr>
    </w:p>
    <w:p w:rsidR="009B1763" w:rsidRPr="008E11B5" w:rsidRDefault="009B1763" w:rsidP="009B1763">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rsidR="009B1763" w:rsidRPr="008E11B5" w:rsidRDefault="009B1763" w:rsidP="009B1763">
      <w:pPr>
        <w:jc w:val="both"/>
        <w:rPr>
          <w:rFonts w:ascii="Arial" w:hAnsi="Arial" w:cs="Arial"/>
        </w:rPr>
      </w:pPr>
    </w:p>
    <w:p w:rsidR="009B1763" w:rsidRPr="006D1B1C" w:rsidRDefault="009B1763" w:rsidP="009B1763">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Асир</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.30:12-13</w:t>
      </w:r>
      <w:r w:rsidRPr="006D1B1C">
        <w:rPr>
          <w:rFonts w:ascii="Arial" w:hAnsi="Arial" w:cs="Arial"/>
          <w:color w:val="FF0000"/>
        </w:rPr>
        <w:t>).</w:t>
      </w:r>
    </w:p>
    <w:p w:rsidR="009B1763" w:rsidRPr="006D1B1C" w:rsidRDefault="009B1763" w:rsidP="009B1763">
      <w:pPr>
        <w:jc w:val="both"/>
        <w:rPr>
          <w:rFonts w:ascii="Arial" w:hAnsi="Arial" w:cs="Arial"/>
          <w:color w:val="FF0000"/>
        </w:rPr>
      </w:pPr>
    </w:p>
    <w:p w:rsidR="009B1763" w:rsidRPr="009B1763" w:rsidRDefault="009B1763" w:rsidP="009B1763">
      <w:pPr>
        <w:jc w:val="both"/>
        <w:rPr>
          <w:rFonts w:ascii="Arial" w:hAnsi="Arial" w:cs="Arial"/>
          <w:b/>
          <w:i/>
          <w:color w:val="FF0000"/>
          <w:u w:val="single"/>
          <w:lang w:val="ru-RU"/>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So</w:t>
      </w:r>
      <w:r w:rsidRPr="009B1763">
        <w:rPr>
          <w:rFonts w:ascii="Arial" w:hAnsi="Arial" w:cs="Arial"/>
          <w:b/>
          <w:i/>
          <w:color w:val="FF0000"/>
          <w:lang w:val="ru-RU"/>
        </w:rPr>
        <w:t xml:space="preserve"> </w:t>
      </w:r>
      <w:r w:rsidRPr="00F073B4">
        <w:rPr>
          <w:rFonts w:ascii="Arial" w:hAnsi="Arial" w:cs="Arial"/>
          <w:b/>
          <w:i/>
          <w:color w:val="FF0000"/>
        </w:rPr>
        <w:t>she</w:t>
      </w:r>
      <w:r w:rsidRPr="009B1763">
        <w:rPr>
          <w:rFonts w:ascii="Arial" w:hAnsi="Arial" w:cs="Arial"/>
          <w:b/>
          <w:i/>
          <w:color w:val="FF0000"/>
          <w:lang w:val="ru-RU"/>
        </w:rPr>
        <w:t xml:space="preserve"> </w:t>
      </w:r>
      <w:r w:rsidRPr="00F073B4">
        <w:rPr>
          <w:rFonts w:ascii="Arial" w:hAnsi="Arial" w:cs="Arial"/>
          <w:b/>
          <w:i/>
          <w:color w:val="FF0000"/>
        </w:rPr>
        <w:t>called</w:t>
      </w:r>
      <w:r w:rsidRPr="009B1763">
        <w:rPr>
          <w:rFonts w:ascii="Arial" w:hAnsi="Arial" w:cs="Arial"/>
          <w:b/>
          <w:i/>
          <w:color w:val="FF0000"/>
          <w:lang w:val="ru-RU"/>
        </w:rPr>
        <w:t xml:space="preserve"> </w:t>
      </w:r>
      <w:r w:rsidRPr="00F073B4">
        <w:rPr>
          <w:rFonts w:ascii="Arial" w:hAnsi="Arial" w:cs="Arial"/>
          <w:b/>
          <w:i/>
          <w:color w:val="FF0000"/>
        </w:rPr>
        <w:t>his</w:t>
      </w:r>
      <w:r w:rsidRPr="009B1763">
        <w:rPr>
          <w:rFonts w:ascii="Arial" w:hAnsi="Arial" w:cs="Arial"/>
          <w:b/>
          <w:i/>
          <w:color w:val="FF0000"/>
          <w:lang w:val="ru-RU"/>
        </w:rPr>
        <w:t xml:space="preserve"> </w:t>
      </w:r>
      <w:r w:rsidRPr="00F073B4">
        <w:rPr>
          <w:rFonts w:ascii="Arial" w:hAnsi="Arial" w:cs="Arial"/>
          <w:b/>
          <w:i/>
          <w:color w:val="FF0000"/>
        </w:rPr>
        <w:t>name</w:t>
      </w:r>
      <w:r w:rsidRPr="009B1763">
        <w:rPr>
          <w:rFonts w:ascii="Arial" w:hAnsi="Arial" w:cs="Arial"/>
          <w:b/>
          <w:i/>
          <w:color w:val="FF0000"/>
          <w:lang w:val="ru-RU"/>
        </w:rPr>
        <w:t xml:space="preserve"> </w:t>
      </w:r>
      <w:r w:rsidRPr="00F073B4">
        <w:rPr>
          <w:rFonts w:ascii="Arial" w:hAnsi="Arial" w:cs="Arial"/>
          <w:b/>
          <w:i/>
          <w:color w:val="FF0000"/>
        </w:rPr>
        <w:t>Asher</w:t>
      </w:r>
      <w:r w:rsidRPr="009B1763">
        <w:rPr>
          <w:rFonts w:ascii="Arial" w:hAnsi="Arial" w:cs="Arial"/>
          <w:b/>
          <w:i/>
          <w:color w:val="FF0000"/>
          <w:lang w:val="ru-RU"/>
        </w:rPr>
        <w:t xml:space="preserve">. </w:t>
      </w:r>
      <w:r w:rsidRPr="009B1763">
        <w:rPr>
          <w:rFonts w:ascii="Arial" w:hAnsi="Arial" w:cs="Arial"/>
          <w:b/>
          <w:i/>
          <w:color w:val="FF0000"/>
          <w:u w:val="single"/>
          <w:lang w:val="ru-RU"/>
        </w:rPr>
        <w:t>(</w:t>
      </w:r>
      <w:r w:rsidRPr="00F073B4">
        <w:rPr>
          <w:rFonts w:ascii="Arial" w:hAnsi="Arial" w:cs="Arial"/>
          <w:b/>
          <w:i/>
          <w:color w:val="FF0000"/>
          <w:u w:val="single"/>
        </w:rPr>
        <w:t>Genesis</w:t>
      </w:r>
      <w:r w:rsidRPr="009B1763">
        <w:rPr>
          <w:rFonts w:ascii="Arial" w:hAnsi="Arial" w:cs="Arial"/>
          <w:b/>
          <w:i/>
          <w:color w:val="FF0000"/>
          <w:u w:val="single"/>
          <w:lang w:val="ru-RU"/>
        </w:rPr>
        <w:t xml:space="preserve"> 30:12-13).</w:t>
      </w:r>
    </w:p>
    <w:p w:rsidR="009B1763" w:rsidRPr="00F736F0" w:rsidRDefault="009B1763" w:rsidP="009B1763">
      <w:pPr>
        <w:jc w:val="both"/>
        <w:rPr>
          <w:rFonts w:ascii="Arial" w:hAnsi="Arial" w:cs="Arial"/>
          <w:lang w:val="ru-RU"/>
        </w:rPr>
      </w:pPr>
    </w:p>
    <w:p w:rsidR="009B1763" w:rsidRDefault="009B1763" w:rsidP="009B1763">
      <w:pPr>
        <w:jc w:val="both"/>
        <w:rPr>
          <w:rFonts w:ascii="Arial" w:hAnsi="Arial" w:cs="Arial"/>
          <w:lang w:val="ru-RU"/>
        </w:rPr>
      </w:pPr>
      <w:r w:rsidRPr="00F736F0">
        <w:rPr>
          <w:rFonts w:ascii="Arial" w:hAnsi="Arial" w:cs="Arial"/>
          <w:lang w:val="ru-RU"/>
        </w:rPr>
        <w:t>Исходя из значения имени Асира, написанного на одиннадцатых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стать пленником Бога.</w:t>
      </w:r>
    </w:p>
    <w:p w:rsidR="009B1763" w:rsidRDefault="009B1763" w:rsidP="009B1763">
      <w:pPr>
        <w:jc w:val="both"/>
        <w:rPr>
          <w:rFonts w:ascii="Arial" w:hAnsi="Arial" w:cs="Arial"/>
          <w:lang w:val="ru-RU"/>
        </w:rPr>
      </w:pPr>
    </w:p>
    <w:p w:rsidR="009B1763" w:rsidRPr="00B12088" w:rsidRDefault="009B1763" w:rsidP="009B1763">
      <w:pPr>
        <w:jc w:val="both"/>
        <w:rPr>
          <w:rFonts w:ascii="Arial" w:hAnsi="Arial" w:cs="Arial"/>
          <w:b/>
          <w:i/>
        </w:rPr>
      </w:pPr>
      <w:r>
        <w:rPr>
          <w:rFonts w:ascii="Arial" w:hAnsi="Arial" w:cs="Arial"/>
          <w:b/>
          <w:i/>
        </w:rPr>
        <w:t>According to the meaning of the name Asher written on the eleventh pearly gate, the principle on the foundation of which we must cooperate in the taking up of our cross with the cross of Christ – is our ability to become God’s captives.</w:t>
      </w:r>
    </w:p>
    <w:p w:rsidR="009B1763" w:rsidRPr="00B12088" w:rsidRDefault="009B1763" w:rsidP="009B1763">
      <w:pPr>
        <w:jc w:val="both"/>
        <w:rPr>
          <w:rFonts w:ascii="Arial" w:hAnsi="Arial" w:cs="Arial"/>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rsidR="009B1763" w:rsidRPr="00F073B4" w:rsidRDefault="009B1763" w:rsidP="009B1763">
      <w:pPr>
        <w:jc w:val="both"/>
        <w:rPr>
          <w:rFonts w:ascii="Arial" w:hAnsi="Arial" w:cs="Arial"/>
          <w:color w:val="FF0000"/>
          <w:lang w:val="ru-RU"/>
        </w:rPr>
      </w:pPr>
    </w:p>
    <w:p w:rsidR="006974A8" w:rsidRPr="003C1787" w:rsidRDefault="009B1763" w:rsidP="009B1763">
      <w:pPr>
        <w:jc w:val="both"/>
        <w:rPr>
          <w:rFonts w:ascii="Arial" w:hAnsi="Arial" w:cs="Arial"/>
          <w:b/>
          <w:i/>
          <w:color w:val="FF0000"/>
          <w:u w:val="single"/>
          <w:lang w:val="ru-RU"/>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3C1787">
        <w:rPr>
          <w:rFonts w:ascii="Arial" w:hAnsi="Arial" w:cs="Arial"/>
          <w:b/>
          <w:i/>
          <w:color w:val="FF0000"/>
          <w:u w:val="single"/>
          <w:lang w:val="ru-RU"/>
        </w:rPr>
        <w:t>(</w:t>
      </w:r>
      <w:r w:rsidRPr="00F073B4">
        <w:rPr>
          <w:rFonts w:ascii="Arial" w:hAnsi="Arial" w:cs="Arial"/>
          <w:b/>
          <w:i/>
          <w:color w:val="FF0000"/>
          <w:u w:val="single"/>
        </w:rPr>
        <w:t>Psalms</w:t>
      </w:r>
      <w:r w:rsidRPr="003C1787">
        <w:rPr>
          <w:rFonts w:ascii="Arial" w:hAnsi="Arial" w:cs="Arial"/>
          <w:b/>
          <w:i/>
          <w:color w:val="FF0000"/>
          <w:u w:val="single"/>
          <w:lang w:val="ru-RU"/>
        </w:rPr>
        <w:t xml:space="preserve"> 68:18).</w:t>
      </w:r>
    </w:p>
    <w:p w:rsidR="009B1763" w:rsidRPr="004C5557" w:rsidRDefault="009B1763" w:rsidP="009B1763">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Бог, не может пленить человека, пленённого диаволом, если он сам не пожелает, стать пленником любви Божией «агаппе».</w:t>
      </w:r>
    </w:p>
    <w:p w:rsidR="006974A8" w:rsidRPr="004C5557" w:rsidRDefault="006974A8" w:rsidP="006974A8">
      <w:pPr>
        <w:jc w:val="both"/>
        <w:rPr>
          <w:rFonts w:ascii="Arial" w:hAnsi="Arial" w:cs="Arial"/>
          <w:lang w:val="ru-RU"/>
        </w:rPr>
      </w:pPr>
    </w:p>
    <w:p w:rsidR="009B1763" w:rsidRPr="00B12088" w:rsidRDefault="009B1763" w:rsidP="009B1763">
      <w:pPr>
        <w:jc w:val="both"/>
        <w:rPr>
          <w:rFonts w:ascii="Arial" w:hAnsi="Arial" w:cs="Arial"/>
          <w:b/>
          <w:i/>
        </w:rPr>
      </w:pPr>
      <w:r>
        <w:rPr>
          <w:rFonts w:ascii="Arial" w:hAnsi="Arial" w:cs="Arial"/>
          <w:b/>
          <w:i/>
        </w:rPr>
        <w:t>God cannot take a man captive who is already held captive by devil if a man himself does not desire to become a captive of God’s love “agape”.</w:t>
      </w:r>
    </w:p>
    <w:p w:rsidR="009B1763" w:rsidRPr="00B12088" w:rsidRDefault="009B1763" w:rsidP="009B1763">
      <w:pPr>
        <w:jc w:val="both"/>
        <w:rPr>
          <w:rFonts w:ascii="Arial" w:hAnsi="Arial" w:cs="Arial"/>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lastRenderedPageBreak/>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rsidR="009B1763" w:rsidRPr="00F073B4" w:rsidRDefault="009B1763" w:rsidP="009B1763">
      <w:pPr>
        <w:jc w:val="both"/>
        <w:rPr>
          <w:rFonts w:ascii="Arial" w:hAnsi="Arial" w:cs="Arial"/>
          <w:color w:val="FF0000"/>
          <w:lang w:val="ru-RU"/>
        </w:rPr>
      </w:pPr>
    </w:p>
    <w:p w:rsidR="009B1763" w:rsidRPr="00F073B4" w:rsidRDefault="009B1763" w:rsidP="009B1763">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rsidR="009B1763" w:rsidRPr="00F073B4" w:rsidRDefault="009B1763" w:rsidP="009B1763">
      <w:pPr>
        <w:jc w:val="both"/>
        <w:rPr>
          <w:rFonts w:ascii="Arial" w:hAnsi="Arial" w:cs="Arial"/>
          <w:b/>
          <w:i/>
          <w:color w:val="FF0000"/>
          <w:lang w:val="x-none"/>
        </w:rPr>
      </w:pPr>
    </w:p>
    <w:p w:rsidR="009B1763" w:rsidRPr="00F073B4" w:rsidRDefault="009B1763" w:rsidP="009B1763">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rsidR="009B1763" w:rsidRPr="00F073B4" w:rsidRDefault="009B1763" w:rsidP="009B1763">
      <w:pPr>
        <w:jc w:val="both"/>
        <w:rPr>
          <w:rFonts w:ascii="Arial" w:hAnsi="Arial" w:cs="Arial"/>
          <w:b/>
          <w:i/>
          <w:color w:val="FF0000"/>
          <w:lang w:val="x-none"/>
        </w:rPr>
      </w:pPr>
    </w:p>
    <w:p w:rsidR="006974A8" w:rsidRPr="003C1787" w:rsidRDefault="009B1763" w:rsidP="006974A8">
      <w:pPr>
        <w:jc w:val="both"/>
        <w:rPr>
          <w:rFonts w:ascii="Arial" w:hAnsi="Arial" w:cs="Arial"/>
          <w:b/>
          <w:i/>
          <w:color w:val="FF0000"/>
          <w:u w:val="single"/>
          <w:lang w:val="ru-RU"/>
        </w:rPr>
      </w:pPr>
      <w:r w:rsidRPr="00F073B4">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3C1787">
        <w:rPr>
          <w:rFonts w:ascii="Arial" w:hAnsi="Arial" w:cs="Arial"/>
          <w:b/>
          <w:i/>
          <w:color w:val="FF0000"/>
          <w:u w:val="single"/>
          <w:lang w:val="ru-RU"/>
        </w:rPr>
        <w:t>(</w:t>
      </w:r>
      <w:r w:rsidRPr="00F073B4">
        <w:rPr>
          <w:rFonts w:ascii="Arial" w:hAnsi="Arial" w:cs="Arial"/>
          <w:b/>
          <w:i/>
          <w:color w:val="FF0000"/>
          <w:u w:val="single"/>
        </w:rPr>
        <w:t>Jeremiah</w:t>
      </w:r>
      <w:r w:rsidRPr="003C1787">
        <w:rPr>
          <w:rFonts w:ascii="Arial" w:hAnsi="Arial" w:cs="Arial"/>
          <w:b/>
          <w:i/>
          <w:color w:val="FF0000"/>
          <w:u w:val="single"/>
          <w:lang w:val="ru-RU"/>
        </w:rPr>
        <w:t xml:space="preserve"> 20:7-12).</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b/>
          <w:lang w:val="ru-RU"/>
        </w:rPr>
        <w:t xml:space="preserve">12. Именем, </w:t>
      </w:r>
      <w:r w:rsidRPr="004C5557">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rsidR="006974A8" w:rsidRPr="004C5557" w:rsidRDefault="006974A8" w:rsidP="006974A8">
      <w:pPr>
        <w:jc w:val="both"/>
        <w:rPr>
          <w:rFonts w:ascii="Arial" w:hAnsi="Arial" w:cs="Arial"/>
          <w:lang w:val="ru-RU"/>
        </w:rPr>
      </w:pPr>
    </w:p>
    <w:p w:rsidR="009B1763" w:rsidRPr="008E11B5" w:rsidRDefault="009B1763" w:rsidP="009B1763">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rsidR="009B1763" w:rsidRPr="008E11B5" w:rsidRDefault="009B1763" w:rsidP="009B1763">
      <w:pPr>
        <w:jc w:val="both"/>
        <w:rPr>
          <w:rFonts w:ascii="Arial" w:hAnsi="Arial" w:cs="Arial"/>
        </w:rPr>
      </w:pPr>
    </w:p>
    <w:p w:rsidR="009B1763" w:rsidRPr="00B12088" w:rsidRDefault="009B1763" w:rsidP="009B1763">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B12088">
        <w:rPr>
          <w:rFonts w:ascii="Arial" w:hAnsi="Arial" w:cs="Arial"/>
          <w:color w:val="FF0000"/>
        </w:rPr>
        <w:t xml:space="preserve"> </w:t>
      </w:r>
      <w:r w:rsidRPr="00F073B4">
        <w:rPr>
          <w:rFonts w:ascii="Arial" w:hAnsi="Arial" w:cs="Arial"/>
          <w:color w:val="FF0000"/>
          <w:lang w:val="ru-RU"/>
        </w:rPr>
        <w:t>нарекла</w:t>
      </w:r>
      <w:r w:rsidRPr="00B12088">
        <w:rPr>
          <w:rFonts w:ascii="Arial" w:hAnsi="Arial" w:cs="Arial"/>
          <w:color w:val="FF0000"/>
        </w:rPr>
        <w:t xml:space="preserve"> </w:t>
      </w:r>
      <w:r w:rsidRPr="00F073B4">
        <w:rPr>
          <w:rFonts w:ascii="Arial" w:hAnsi="Arial" w:cs="Arial"/>
          <w:color w:val="FF0000"/>
          <w:lang w:val="ru-RU"/>
        </w:rPr>
        <w:t>ему</w:t>
      </w:r>
      <w:r w:rsidRPr="00B12088">
        <w:rPr>
          <w:rFonts w:ascii="Arial" w:hAnsi="Arial" w:cs="Arial"/>
          <w:color w:val="FF0000"/>
        </w:rPr>
        <w:t xml:space="preserve"> </w:t>
      </w:r>
      <w:r w:rsidRPr="00F073B4">
        <w:rPr>
          <w:rFonts w:ascii="Arial" w:hAnsi="Arial" w:cs="Arial"/>
          <w:color w:val="FF0000"/>
          <w:lang w:val="ru-RU"/>
        </w:rPr>
        <w:t>имя</w:t>
      </w:r>
      <w:r w:rsidRPr="00B12088">
        <w:rPr>
          <w:rFonts w:ascii="Arial" w:hAnsi="Arial" w:cs="Arial"/>
          <w:color w:val="FF0000"/>
        </w:rPr>
        <w:t xml:space="preserve">: </w:t>
      </w:r>
      <w:r w:rsidRPr="00F073B4">
        <w:rPr>
          <w:rFonts w:ascii="Arial" w:hAnsi="Arial" w:cs="Arial"/>
          <w:color w:val="FF0000"/>
          <w:lang w:val="ru-RU"/>
        </w:rPr>
        <w:t>Неффалим</w:t>
      </w:r>
      <w:r w:rsidRPr="00B12088">
        <w:rPr>
          <w:rFonts w:ascii="Arial" w:hAnsi="Arial" w:cs="Arial"/>
          <w:color w:val="FF0000"/>
        </w:rPr>
        <w:t xml:space="preserve"> (</w:t>
      </w:r>
      <w:r w:rsidRPr="00F073B4">
        <w:rPr>
          <w:rFonts w:ascii="Arial" w:hAnsi="Arial" w:cs="Arial"/>
          <w:color w:val="FF0000"/>
          <w:u w:val="single"/>
          <w:lang w:val="ru-RU"/>
        </w:rPr>
        <w:t>Быт</w:t>
      </w:r>
      <w:r w:rsidRPr="00B12088">
        <w:rPr>
          <w:rFonts w:ascii="Arial" w:hAnsi="Arial" w:cs="Arial"/>
          <w:color w:val="FF0000"/>
          <w:u w:val="single"/>
        </w:rPr>
        <w:t>.30:7,8</w:t>
      </w:r>
      <w:r w:rsidRPr="00B12088">
        <w:rPr>
          <w:rFonts w:ascii="Arial" w:hAnsi="Arial" w:cs="Arial"/>
          <w:color w:val="FF0000"/>
        </w:rPr>
        <w:t>).</w:t>
      </w:r>
    </w:p>
    <w:p w:rsidR="009B1763" w:rsidRPr="00B12088" w:rsidRDefault="009B1763" w:rsidP="009B1763">
      <w:pPr>
        <w:jc w:val="both"/>
        <w:rPr>
          <w:rFonts w:ascii="Arial" w:hAnsi="Arial" w:cs="Arial"/>
          <w:color w:val="FF0000"/>
        </w:rPr>
      </w:pPr>
    </w:p>
    <w:p w:rsidR="009B1763" w:rsidRPr="003C1787" w:rsidRDefault="009B1763" w:rsidP="009B1763">
      <w:pPr>
        <w:jc w:val="both"/>
        <w:rPr>
          <w:rFonts w:ascii="Arial" w:hAnsi="Arial" w:cs="Arial"/>
          <w:b/>
          <w:i/>
          <w:color w:val="FF0000"/>
          <w:u w:val="single"/>
          <w:lang w:val="ru-RU"/>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3C1787">
        <w:rPr>
          <w:rFonts w:ascii="Arial" w:hAnsi="Arial" w:cs="Arial"/>
          <w:b/>
          <w:i/>
          <w:color w:val="FF0000"/>
          <w:u w:val="single"/>
          <w:lang w:val="ru-RU"/>
        </w:rPr>
        <w:t>(</w:t>
      </w:r>
      <w:r w:rsidRPr="00F073B4">
        <w:rPr>
          <w:rFonts w:ascii="Arial" w:hAnsi="Arial" w:cs="Arial"/>
          <w:b/>
          <w:i/>
          <w:color w:val="FF0000"/>
          <w:u w:val="single"/>
        </w:rPr>
        <w:t>Genesis</w:t>
      </w:r>
      <w:r w:rsidRPr="003C1787">
        <w:rPr>
          <w:rFonts w:ascii="Arial" w:hAnsi="Arial" w:cs="Arial"/>
          <w:b/>
          <w:i/>
          <w:color w:val="FF0000"/>
          <w:u w:val="single"/>
          <w:lang w:val="ru-RU"/>
        </w:rPr>
        <w:t xml:space="preserve"> 30:7-8).</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r w:rsidRPr="004C5557">
        <w:rPr>
          <w:rFonts w:ascii="Arial" w:hAnsi="Arial" w:cs="Arial"/>
          <w:lang w:val="ru-RU"/>
        </w:rPr>
        <w:t>Учитывая, что оружием, которым мы призваны противостоять и бороться с нашими врагами – это молитва  в силе Святого Духа:</w:t>
      </w:r>
    </w:p>
    <w:p w:rsidR="006974A8" w:rsidRPr="004C5557" w:rsidRDefault="006974A8" w:rsidP="006974A8">
      <w:pPr>
        <w:jc w:val="both"/>
        <w:rPr>
          <w:rFonts w:ascii="Arial" w:hAnsi="Arial" w:cs="Arial"/>
          <w:lang w:val="ru-RU"/>
        </w:rPr>
      </w:pPr>
    </w:p>
    <w:p w:rsidR="006974A8" w:rsidRDefault="006974A8" w:rsidP="006974A8">
      <w:pPr>
        <w:jc w:val="both"/>
        <w:rPr>
          <w:rFonts w:ascii="Arial" w:hAnsi="Arial" w:cs="Arial"/>
          <w:lang w:val="ru-RU"/>
        </w:rPr>
      </w:pPr>
      <w:r w:rsidRPr="004C5557">
        <w:rPr>
          <w:rFonts w:ascii="Arial" w:hAnsi="Arial" w:cs="Arial"/>
          <w:lang w:val="ru-RU"/>
        </w:rPr>
        <w:t xml:space="preserve">То, исходя из значения имени Неффалима, написанного на двенадцатых жемчужных воротах следует, что принцип, на основании которого нам следует </w:t>
      </w:r>
      <w:r w:rsidRPr="004C5557">
        <w:rPr>
          <w:rFonts w:ascii="Arial" w:hAnsi="Arial" w:cs="Arial"/>
          <w:lang w:val="ru-RU"/>
        </w:rPr>
        <w:lastRenderedPageBreak/>
        <w:t>соработать в несении своего креста с крестом Христовым – является наша готовность в том,</w:t>
      </w:r>
    </w:p>
    <w:p w:rsidR="009B1763" w:rsidRDefault="009B1763" w:rsidP="006974A8">
      <w:pPr>
        <w:jc w:val="both"/>
        <w:rPr>
          <w:rFonts w:ascii="Arial" w:hAnsi="Arial" w:cs="Arial"/>
          <w:lang w:val="ru-RU"/>
        </w:rPr>
      </w:pPr>
    </w:p>
    <w:p w:rsidR="009B1763" w:rsidRPr="009B1763" w:rsidRDefault="009B1763" w:rsidP="006974A8">
      <w:pPr>
        <w:jc w:val="both"/>
        <w:rPr>
          <w:rFonts w:ascii="Arial" w:hAnsi="Arial" w:cs="Arial"/>
          <w:b/>
          <w:i/>
        </w:rPr>
      </w:pPr>
      <w:r>
        <w:rPr>
          <w:rFonts w:ascii="Arial" w:hAnsi="Arial" w:cs="Arial"/>
          <w:b/>
          <w:i/>
        </w:rPr>
        <w:t>According to the meaning of the name Naphtali written on the twelfth pearly gate, the principle on the foundation of which we must cooperate in the taking up of our cross with the cross of Christ – is our readiness,</w:t>
      </w:r>
    </w:p>
    <w:p w:rsidR="006974A8" w:rsidRPr="009B1763" w:rsidRDefault="006974A8" w:rsidP="006974A8">
      <w:pPr>
        <w:jc w:val="both"/>
        <w:rPr>
          <w:rFonts w:ascii="Arial" w:hAnsi="Arial" w:cs="Arial"/>
        </w:rPr>
      </w:pPr>
    </w:p>
    <w:p w:rsidR="006974A8" w:rsidRPr="004C5557" w:rsidRDefault="006974A8" w:rsidP="006974A8">
      <w:pPr>
        <w:jc w:val="both"/>
        <w:rPr>
          <w:rFonts w:ascii="Arial" w:hAnsi="Arial" w:cs="Arial"/>
          <w:lang w:val="ru-RU"/>
        </w:rPr>
      </w:pPr>
      <w:r w:rsidRPr="004C5557">
        <w:rPr>
          <w:rFonts w:ascii="Arial" w:hAnsi="Arial" w:cs="Arial"/>
          <w:lang w:val="ru-RU"/>
        </w:rPr>
        <w:t>Чтобы позволить Святому Духу, пребывать с нами в молитвенной борьбе, против сил преисподней, противящихся нам, в исполнении воли Божией, которая выражается в соработе несения нашего креста, с крестом Христовым.</w:t>
      </w:r>
    </w:p>
    <w:p w:rsidR="006974A8" w:rsidRPr="004C5557" w:rsidRDefault="006974A8" w:rsidP="006974A8">
      <w:pPr>
        <w:jc w:val="both"/>
        <w:rPr>
          <w:rFonts w:ascii="Arial" w:hAnsi="Arial" w:cs="Arial"/>
          <w:lang w:val="ru-RU"/>
        </w:rPr>
      </w:pPr>
    </w:p>
    <w:p w:rsidR="009B1763" w:rsidRPr="00F073B4" w:rsidRDefault="009B1763" w:rsidP="009B1763">
      <w:pPr>
        <w:jc w:val="both"/>
        <w:rPr>
          <w:rFonts w:ascii="Arial" w:hAnsi="Arial" w:cs="Arial"/>
          <w:color w:val="FF0000"/>
          <w:lang w:val="ru-RU"/>
        </w:rPr>
      </w:pPr>
      <w:r w:rsidRPr="00F073B4">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9B1763" w:rsidRPr="00F073B4" w:rsidRDefault="009B1763" w:rsidP="009B1763">
      <w:pPr>
        <w:jc w:val="both"/>
        <w:rPr>
          <w:rFonts w:ascii="Arial" w:hAnsi="Arial" w:cs="Arial"/>
          <w:color w:val="FF0000"/>
          <w:lang w:val="ru-RU"/>
        </w:rPr>
      </w:pPr>
    </w:p>
    <w:p w:rsidR="009B1763" w:rsidRPr="00B12088" w:rsidRDefault="009B1763" w:rsidP="009B1763">
      <w:pPr>
        <w:jc w:val="both"/>
        <w:rPr>
          <w:rFonts w:ascii="Arial" w:hAnsi="Arial" w:cs="Arial"/>
          <w:color w:val="FF0000"/>
        </w:rPr>
      </w:pPr>
      <w:r w:rsidRPr="00F073B4">
        <w:rPr>
          <w:rFonts w:ascii="Arial" w:hAnsi="Arial" w:cs="Arial"/>
          <w:color w:val="FF0000"/>
          <w:lang w:val="ru-RU"/>
        </w:rPr>
        <w:t xml:space="preserve">Явился же Ему Ангел с небес и укреплял Его. И, находясь в борении, прилежнее молился, и был пот Его, как капли крови, падающие на землю </w:t>
      </w:r>
      <w:r w:rsidRPr="00B12088">
        <w:rPr>
          <w:rFonts w:ascii="Arial" w:hAnsi="Arial" w:cs="Arial"/>
          <w:color w:val="FF0000"/>
        </w:rPr>
        <w:t>(</w:t>
      </w:r>
      <w:r w:rsidRPr="00F073B4">
        <w:rPr>
          <w:rFonts w:ascii="Arial" w:hAnsi="Arial" w:cs="Arial"/>
          <w:color w:val="FF0000"/>
          <w:u w:val="single"/>
          <w:lang w:val="ru-RU"/>
        </w:rPr>
        <w:t>Лк</w:t>
      </w:r>
      <w:r w:rsidRPr="00B12088">
        <w:rPr>
          <w:rFonts w:ascii="Arial" w:hAnsi="Arial" w:cs="Arial"/>
          <w:color w:val="FF0000"/>
          <w:u w:val="single"/>
        </w:rPr>
        <w:t>.22:41-44</w:t>
      </w:r>
      <w:r w:rsidRPr="00B12088">
        <w:rPr>
          <w:rFonts w:ascii="Arial" w:hAnsi="Arial" w:cs="Arial"/>
          <w:color w:val="FF0000"/>
        </w:rPr>
        <w:t>).</w:t>
      </w:r>
    </w:p>
    <w:p w:rsidR="009B1763" w:rsidRPr="00B12088" w:rsidRDefault="009B1763" w:rsidP="009B1763">
      <w:pPr>
        <w:jc w:val="both"/>
        <w:rPr>
          <w:rFonts w:ascii="Arial" w:hAnsi="Arial" w:cs="Arial"/>
          <w:color w:val="FF0000"/>
        </w:rPr>
      </w:pPr>
    </w:p>
    <w:p w:rsidR="009B1763" w:rsidRPr="00F073B4" w:rsidRDefault="009B1763" w:rsidP="009B1763">
      <w:pPr>
        <w:jc w:val="both"/>
        <w:rPr>
          <w:rFonts w:ascii="Arial" w:hAnsi="Arial" w:cs="Arial"/>
          <w:b/>
          <w:i/>
          <w:color w:val="FF0000"/>
          <w:lang w:val="x-none"/>
        </w:rPr>
      </w:pPr>
      <w:r w:rsidRPr="00F073B4">
        <w:rPr>
          <w:rFonts w:ascii="Arial" w:hAnsi="Arial" w:cs="Arial"/>
          <w:b/>
          <w:i/>
          <w:color w:val="FF0000"/>
          <w:lang w:val="x-none"/>
        </w:rPr>
        <w:t>And He was withdrawn from them about a stone's throw, and He knelt down and prayed, saying, "Father, if it is Your will, take this cup away from Me; nevertheless not My will, but Yours, be done." </w:t>
      </w:r>
    </w:p>
    <w:p w:rsidR="009B1763" w:rsidRPr="00F073B4" w:rsidRDefault="009B1763" w:rsidP="009B1763">
      <w:pPr>
        <w:jc w:val="both"/>
        <w:rPr>
          <w:rFonts w:ascii="Arial" w:hAnsi="Arial" w:cs="Arial"/>
          <w:b/>
          <w:i/>
          <w:color w:val="FF0000"/>
          <w:lang w:val="x-none"/>
        </w:rPr>
      </w:pPr>
    </w:p>
    <w:p w:rsidR="009B1763" w:rsidRPr="00F073B4" w:rsidRDefault="009B1763" w:rsidP="009B1763">
      <w:pPr>
        <w:jc w:val="both"/>
        <w:rPr>
          <w:rFonts w:ascii="Arial" w:hAnsi="Arial" w:cs="Arial"/>
          <w:b/>
          <w:i/>
          <w:color w:val="FF0000"/>
          <w:u w:val="single"/>
        </w:rPr>
      </w:pPr>
      <w:r w:rsidRPr="00F073B4">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F073B4">
        <w:rPr>
          <w:rFonts w:ascii="Arial" w:hAnsi="Arial" w:cs="Arial"/>
          <w:b/>
          <w:i/>
          <w:color w:val="FF0000"/>
        </w:rPr>
        <w:t xml:space="preserve"> </w:t>
      </w:r>
      <w:r w:rsidRPr="00F073B4">
        <w:rPr>
          <w:rFonts w:ascii="Arial" w:hAnsi="Arial" w:cs="Arial"/>
          <w:b/>
          <w:i/>
          <w:color w:val="FF0000"/>
          <w:u w:val="single"/>
        </w:rPr>
        <w:t>(Luke 22:41-44).</w:t>
      </w:r>
    </w:p>
    <w:p w:rsidR="006974A8" w:rsidRPr="004C5557" w:rsidRDefault="006974A8" w:rsidP="006974A8">
      <w:pPr>
        <w:jc w:val="both"/>
        <w:rPr>
          <w:rFonts w:ascii="Arial" w:hAnsi="Arial" w:cs="Arial"/>
          <w:lang w:val="ru-RU"/>
        </w:rPr>
      </w:pPr>
    </w:p>
    <w:p w:rsidR="006974A8" w:rsidRPr="004C5557" w:rsidRDefault="006974A8" w:rsidP="006974A8">
      <w:pPr>
        <w:jc w:val="both"/>
        <w:rPr>
          <w:rFonts w:ascii="Arial" w:hAnsi="Arial" w:cs="Arial"/>
          <w:lang w:val="ru-RU"/>
        </w:rPr>
      </w:pPr>
    </w:p>
    <w:p w:rsidR="006974A8" w:rsidRPr="004C5557" w:rsidRDefault="006974A8" w:rsidP="00A24E71">
      <w:pPr>
        <w:tabs>
          <w:tab w:val="left" w:pos="720"/>
          <w:tab w:val="left" w:pos="1440"/>
          <w:tab w:val="left" w:pos="2160"/>
          <w:tab w:val="right" w:pos="8640"/>
        </w:tabs>
        <w:jc w:val="both"/>
        <w:rPr>
          <w:rFonts w:ascii="Arial" w:hAnsi="Arial" w:cs="Arial"/>
          <w:lang w:val="ru-RU"/>
        </w:rPr>
      </w:pPr>
    </w:p>
    <w:p w:rsidR="00D87933" w:rsidRPr="004C5557" w:rsidRDefault="00D87933" w:rsidP="00D87933">
      <w:pPr>
        <w:autoSpaceDE w:val="0"/>
        <w:autoSpaceDN w:val="0"/>
        <w:adjustRightInd w:val="0"/>
        <w:jc w:val="both"/>
        <w:rPr>
          <w:rFonts w:ascii="Arial" w:hAnsi="Arial" w:cs="Arial"/>
          <w:lang w:val="ru-RU"/>
        </w:rPr>
      </w:pPr>
    </w:p>
    <w:sectPr w:rsidR="00D87933" w:rsidRPr="004C55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0"/>
  </w:num>
  <w:num w:numId="4">
    <w:abstractNumId w:val="16"/>
  </w:num>
  <w:num w:numId="5">
    <w:abstractNumId w:val="23"/>
  </w:num>
  <w:num w:numId="6">
    <w:abstractNumId w:val="6"/>
  </w:num>
  <w:num w:numId="7">
    <w:abstractNumId w:val="14"/>
  </w:num>
  <w:num w:numId="8">
    <w:abstractNumId w:val="19"/>
  </w:num>
  <w:num w:numId="9">
    <w:abstractNumId w:val="2"/>
  </w:num>
  <w:num w:numId="10">
    <w:abstractNumId w:val="27"/>
  </w:num>
  <w:num w:numId="11">
    <w:abstractNumId w:val="25"/>
  </w:num>
  <w:num w:numId="12">
    <w:abstractNumId w:val="13"/>
  </w:num>
  <w:num w:numId="13">
    <w:abstractNumId w:val="31"/>
  </w:num>
  <w:num w:numId="14">
    <w:abstractNumId w:val="26"/>
  </w:num>
  <w:num w:numId="15">
    <w:abstractNumId w:val="11"/>
  </w:num>
  <w:num w:numId="16">
    <w:abstractNumId w:val="28"/>
  </w:num>
  <w:num w:numId="17">
    <w:abstractNumId w:val="1"/>
  </w:num>
  <w:num w:numId="18">
    <w:abstractNumId w:val="17"/>
  </w:num>
  <w:num w:numId="19">
    <w:abstractNumId w:val="29"/>
  </w:num>
  <w:num w:numId="20">
    <w:abstractNumId w:val="4"/>
  </w:num>
  <w:num w:numId="21">
    <w:abstractNumId w:val="15"/>
  </w:num>
  <w:num w:numId="22">
    <w:abstractNumId w:val="0"/>
  </w:num>
  <w:num w:numId="23">
    <w:abstractNumId w:val="12"/>
  </w:num>
  <w:num w:numId="24">
    <w:abstractNumId w:val="18"/>
  </w:num>
  <w:num w:numId="25">
    <w:abstractNumId w:val="22"/>
  </w:num>
  <w:num w:numId="26">
    <w:abstractNumId w:val="3"/>
  </w:num>
  <w:num w:numId="27">
    <w:abstractNumId w:val="20"/>
  </w:num>
  <w:num w:numId="28">
    <w:abstractNumId w:val="9"/>
  </w:num>
  <w:num w:numId="29">
    <w:abstractNumId w:val="21"/>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239CE"/>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56C5"/>
    <w:rsid w:val="003251C5"/>
    <w:rsid w:val="003254FA"/>
    <w:rsid w:val="003278B0"/>
    <w:rsid w:val="003301E6"/>
    <w:rsid w:val="00342359"/>
    <w:rsid w:val="00354DE2"/>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1787"/>
    <w:rsid w:val="003C2C9C"/>
    <w:rsid w:val="003D6C67"/>
    <w:rsid w:val="003F1AAD"/>
    <w:rsid w:val="003F3FBC"/>
    <w:rsid w:val="00401877"/>
    <w:rsid w:val="004026D9"/>
    <w:rsid w:val="00404E7D"/>
    <w:rsid w:val="004063D7"/>
    <w:rsid w:val="00412BEA"/>
    <w:rsid w:val="00421832"/>
    <w:rsid w:val="00423B6D"/>
    <w:rsid w:val="004409CD"/>
    <w:rsid w:val="00444BAF"/>
    <w:rsid w:val="00471ACC"/>
    <w:rsid w:val="0048430B"/>
    <w:rsid w:val="0049521B"/>
    <w:rsid w:val="004A78E7"/>
    <w:rsid w:val="004B0AB7"/>
    <w:rsid w:val="004C5557"/>
    <w:rsid w:val="004C77DC"/>
    <w:rsid w:val="004F78AD"/>
    <w:rsid w:val="005020CE"/>
    <w:rsid w:val="0050383D"/>
    <w:rsid w:val="005170C4"/>
    <w:rsid w:val="00522120"/>
    <w:rsid w:val="005328E3"/>
    <w:rsid w:val="0053508E"/>
    <w:rsid w:val="005415BD"/>
    <w:rsid w:val="00544115"/>
    <w:rsid w:val="00561B2D"/>
    <w:rsid w:val="00563D8D"/>
    <w:rsid w:val="00567F2B"/>
    <w:rsid w:val="0057550C"/>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4AF1"/>
    <w:rsid w:val="00641B2A"/>
    <w:rsid w:val="00641E0A"/>
    <w:rsid w:val="006431FE"/>
    <w:rsid w:val="0064498A"/>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68B0"/>
    <w:rsid w:val="006D33B9"/>
    <w:rsid w:val="006D5A66"/>
    <w:rsid w:val="006F4398"/>
    <w:rsid w:val="00712A6F"/>
    <w:rsid w:val="00725E2B"/>
    <w:rsid w:val="00726D71"/>
    <w:rsid w:val="00731811"/>
    <w:rsid w:val="0074105A"/>
    <w:rsid w:val="00742596"/>
    <w:rsid w:val="00756C83"/>
    <w:rsid w:val="007576CF"/>
    <w:rsid w:val="00791192"/>
    <w:rsid w:val="00795729"/>
    <w:rsid w:val="00797306"/>
    <w:rsid w:val="007A512B"/>
    <w:rsid w:val="007C34B1"/>
    <w:rsid w:val="007D04ED"/>
    <w:rsid w:val="007E08F2"/>
    <w:rsid w:val="007E1651"/>
    <w:rsid w:val="007E5560"/>
    <w:rsid w:val="007F2357"/>
    <w:rsid w:val="00801320"/>
    <w:rsid w:val="00804B15"/>
    <w:rsid w:val="00807A41"/>
    <w:rsid w:val="00811603"/>
    <w:rsid w:val="008229AB"/>
    <w:rsid w:val="0082717A"/>
    <w:rsid w:val="00834017"/>
    <w:rsid w:val="00834E9C"/>
    <w:rsid w:val="00835B3B"/>
    <w:rsid w:val="00852726"/>
    <w:rsid w:val="00853C30"/>
    <w:rsid w:val="00860D42"/>
    <w:rsid w:val="00863FF6"/>
    <w:rsid w:val="008709D4"/>
    <w:rsid w:val="00871601"/>
    <w:rsid w:val="008762C2"/>
    <w:rsid w:val="0087654B"/>
    <w:rsid w:val="00876AB6"/>
    <w:rsid w:val="00890CC8"/>
    <w:rsid w:val="00896200"/>
    <w:rsid w:val="008A470A"/>
    <w:rsid w:val="008A72E8"/>
    <w:rsid w:val="008A7F4A"/>
    <w:rsid w:val="008C6AE6"/>
    <w:rsid w:val="008D175C"/>
    <w:rsid w:val="008D1D65"/>
    <w:rsid w:val="008D1FB9"/>
    <w:rsid w:val="008D4608"/>
    <w:rsid w:val="008E0E30"/>
    <w:rsid w:val="008E5B70"/>
    <w:rsid w:val="0090083E"/>
    <w:rsid w:val="00902F0A"/>
    <w:rsid w:val="00914824"/>
    <w:rsid w:val="0092366B"/>
    <w:rsid w:val="00936F53"/>
    <w:rsid w:val="00940B47"/>
    <w:rsid w:val="009556BC"/>
    <w:rsid w:val="00960D26"/>
    <w:rsid w:val="0096560E"/>
    <w:rsid w:val="00977E9E"/>
    <w:rsid w:val="0098070D"/>
    <w:rsid w:val="009A0294"/>
    <w:rsid w:val="009A719F"/>
    <w:rsid w:val="009B1319"/>
    <w:rsid w:val="009B1763"/>
    <w:rsid w:val="009B2B61"/>
    <w:rsid w:val="009B374D"/>
    <w:rsid w:val="009B3D3C"/>
    <w:rsid w:val="009B630F"/>
    <w:rsid w:val="009D7F06"/>
    <w:rsid w:val="009F4A67"/>
    <w:rsid w:val="00A01205"/>
    <w:rsid w:val="00A0275F"/>
    <w:rsid w:val="00A07B78"/>
    <w:rsid w:val="00A12071"/>
    <w:rsid w:val="00A1316A"/>
    <w:rsid w:val="00A216DC"/>
    <w:rsid w:val="00A24E71"/>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C40BA"/>
    <w:rsid w:val="00AC5782"/>
    <w:rsid w:val="00AD385E"/>
    <w:rsid w:val="00AE2CEC"/>
    <w:rsid w:val="00AF260B"/>
    <w:rsid w:val="00AF5860"/>
    <w:rsid w:val="00B05E14"/>
    <w:rsid w:val="00B156E5"/>
    <w:rsid w:val="00B230C4"/>
    <w:rsid w:val="00B418F1"/>
    <w:rsid w:val="00B60E64"/>
    <w:rsid w:val="00B74783"/>
    <w:rsid w:val="00B86536"/>
    <w:rsid w:val="00BA7F01"/>
    <w:rsid w:val="00BB0DE3"/>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A26BF"/>
    <w:rsid w:val="00CA3349"/>
    <w:rsid w:val="00CA71B1"/>
    <w:rsid w:val="00CC52DB"/>
    <w:rsid w:val="00CD2A73"/>
    <w:rsid w:val="00CD4CE7"/>
    <w:rsid w:val="00CF59BF"/>
    <w:rsid w:val="00D00D1B"/>
    <w:rsid w:val="00D17B76"/>
    <w:rsid w:val="00D23B2D"/>
    <w:rsid w:val="00D2465C"/>
    <w:rsid w:val="00D412F0"/>
    <w:rsid w:val="00D51BCD"/>
    <w:rsid w:val="00D527CC"/>
    <w:rsid w:val="00D6114F"/>
    <w:rsid w:val="00D65A24"/>
    <w:rsid w:val="00D7083A"/>
    <w:rsid w:val="00D749AC"/>
    <w:rsid w:val="00D826FC"/>
    <w:rsid w:val="00D85059"/>
    <w:rsid w:val="00D87933"/>
    <w:rsid w:val="00D91866"/>
    <w:rsid w:val="00DB2C7E"/>
    <w:rsid w:val="00DB56A6"/>
    <w:rsid w:val="00DB7A17"/>
    <w:rsid w:val="00DC05EF"/>
    <w:rsid w:val="00DC67B8"/>
    <w:rsid w:val="00DD1FE5"/>
    <w:rsid w:val="00DD2831"/>
    <w:rsid w:val="00DE7F6F"/>
    <w:rsid w:val="00E0680C"/>
    <w:rsid w:val="00E236F0"/>
    <w:rsid w:val="00E437E0"/>
    <w:rsid w:val="00E4797D"/>
    <w:rsid w:val="00E55BB0"/>
    <w:rsid w:val="00E720BD"/>
    <w:rsid w:val="00E81FB1"/>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42343"/>
    <w:rsid w:val="00F45DF1"/>
    <w:rsid w:val="00F51E5F"/>
    <w:rsid w:val="00F5211F"/>
    <w:rsid w:val="00F538ED"/>
    <w:rsid w:val="00F61CCD"/>
    <w:rsid w:val="00F64B30"/>
    <w:rsid w:val="00F83A4A"/>
    <w:rsid w:val="00F83ED2"/>
    <w:rsid w:val="00F83F5F"/>
    <w:rsid w:val="00F936D4"/>
    <w:rsid w:val="00F963A1"/>
    <w:rsid w:val="00FA4C22"/>
    <w:rsid w:val="00FB5118"/>
    <w:rsid w:val="00FB63E4"/>
    <w:rsid w:val="00FC423C"/>
    <w:rsid w:val="00FD7729"/>
    <w:rsid w:val="00FF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016B"/>
  <w15:docId w15:val="{0D1E0861-C684-488E-942D-6CCFFB3C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paragraph" w:customStyle="1" w:styleId="BODY">
    <w:name w:val="BODY"/>
    <w:basedOn w:val="Normal"/>
    <w:uiPriority w:val="99"/>
    <w:rsid w:val="00795729"/>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4400-8366-42E6-9188-85CD573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10621</Words>
  <Characters>60544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2016-11-25T21:24:00Z</cp:lastPrinted>
  <dcterms:created xsi:type="dcterms:W3CDTF">2016-11-27T19:23:00Z</dcterms:created>
  <dcterms:modified xsi:type="dcterms:W3CDTF">2020-10-18T17:56:00Z</dcterms:modified>
</cp:coreProperties>
</file>