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40D0" w14:textId="3BD6B7F6" w:rsidR="00E27467" w:rsidRPr="00E27467" w:rsidRDefault="00E27467" w:rsidP="008330D5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Сентябрь 18, 2020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Пятница</w:t>
      </w:r>
    </w:p>
    <w:p w14:paraId="414AD7F8" w14:textId="77777777" w:rsidR="00E27467" w:rsidRDefault="00E27467" w:rsidP="008330D5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5E693FE5" w14:textId="3152671F" w:rsidR="00E27467" w:rsidRDefault="008330D5" w:rsidP="008330D5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</w:p>
    <w:p w14:paraId="1B70C838" w14:textId="4E469554" w:rsidR="008330D5" w:rsidRPr="00E27467" w:rsidRDefault="00E27467" w:rsidP="00E27467">
      <w:pPr>
        <w:jc w:val="right"/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</w:pPr>
      <w:r w:rsidRPr="00E27467">
        <w:rPr>
          <w:rFonts w:ascii="Arial" w:hAnsi="Arial" w:cs="Arial"/>
          <w:i/>
          <w:color w:val="A6A6A6" w:themeColor="background1" w:themeShade="A6"/>
          <w:sz w:val="28"/>
          <w:szCs w:val="28"/>
          <w:lang w:val="ru-RU"/>
        </w:rPr>
        <w:t xml:space="preserve">Повтор за </w:t>
      </w:r>
      <w:r w:rsidR="008330D5" w:rsidRPr="00E27467"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  <w:t>09.01.</w:t>
      </w:r>
      <w:r w:rsidRPr="00E27467"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  <w:t>17</w:t>
      </w:r>
    </w:p>
    <w:p w14:paraId="50BDC7FC" w14:textId="77777777" w:rsidR="008330D5" w:rsidRPr="00A94E27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ADFEDE" w14:textId="77777777" w:rsidR="008330D5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D1748D6" w14:textId="77777777" w:rsidR="008330D5" w:rsidRPr="00FC5139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5230CF" w14:textId="77777777" w:rsidR="008330D5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49271A70" w14:textId="77777777" w:rsidR="008330D5" w:rsidRPr="00A872F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E1F17" w14:textId="77777777" w:rsidR="008330D5" w:rsidRDefault="008330D5" w:rsidP="008330D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106BA9F2" w14:textId="77777777" w:rsidR="008330D5" w:rsidRPr="00B73C0E" w:rsidRDefault="008330D5" w:rsidP="008330D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D6374AC" w14:textId="77777777" w:rsidR="008330D5" w:rsidRPr="00B73C0E" w:rsidRDefault="008330D5" w:rsidP="008330D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B7F9019" w14:textId="77777777" w:rsidR="008330D5" w:rsidRPr="00B73C0E" w:rsidRDefault="008330D5" w:rsidP="008330D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C7EFF7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C4DAB40" w14:textId="77777777" w:rsidR="008330D5" w:rsidRPr="00FD6BC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F8BE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0B969B46" w14:textId="77777777" w:rsidR="008330D5" w:rsidRPr="00FD6BC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F800F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27078B2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FD315D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FF89B8A" w14:textId="77777777" w:rsidR="008330D5" w:rsidRPr="00AE2179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3C1D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подтвердить, имеющееся обетование, возведённое в статус заповеди, приведём ещё одно место Писания, в котором тот же автор, но несколько в иной форме, обуславливает аналогичную истину, призывающую нас, совлечься ветхого человека с делами его, чтобы облечься в нового, который наделён способностью, обновля</w:t>
      </w:r>
      <w:r w:rsidRPr="008A079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A079F">
        <w:rPr>
          <w:rFonts w:ascii="Arial" w:hAnsi="Arial" w:cs="Arial"/>
          <w:sz w:val="28"/>
          <w:szCs w:val="28"/>
          <w:lang w:val="ru-RU"/>
        </w:rPr>
        <w:t>ся в познании по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E0449A" w14:textId="77777777" w:rsidR="008330D5" w:rsidRPr="006C147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4863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2C8D9D49" w14:textId="77777777" w:rsidR="008330D5" w:rsidRPr="008A079F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7C0ED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231121E9" w14:textId="77777777" w:rsidR="008330D5" w:rsidRPr="00AE2179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EAB01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C032A84" w14:textId="77777777" w:rsidR="008330D5" w:rsidRPr="00301BB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2EC0A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39A5E631" w14:textId="77777777" w:rsidR="008330D5" w:rsidRPr="00CF7EC0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7CC63C" w14:textId="77777777" w:rsidR="008330D5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нового человека, несущего в себе, полномочия воскресения Христова, мы пришли к выводу, что нам необходима помощь Бога, в предмете Его милости.</w:t>
      </w:r>
    </w:p>
    <w:p w14:paraId="49CDC855" w14:textId="77777777" w:rsidR="008330D5" w:rsidRPr="00E9028F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8B4B3A" w14:textId="77777777" w:rsidR="008330D5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8D1F4EB" w14:textId="77777777" w:rsidR="008330D5" w:rsidRPr="0047208E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ADB729" w14:textId="77777777" w:rsidR="008330D5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685866ED" w14:textId="77777777" w:rsidR="008330D5" w:rsidRPr="000F254E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71736E" w14:textId="77777777" w:rsidR="008330D5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75661AEC" w14:textId="77777777" w:rsidR="008330D5" w:rsidRPr="00EF57C8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923D96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1F572BA4" w14:textId="77777777" w:rsidR="008330D5" w:rsidRPr="00A502F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1FE67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EF9AEBB" w14:textId="77777777" w:rsidR="008330D5" w:rsidRPr="00A502F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0F269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E505BA4" w14:textId="77777777" w:rsidR="008330D5" w:rsidRPr="00211805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896F2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F2378D6" w14:textId="77777777" w:rsidR="008330D5" w:rsidRPr="00A502F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F890C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099935D" w14:textId="77777777" w:rsidR="008330D5" w:rsidRPr="00A502F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70FF4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7FEBF42E" w14:textId="77777777" w:rsidR="008330D5" w:rsidRPr="00211805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38252" w14:textId="77777777" w:rsidR="008330D5" w:rsidRPr="00DD2337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3AB5623" w14:textId="77777777" w:rsidR="008330D5" w:rsidRPr="00DD233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4481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 рано услышать милость Божию – ему необходимо было представить Богу, некое юридическое основание или некое право.</w:t>
      </w:r>
    </w:p>
    <w:p w14:paraId="381E9038" w14:textId="77777777" w:rsidR="008330D5" w:rsidRPr="0030014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F8379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основанных на законах Бога, которые являлись Словом Божиим, изошедшим из уст Божиих, которые Бог возвеличил превыше всякого Своего имени и, которым добровольно подчинил Себя.</w:t>
      </w:r>
    </w:p>
    <w:p w14:paraId="27B3653E" w14:textId="77777777" w:rsidR="008330D5" w:rsidRPr="00CA137A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FBC6A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владычественные и державные Слова Бога, обращённые в обетования и заповеди, для человека, Давид приводил Богу, как содержимое своего сердца, говоря Богу, - услышь меня:</w:t>
      </w:r>
    </w:p>
    <w:p w14:paraId="302BED86" w14:textId="77777777" w:rsidR="008330D5" w:rsidRPr="00F25DD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3FE4E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6B7FBAE5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1E31C4C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7655C06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2C33AA2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26AD4593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6052E161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669D434B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3A2B742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3013E931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06E5BB4B" w14:textId="77777777" w:rsidR="008330D5" w:rsidRPr="00F25DD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EF274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</w:t>
      </w:r>
      <w:r>
        <w:rPr>
          <w:rFonts w:ascii="Arial" w:hAnsi="Arial" w:cs="Arial"/>
          <w:sz w:val="28"/>
          <w:szCs w:val="28"/>
          <w:lang w:val="ru-RU"/>
        </w:rPr>
        <w:lastRenderedPageBreak/>
        <w:t>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0DB82D8D" w14:textId="77777777" w:rsidR="008330D5" w:rsidRPr="0052775A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832CB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E8174E8" w14:textId="77777777" w:rsidR="008330D5" w:rsidRPr="00444EF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EB621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обнаружили, в судном наперснике Первосвященника, как – предмета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4D4E05A0" w14:textId="77777777" w:rsidR="008330D5" w:rsidRPr="00444EF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AABB5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76DA1DC3" w14:textId="77777777" w:rsidR="008330D5" w:rsidRPr="00F25DD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4A7F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359C9EC0" w14:textId="77777777" w:rsidR="008330D5" w:rsidRPr="005D364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2F46E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3EE80125" w14:textId="77777777" w:rsidR="008330D5" w:rsidRPr="00252B28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0B27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154B911E" w14:textId="77777777" w:rsidR="008330D5" w:rsidRPr="00C22AD9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AF87A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32EB2C39" w14:textId="77777777" w:rsidR="008330D5" w:rsidRPr="005B437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C60A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0CE38C68" w14:textId="77777777" w:rsidR="008330D5" w:rsidRPr="00E1204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E20B1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3788E588" w14:textId="77777777" w:rsidR="008330D5" w:rsidRPr="00A91203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A68B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6AEEF4A9" w14:textId="77777777" w:rsidR="008330D5" w:rsidRPr="00F07C3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CF79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14237A55" w14:textId="77777777" w:rsidR="008330D5" w:rsidRPr="00067974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8C8F3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которыми должны были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обладать и, которым должны были соответствовать, истинные поклонники, которых ищет Себе Бог. </w:t>
      </w:r>
    </w:p>
    <w:p w14:paraId="41E1E35A" w14:textId="77777777" w:rsidR="008330D5" w:rsidRPr="00A26EAC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1DBBBB4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5BCB139" w14:textId="77777777" w:rsidR="008330D5" w:rsidRPr="00067974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7A077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2B03B705" w14:textId="77777777" w:rsidR="008330D5" w:rsidRPr="00A26EAC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100B9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7DD5A51A" w14:textId="77777777" w:rsidR="008330D5" w:rsidRPr="00573544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BC5DE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12528D06" w14:textId="77777777" w:rsidR="008330D5" w:rsidRPr="006D5E0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8DB93" w14:textId="77777777" w:rsidR="008330D5" w:rsidRDefault="008330D5" w:rsidP="008330D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7D0C594F" w14:textId="77777777" w:rsidR="008330D5" w:rsidRPr="00AB3D3B" w:rsidRDefault="008330D5" w:rsidP="008330D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DCB33C4" w14:textId="77777777" w:rsidR="008330D5" w:rsidRDefault="008330D5" w:rsidP="008330D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578DE102" w14:textId="77777777" w:rsidR="008330D5" w:rsidRPr="00AB3D3B" w:rsidRDefault="008330D5" w:rsidP="008330D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8FDFEC3" w14:textId="77777777" w:rsidR="008330D5" w:rsidRPr="002A6318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3237467" w14:textId="77777777" w:rsidR="008330D5" w:rsidRPr="0072437A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56D1B" w14:textId="77777777" w:rsidR="008330D5" w:rsidRPr="00252B28" w:rsidRDefault="008330D5" w:rsidP="008330D5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16A78EE9" w14:textId="77777777" w:rsidR="008330D5" w:rsidRPr="00AF470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23BEA" w14:textId="77777777" w:rsidR="008330D5" w:rsidRPr="00AF4701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7D614D7B" w14:textId="77777777" w:rsidR="008330D5" w:rsidRPr="00AF470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660D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lastRenderedPageBreak/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591E0D5E" w14:textId="77777777" w:rsidR="008330D5" w:rsidRPr="00A37405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3B34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503091DD" w14:textId="77777777" w:rsidR="008330D5" w:rsidRPr="004A0C4C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8AF9D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4F55FC31" w14:textId="77777777" w:rsidR="008330D5" w:rsidRPr="00C355A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8BBD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3A0B115B" w14:textId="77777777" w:rsidR="008330D5" w:rsidRPr="00160513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59943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4CF58AF0" w14:textId="77777777" w:rsidR="008330D5" w:rsidRPr="00ED7C30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FECBD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6389B014" w14:textId="77777777" w:rsidR="008330D5" w:rsidRPr="008E6329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4C98F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682538B5" w14:textId="77777777" w:rsidR="008330D5" w:rsidRPr="00B0767E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D55B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6FCE1EC6" w14:textId="77777777" w:rsidR="008330D5" w:rsidRPr="00B017A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F9547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268EAEAB" w14:textId="77777777" w:rsidR="008330D5" w:rsidRPr="00B017A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FA2D9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1AA738AC" w14:textId="77777777" w:rsidR="008330D5" w:rsidRPr="00B017A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5F029" w14:textId="77777777" w:rsidR="008330D5" w:rsidRPr="001D1EB6" w:rsidRDefault="008330D5" w:rsidP="008330D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lastRenderedPageBreak/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5C4B07EB" w14:textId="77777777" w:rsidR="008330D5" w:rsidRPr="00B017A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BB6F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3626C71F" w14:textId="77777777" w:rsidR="008330D5" w:rsidRPr="006343D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1BC3E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258F510B" w14:textId="77777777" w:rsidR="008330D5" w:rsidRPr="001D1EB6" w:rsidRDefault="008330D5" w:rsidP="008330D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624E785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50D28898" w14:textId="77777777" w:rsidR="008330D5" w:rsidRPr="004757A5" w:rsidRDefault="008330D5" w:rsidP="008330D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7CF20A9" w14:textId="77777777" w:rsidR="008330D5" w:rsidRPr="001D1EB6" w:rsidRDefault="008330D5" w:rsidP="008330D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2024CD63" w14:textId="77777777" w:rsidR="008330D5" w:rsidRPr="003C4D69" w:rsidRDefault="008330D5" w:rsidP="008330D5">
      <w:pPr>
        <w:rPr>
          <w:rFonts w:ascii="Arial" w:hAnsi="Arial" w:cs="Arial"/>
          <w:sz w:val="16"/>
          <w:szCs w:val="16"/>
          <w:lang w:val="ru-RU" w:eastAsia="ru-RU"/>
        </w:rPr>
      </w:pPr>
    </w:p>
    <w:p w14:paraId="3EE80836" w14:textId="77777777" w:rsidR="008330D5" w:rsidRPr="003C4D69" w:rsidRDefault="008330D5" w:rsidP="008330D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68FD0C3" w14:textId="77777777" w:rsidR="008330D5" w:rsidRPr="0059123C" w:rsidRDefault="008330D5" w:rsidP="008330D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648BE2E" w14:textId="77777777" w:rsidR="008330D5" w:rsidRPr="0059123C" w:rsidRDefault="008330D5" w:rsidP="008330D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1FB4AF6C" w14:textId="77777777" w:rsidR="008330D5" w:rsidRPr="0059123C" w:rsidRDefault="008330D5" w:rsidP="008330D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1BA8B5D" w14:textId="77777777" w:rsidR="008330D5" w:rsidRPr="0059123C" w:rsidRDefault="008330D5" w:rsidP="008330D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1C81536B" w14:textId="77777777" w:rsidR="008330D5" w:rsidRPr="0059123C" w:rsidRDefault="008330D5" w:rsidP="008330D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869E140" w14:textId="77777777" w:rsidR="008330D5" w:rsidRPr="0059123C" w:rsidRDefault="008330D5" w:rsidP="008330D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0F322A1" w14:textId="77777777" w:rsidR="008330D5" w:rsidRPr="0059123C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42DD1" w14:textId="77777777" w:rsidR="008330D5" w:rsidRPr="0059123C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DE6EAA" w14:textId="77777777" w:rsidR="008330D5" w:rsidRPr="000D4A0A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8368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060B52B" w14:textId="77777777" w:rsidR="008330D5" w:rsidRPr="006073C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305DD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49D4E7EB" w14:textId="77777777" w:rsidR="008330D5" w:rsidRPr="00FB7DC1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20D26" w14:textId="77777777" w:rsidR="008330D5" w:rsidRDefault="008330D5" w:rsidP="008330D5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4F1810" w14:textId="77777777" w:rsidR="008330D5" w:rsidRPr="00237E63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AEC91" w14:textId="77777777" w:rsidR="008330D5" w:rsidRDefault="008330D5" w:rsidP="008330D5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5C32267B" w14:textId="77777777" w:rsidR="008330D5" w:rsidRPr="0051596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B122E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5CF52BDA" w14:textId="77777777" w:rsidR="008330D5" w:rsidRPr="00CB5CF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02C6D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4FD53075" w14:textId="77777777" w:rsidR="008330D5" w:rsidRPr="0070211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0D0B2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5A430E7C" w14:textId="77777777" w:rsidR="008330D5" w:rsidRPr="0070211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F925F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73EF32DB" w14:textId="77777777" w:rsidR="008330D5" w:rsidRPr="003D431D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EEE6D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328D909C" w14:textId="77777777" w:rsidR="008330D5" w:rsidRPr="008E5E82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16F4F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78482434" w14:textId="77777777" w:rsidR="008330D5" w:rsidRPr="003D431D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1DE7F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 xml:space="preserve">Потеку путем заповедей Твоих, когда Ты расширишь сердце мое. Укажи мне, Господи, путь уставов Твоих, и я буду держаться его до конца. </w:t>
      </w:r>
      <w:r w:rsidRPr="003D431D">
        <w:rPr>
          <w:rFonts w:ascii="Arial" w:hAnsi="Arial" w:cs="Arial"/>
          <w:sz w:val="28"/>
          <w:szCs w:val="28"/>
          <w:lang w:val="ru-RU"/>
        </w:rPr>
        <w:lastRenderedPageBreak/>
        <w:t>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16E16E81" w14:textId="77777777" w:rsidR="008330D5" w:rsidRPr="003313E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8FF77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2E4D5658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67F626D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693CDAC6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5EA1C182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7E89816C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7C370D55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670774E1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41BD772" w14:textId="77777777" w:rsidR="008330D5" w:rsidRPr="00D04CCC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505FB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6358A8" w14:textId="77777777" w:rsidR="008330D5" w:rsidRPr="00D04CCC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D0325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517E5B50" w14:textId="77777777" w:rsidR="008330D5" w:rsidRPr="003313E6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1E0BA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4C974983" w14:textId="77777777" w:rsidR="008330D5" w:rsidRPr="000A331A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C0FDD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рассмотреть и определить: Какую цель преследует Бог в Своих намерениях, когда побуждает и призывает Своих детей, стать воинами молитвы? </w:t>
      </w:r>
    </w:p>
    <w:p w14:paraId="152972FF" w14:textId="77777777" w:rsidR="008330D5" w:rsidRPr="00DD090B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2D4EB7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4F31B785" w14:textId="77777777" w:rsidR="008330D5" w:rsidRPr="00491E7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5A38A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3D3CB94F" w14:textId="77777777" w:rsidR="008330D5" w:rsidRPr="00127EE9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D9DE696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0DA3EEFF" w14:textId="77777777" w:rsidR="008330D5" w:rsidRPr="00127EE9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51472B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5C80EA22" w14:textId="77777777" w:rsidR="008330D5" w:rsidRPr="00D45819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A30187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007E7675" w14:textId="77777777" w:rsidR="008330D5" w:rsidRPr="002B04E4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9314E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Информационный орган, призванный господствовать, над эмоциональной сферой души – это обновлённое мышление человека, умом Христовым. </w:t>
      </w:r>
    </w:p>
    <w:p w14:paraId="3B950CA7" w14:textId="77777777" w:rsidR="008330D5" w:rsidRPr="00C93BC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132CE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5AADC3E6" w14:textId="77777777" w:rsidR="008330D5" w:rsidRPr="006456E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413AAD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молитвы,  как и бытие Бога – не имеет начала и, не имеет конца. </w:t>
      </w:r>
    </w:p>
    <w:p w14:paraId="7C74DCCE" w14:textId="77777777" w:rsidR="008330D5" w:rsidRPr="00870A4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47C28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1DFD5F20" w14:textId="77777777" w:rsidR="008330D5" w:rsidRPr="00E2045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37121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07BCB593" w14:textId="77777777" w:rsidR="008330D5" w:rsidRPr="00BA201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8E7FFF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0ED1514D" w14:textId="77777777" w:rsidR="008330D5" w:rsidRPr="00BB26F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8AD9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988A05" w14:textId="77777777" w:rsidR="008330D5" w:rsidRPr="00E45C8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F3A79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5270905D" w14:textId="77777777" w:rsidR="008330D5" w:rsidRPr="00BB26F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5F111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311F2F8B" w14:textId="77777777" w:rsidR="008330D5" w:rsidRPr="00C03DBC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6FA3F7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</w:t>
      </w:r>
      <w:r>
        <w:rPr>
          <w:rFonts w:ascii="Arial" w:hAnsi="Arial" w:cs="Arial"/>
          <w:sz w:val="28"/>
          <w:szCs w:val="28"/>
          <w:lang w:val="ru-RU"/>
        </w:rPr>
        <w:lastRenderedPageBreak/>
        <w:t>рождённый от Бога и, ищущий Бога, мог бы приближаться и приступать к Богу, в Нём и, чрез Него.</w:t>
      </w:r>
    </w:p>
    <w:p w14:paraId="19F2049D" w14:textId="77777777" w:rsidR="008330D5" w:rsidRPr="00B21E6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A7B24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606E62CB" w14:textId="77777777" w:rsidR="008330D5" w:rsidRPr="0080035E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D0F74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3CAAA64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79BA8D18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04C3C99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61A0AC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101BB14F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16DEEB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6B426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ADF99E0" w14:textId="77777777" w:rsidR="008330D5" w:rsidRPr="00B55F9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7F1EF72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61FC3F4D" w14:textId="77777777" w:rsidR="008330D5" w:rsidRPr="00EB5A3B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5465D" w14:textId="77777777" w:rsidR="008330D5" w:rsidRPr="00914EFD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первых шести свойств, входящих в природу постоянной молитвы и, остановились на рассматривании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 которое является – одним, из качественных достоинств, входящих в состав благовонного курения.</w:t>
      </w:r>
    </w:p>
    <w:p w14:paraId="3C392C03" w14:textId="77777777" w:rsidR="008330D5" w:rsidRPr="00B77EF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A3AD7" w14:textId="77777777" w:rsidR="008330D5" w:rsidRPr="00914EFD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не что иное, как выражение или, раскрытие состояния благодарного сердца пред Богом, которое воспринимается Богом, как составляющая благовоние, с которым человек призван входить в присутствие Бога, чтобы ему не умереть.</w:t>
      </w:r>
    </w:p>
    <w:p w14:paraId="38903C72" w14:textId="77777777" w:rsidR="008330D5" w:rsidRPr="00B45C3A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BC273" w14:textId="77777777" w:rsidR="008330D5" w:rsidRDefault="008330D5" w:rsidP="008330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Для лучшего понимания значимости свойства «благодарения» в молитве, мы решили рассмотреть четыре классических вопроса, чтобы определить, как природу благодарения, так и цену или условия, которые нам необходимо выполнить, чтобы облечься в его достоинства, и постоянно высвободить его присутствие в молитве. </w:t>
      </w:r>
    </w:p>
    <w:p w14:paraId="110F71DF" w14:textId="77777777" w:rsidR="008330D5" w:rsidRPr="009B063D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0456A" w14:textId="77777777" w:rsidR="008330D5" w:rsidRDefault="008330D5" w:rsidP="008330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71C3BF55" w14:textId="77777777" w:rsidR="008330D5" w:rsidRDefault="008330D5" w:rsidP="008330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7D90192F" w14:textId="77777777" w:rsidR="008330D5" w:rsidRDefault="008330D5" w:rsidP="008330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1C232347" w14:textId="77777777" w:rsidR="008330D5" w:rsidRDefault="008330D5" w:rsidP="008330D5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0B0D105F" w14:textId="77777777" w:rsidR="008330D5" w:rsidRPr="00D0677E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0F39BB1F" w14:textId="77777777" w:rsidR="008330D5" w:rsidRPr="00095B9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рассмотрели, первые три вопроса. А посему, сразу перейдём к рассматриванию вопроса четвёртого. </w:t>
      </w:r>
    </w:p>
    <w:p w14:paraId="34CC46FD" w14:textId="77777777" w:rsidR="008330D5" w:rsidRPr="00157CCC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CC30A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Какие результаты, в ответной благодарности Бога, будут являться ответом, на плод нашего благодарения в молитве?</w:t>
      </w:r>
      <w:r w:rsidRPr="00157C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372465E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02284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благодарение в молитве – это, в-первую очередь, акт послушания вере Божией, в которой человек, доверяет словам Бога, и полагается на тот фактор, что Бог бодрствует над словом Своим и, на то, что Бог, ищущим Его воздаёт. </w:t>
      </w:r>
    </w:p>
    <w:p w14:paraId="37CF814F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A08DE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получив обетование в своё сердце, через благовествуемое слово Его посланников человек, радуется сердцем своим, и начинает благодарить Бога, за несуществующее, как за существующее.</w:t>
      </w:r>
    </w:p>
    <w:p w14:paraId="60711828" w14:textId="77777777" w:rsidR="008330D5" w:rsidRPr="00925F3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B8A1AD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 фактора, ответная благодарность Бога, на веру сердца выраженную, в плоде уст, прославляющих Бога в благодарении, будет заключаться в том, чтобы осуществить, ожидаемое человеком слово обетования, над которым Бог бодрствовал, чтобы оно исполнилось.</w:t>
      </w:r>
    </w:p>
    <w:p w14:paraId="5F1F604F" w14:textId="77777777" w:rsidR="008330D5" w:rsidRPr="00925F3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BE9748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учитывать, если человек, в своём благодарении, будет исповедовать веру сердца, в несуществующее, как в существующее – исполнение некоторых обетований, будут исполнены во времени, а некоторых – будут исполнены в награде нетленной, в вечности, на новом небе и, на новой земле.</w:t>
      </w:r>
    </w:p>
    <w:p w14:paraId="17BE842B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E1256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1264108C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DB8C93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воздает.</w:t>
      </w:r>
    </w:p>
    <w:p w14:paraId="38ACB959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4F4BEB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вере.</w:t>
      </w:r>
    </w:p>
    <w:p w14:paraId="5E20663D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FF1345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Верою Авраам повиновался призванию идти в страну, которую имел получить в наследие, и пошел, не зная, куда идет.</w:t>
      </w:r>
    </w:p>
    <w:p w14:paraId="23930121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9F184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 xml:space="preserve">Верою обитал он на земле обетованной, как на чужой, и жил в шатрах с Исааком и Иаковом, сонаследниками того же обетования; </w:t>
      </w:r>
    </w:p>
    <w:p w14:paraId="4772DB45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2B57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84DC3">
        <w:rPr>
          <w:rFonts w:ascii="Arial" w:hAnsi="Arial" w:cs="Arial"/>
          <w:sz w:val="28"/>
          <w:lang w:val="ru-RU"/>
        </w:rPr>
        <w:t xml:space="preserve">бо он ожидал города, 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884DC3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884DC3">
        <w:rPr>
          <w:rFonts w:ascii="Arial" w:hAnsi="Arial" w:cs="Arial"/>
          <w:sz w:val="28"/>
          <w:lang w:val="ru-RU"/>
        </w:rPr>
        <w:t xml:space="preserve">троитель Бог. Верою и сама Сарра будучи неплодна получила силу к принятию семени, и не по времени возраста родила, </w:t>
      </w:r>
    </w:p>
    <w:p w14:paraId="2C096AEE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58033B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</w:t>
      </w:r>
      <w:r w:rsidRPr="00884DC3">
        <w:rPr>
          <w:rFonts w:ascii="Arial" w:hAnsi="Arial" w:cs="Arial"/>
          <w:sz w:val="28"/>
          <w:lang w:val="ru-RU"/>
        </w:rPr>
        <w:t>бо знала, что верен Обещавший. И потому от одного, и притом омертвелого, родилось так много, как много звезд на небе и как бесчислен песок на берегу морском.</w:t>
      </w:r>
    </w:p>
    <w:p w14:paraId="4B80AEF2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C462D1" w14:textId="77777777" w:rsidR="008330D5" w:rsidRPr="00884DC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И если бы они в мыслях имели то отечество, из которого вышли, то имели бы время возвратиться;</w:t>
      </w:r>
    </w:p>
    <w:p w14:paraId="630FB92D" w14:textId="77777777" w:rsidR="008330D5" w:rsidRPr="0086060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3FD79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84DC3">
        <w:rPr>
          <w:rFonts w:ascii="Arial" w:hAnsi="Arial" w:cs="Arial"/>
          <w:sz w:val="28"/>
          <w:lang w:val="ru-RU"/>
        </w:rPr>
        <w:t>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lang w:val="ru-RU"/>
        </w:rPr>
        <w:t xml:space="preserve"> (</w:t>
      </w:r>
      <w:r w:rsidRPr="00860606">
        <w:rPr>
          <w:rFonts w:ascii="Arial" w:hAnsi="Arial" w:cs="Arial"/>
          <w:sz w:val="28"/>
          <w:u w:val="single"/>
          <w:lang w:val="ru-RU"/>
        </w:rPr>
        <w:t>Евр.11:5-16</w:t>
      </w:r>
      <w:r>
        <w:rPr>
          <w:rFonts w:ascii="Arial" w:hAnsi="Arial" w:cs="Arial"/>
          <w:sz w:val="28"/>
          <w:lang w:val="ru-RU"/>
        </w:rPr>
        <w:t>)</w:t>
      </w:r>
      <w:r w:rsidRPr="00884DC3">
        <w:rPr>
          <w:rFonts w:ascii="Arial" w:hAnsi="Arial" w:cs="Arial"/>
          <w:sz w:val="28"/>
          <w:lang w:val="ru-RU"/>
        </w:rPr>
        <w:t>.</w:t>
      </w:r>
    </w:p>
    <w:p w14:paraId="453F0A22" w14:textId="77777777" w:rsidR="008330D5" w:rsidRPr="00F027B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74967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E2B0E">
        <w:rPr>
          <w:rFonts w:ascii="Arial" w:hAnsi="Arial" w:cs="Arial"/>
          <w:sz w:val="28"/>
          <w:lang w:val="ru-RU"/>
        </w:rPr>
        <w:t>А теперь,</w:t>
      </w:r>
      <w:r>
        <w:rPr>
          <w:rFonts w:ascii="Arial" w:hAnsi="Arial" w:cs="Arial"/>
          <w:sz w:val="28"/>
          <w:lang w:val="ru-RU"/>
        </w:rPr>
        <w:t xml:space="preserve"> обратимся к разделу, ответной благодарности Бога, которая сокрыта в различных событиях, содержащихся в Писании.</w:t>
      </w:r>
    </w:p>
    <w:p w14:paraId="79BC2997" w14:textId="77777777" w:rsidR="008330D5" w:rsidRPr="002F6B24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947D1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2F6B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2F6B24"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F6B24">
        <w:rPr>
          <w:rFonts w:ascii="Arial" w:hAnsi="Arial" w:cs="Arial"/>
          <w:sz w:val="28"/>
          <w:szCs w:val="28"/>
          <w:lang w:val="ru-RU"/>
        </w:rPr>
        <w:t>на который я хотел бы обратить наше внимание</w:t>
      </w:r>
      <w:r>
        <w:rPr>
          <w:rFonts w:ascii="Arial" w:hAnsi="Arial" w:cs="Arial"/>
          <w:sz w:val="28"/>
          <w:lang w:val="ru-RU"/>
        </w:rPr>
        <w:t xml:space="preserve"> – это</w:t>
      </w:r>
      <w:r w:rsidRPr="002F6B2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ответная благодарность Бога, на благодарность Своего Сына, в которой Он словом веры, вызвал из смерти Лазаря.</w:t>
      </w:r>
    </w:p>
    <w:p w14:paraId="558ECEB7" w14:textId="77777777" w:rsidR="008330D5" w:rsidRPr="004E2190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29D1EA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A4856">
        <w:rPr>
          <w:rFonts w:ascii="Arial" w:hAnsi="Arial" w:cs="Arial"/>
          <w:sz w:val="28"/>
          <w:szCs w:val="28"/>
          <w:lang w:val="ru-RU"/>
        </w:rPr>
        <w:t xml:space="preserve"> отняли камень от пещеры, где лежал умерший. Иисус же возвел очи к небу и сказал: Отче! благодарю Тебя, что Ты услышал Меня. Я и знал, что Ты всегда услышишь Меня;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A4856">
        <w:rPr>
          <w:rFonts w:ascii="Arial" w:hAnsi="Arial" w:cs="Arial"/>
          <w:sz w:val="28"/>
          <w:szCs w:val="28"/>
          <w:lang w:val="ru-RU"/>
        </w:rPr>
        <w:t xml:space="preserve">казав это, </w:t>
      </w:r>
    </w:p>
    <w:p w14:paraId="40AD6374" w14:textId="77777777" w:rsidR="008330D5" w:rsidRPr="00F027B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CD25D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>Он воззвал громким голосом: Лазарь! иди вон. И вышел умерший, обвитый по рукам и ногам погребальными пеленами, и лице его обвязано было платком. Иисус говорит им: развяжите его, пусть идет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856">
        <w:rPr>
          <w:rFonts w:ascii="Arial" w:hAnsi="Arial" w:cs="Arial"/>
          <w:sz w:val="28"/>
          <w:szCs w:val="28"/>
          <w:u w:val="single"/>
          <w:lang w:val="ru-RU"/>
        </w:rPr>
        <w:t>Ин.11:41-44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485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328F7E" w14:textId="77777777" w:rsidR="008330D5" w:rsidRPr="00A054C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B78016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Библия весьма экономичная Книга, однако событию, связанному с Лазарем, уделена вся одиннадцатая глава, включающая в себя 57 стихов и, начальная часть двенадцатой главы.</w:t>
      </w:r>
    </w:p>
    <w:p w14:paraId="5FB97F04" w14:textId="77777777" w:rsidR="008330D5" w:rsidRPr="00841A9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4AB10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это событие, послужило отправной точкой, в которой Первосвященники положили убить Иисуса. </w:t>
      </w:r>
    </w:p>
    <w:p w14:paraId="4E76BEBF" w14:textId="77777777" w:rsidR="008330D5" w:rsidRPr="0002352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8097B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41A9D">
        <w:rPr>
          <w:rFonts w:ascii="Arial" w:hAnsi="Arial" w:cs="Arial"/>
          <w:sz w:val="28"/>
          <w:szCs w:val="28"/>
          <w:lang w:val="ru-RU"/>
        </w:rPr>
        <w:t>отому что ради</w:t>
      </w:r>
      <w:r>
        <w:rPr>
          <w:rFonts w:ascii="Arial" w:hAnsi="Arial" w:cs="Arial"/>
          <w:sz w:val="28"/>
          <w:szCs w:val="28"/>
          <w:lang w:val="ru-RU"/>
        </w:rPr>
        <w:t xml:space="preserve"> воскресшего</w:t>
      </w:r>
      <w:r w:rsidRPr="00841A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Лазаря, </w:t>
      </w:r>
      <w:r w:rsidRPr="00841A9D">
        <w:rPr>
          <w:rFonts w:ascii="Arial" w:hAnsi="Arial" w:cs="Arial"/>
          <w:sz w:val="28"/>
          <w:szCs w:val="28"/>
          <w:lang w:val="ru-RU"/>
        </w:rPr>
        <w:t>многие из Иудее</w:t>
      </w:r>
      <w:r>
        <w:rPr>
          <w:rFonts w:ascii="Arial" w:hAnsi="Arial" w:cs="Arial"/>
          <w:sz w:val="28"/>
          <w:szCs w:val="28"/>
          <w:lang w:val="ru-RU"/>
        </w:rPr>
        <w:t>в приходили и веровали в Иисуса.</w:t>
      </w:r>
    </w:p>
    <w:p w14:paraId="2C499B74" w14:textId="77777777" w:rsidR="008330D5" w:rsidRPr="00841A9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DD85A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из дома воскресшего Лазаря, Иисус совершил Свой последний путь в Иерусалим, после чего, по приказу синедриона, Он был арестован и предан на крестную смерть.</w:t>
      </w:r>
    </w:p>
    <w:p w14:paraId="335D7A0A" w14:textId="77777777" w:rsidR="008330D5" w:rsidRPr="00AF494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1F9CB7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30189">
        <w:rPr>
          <w:rFonts w:ascii="Arial" w:hAnsi="Arial" w:cs="Arial"/>
          <w:b/>
          <w:sz w:val="28"/>
          <w:szCs w:val="28"/>
          <w:lang w:val="ru-RU"/>
        </w:rPr>
        <w:lastRenderedPageBreak/>
        <w:t>Лазарь</w:t>
      </w:r>
      <w:r>
        <w:rPr>
          <w:rFonts w:ascii="Arial" w:hAnsi="Arial" w:cs="Arial"/>
          <w:sz w:val="28"/>
          <w:szCs w:val="28"/>
          <w:lang w:val="ru-RU"/>
        </w:rPr>
        <w:t xml:space="preserve"> – это греч. ф-рма от евр. Елеазар, которая означает – Бог помог; Божья помощь; Бог Помощник.</w:t>
      </w:r>
    </w:p>
    <w:p w14:paraId="6BCBCC1B" w14:textId="77777777" w:rsidR="008330D5" w:rsidRPr="00AF494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62076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Христе Иисусе, в смерти и воскресении Лазаря, сокрыта ответная благодарность Бога, на нашу благодарность. А посему:</w:t>
      </w:r>
    </w:p>
    <w:p w14:paraId="3FC36505" w14:textId="77777777" w:rsidR="008330D5" w:rsidRPr="00AF494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073FC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смерти и воскресении Лазаря Бог, хотел показать, как образ смерти и воскресения Христа, так и образ смерти и воскресения той категории людей, в которой пребывает Христос и, которая находится во Христе.</w:t>
      </w:r>
    </w:p>
    <w:p w14:paraId="1F271375" w14:textId="77777777" w:rsidR="008330D5" w:rsidRPr="00374BA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2238A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событие с Лазарем, призвано было послужить помощью, как для Христа, так и для тех, кто находится во Христе.</w:t>
      </w:r>
    </w:p>
    <w:p w14:paraId="70E3837A" w14:textId="77777777" w:rsidR="008330D5" w:rsidRPr="00374BA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37DD5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умрём во Христе, подобно тому, как умер Лазарь, то мы, не сможем облечься в воскресение, подобно Лазарю.</w:t>
      </w:r>
    </w:p>
    <w:p w14:paraId="71338D40" w14:textId="77777777" w:rsidR="008330D5" w:rsidRPr="00757D9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BEBBFF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 мы, в этой области начнём наше исследование, я хотел бы обратить наше внимание, на одну немаловажную деталь, которая отмечена, как в воскресении Лазаря, так и в воскресении Христа – это камень, который отняли от пещеры, где лежал умерший.</w:t>
      </w:r>
    </w:p>
    <w:p w14:paraId="6D3F0744" w14:textId="77777777" w:rsidR="008330D5" w:rsidRPr="00E6635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06AF8B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 состояла лишь в том, что при воскресении Лазаря – камень, закрывающий вход в могильную пещеру, отняли люди. </w:t>
      </w:r>
    </w:p>
    <w:p w14:paraId="69893A71" w14:textId="77777777" w:rsidR="008330D5" w:rsidRPr="00E6635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3DDD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камень, закрывающий вход в могильную пещеру, в которой лежал умерший Христос – отняли Ангелы.</w:t>
      </w:r>
    </w:p>
    <w:p w14:paraId="53B14975" w14:textId="77777777" w:rsidR="008330D5" w:rsidRPr="00E6635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5BDFA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 своё тело в нового человека – необходимо, в измерении духа, быть погружённым в смерть Господа Иисуса Христа и, находиться в аналогичной пещере, закрытой камнем.</w:t>
      </w:r>
    </w:p>
    <w:p w14:paraId="069ED9F7" w14:textId="77777777" w:rsidR="008330D5" w:rsidRPr="00C50DA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1C8E3B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время, отведённое Богом для нас, в смерти Господа Иисуса истечёт, Святой Дух повелит, через благовествуемое слово Своих посланников, отнять камень, от могильной пещеры, в которой будет покоиться наша душа, умершая в смерти Христа, для своего народа; для своего дома; и, для своих растлевающих желаний.</w:t>
      </w:r>
    </w:p>
    <w:p w14:paraId="3D893B6F" w14:textId="77777777" w:rsidR="008330D5" w:rsidRPr="00C50DA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B9EE8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смерти и воскресения Иисуса Христа, в смерти и воскресении Лазаря, является для нас откровением того, каким образом, Святой Дух, облечёт нас в воскресение Христово, в лице нашего нового человека, созданного по Богу, Иисусом Христом.</w:t>
      </w:r>
    </w:p>
    <w:p w14:paraId="7C00D61B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22CFE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Приняв образ человека, Иисусу дано было достоинство, быть светом для мира, в формате залога. И, чтобы утвердить статус света,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достоинстве Сына Человеческого – Иисусу надлежало, пустить залог Своего достоинства в оборот, в котором Он должен был добровольно, отдать Себя на смерть, чтобы наследовать воскресение. И, таким образом, утвердить достоинство света, в статусе Сына Человеческого.</w:t>
      </w:r>
    </w:p>
    <w:p w14:paraId="1D8FBCB2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46CD56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0538A">
        <w:rPr>
          <w:rFonts w:ascii="Arial" w:hAnsi="Arial" w:cs="Arial"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6D401975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1D86B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0538A">
        <w:rPr>
          <w:rFonts w:ascii="Arial" w:hAnsi="Arial" w:cs="Arial"/>
          <w:sz w:val="28"/>
          <w:szCs w:val="28"/>
          <w:lang w:val="ru-RU"/>
        </w:rPr>
        <w:t xml:space="preserve">И Он положил на меня десницу Свою и сказал мне: не бойся; Я есмь Первый и Последний, и живый; и был мертв, и се, жив во веки веков, аминь; и имею ключи ада и смерти. Итак напиши, что ты видел, </w:t>
      </w:r>
    </w:p>
    <w:p w14:paraId="3AC58221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1E048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538A">
        <w:rPr>
          <w:rFonts w:ascii="Arial" w:hAnsi="Arial" w:cs="Arial"/>
          <w:sz w:val="28"/>
          <w:szCs w:val="28"/>
          <w:lang w:val="ru-RU"/>
        </w:rPr>
        <w:t xml:space="preserve"> что есть, и что будет после сего. Тайна семи звезд, которые ты видел в деснице Моей, и семи золотых светильников есть сия: семь звезд суть Ангелы семи церквей; а семь светильников, которые ты видел, суть семь церквей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38A">
        <w:rPr>
          <w:rFonts w:ascii="Arial" w:hAnsi="Arial" w:cs="Arial"/>
          <w:sz w:val="28"/>
          <w:szCs w:val="28"/>
          <w:u w:val="single"/>
          <w:lang w:val="ru-RU"/>
        </w:rPr>
        <w:t>Отк.1:16-20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38A">
        <w:rPr>
          <w:rFonts w:ascii="Arial" w:hAnsi="Arial" w:cs="Arial"/>
          <w:sz w:val="28"/>
          <w:szCs w:val="28"/>
          <w:lang w:val="ru-RU"/>
        </w:rPr>
        <w:t>.</w:t>
      </w:r>
    </w:p>
    <w:p w14:paraId="08A189E4" w14:textId="77777777" w:rsidR="008330D5" w:rsidRPr="00C50DA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339C3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50DA1">
        <w:rPr>
          <w:rFonts w:ascii="Arial" w:hAnsi="Arial" w:cs="Arial"/>
          <w:b/>
          <w:sz w:val="28"/>
          <w:szCs w:val="28"/>
          <w:lang w:val="ru-RU"/>
        </w:rPr>
        <w:t>Лазарь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тело которого, не изменилось, а было облечено, в воскресение Христово. До своего воскресения Лазарь, не обратил ни одного Иудея ко Христу, хотя и был другом Христа.</w:t>
      </w:r>
    </w:p>
    <w:p w14:paraId="2EFBA54C" w14:textId="77777777" w:rsidR="008330D5" w:rsidRPr="006E184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010F8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после четырёх дней, в которых он находился в смерти Господа Иисуса, облекшись в воскресение Христово, в лице своего нового человека – он стал светом для окружающих его Иудеев, многие из которых, </w:t>
      </w:r>
      <w:r w:rsidRPr="006E1847">
        <w:rPr>
          <w:rFonts w:ascii="Arial" w:hAnsi="Arial" w:cs="Arial"/>
          <w:sz w:val="28"/>
          <w:szCs w:val="28"/>
          <w:lang w:val="ru-RU"/>
        </w:rPr>
        <w:t>приходили и веровали в Иисуса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BC98DC" w14:textId="77777777" w:rsidR="008330D5" w:rsidRPr="006E184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41175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1847">
        <w:rPr>
          <w:rFonts w:ascii="Arial" w:hAnsi="Arial" w:cs="Arial"/>
          <w:sz w:val="28"/>
          <w:szCs w:val="28"/>
          <w:lang w:val="ru-RU"/>
        </w:rPr>
        <w:t>Многие из Иудеев узнали, что Он там, и пришли не только для Иисуса, но чтобы видеть и Лазаря, которого Он воскресил из мертвых. Первосвященники же положили убить и Лазаря, потому что ради него многие из Иудеев приходили и веровали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1847">
        <w:rPr>
          <w:rFonts w:ascii="Arial" w:hAnsi="Arial" w:cs="Arial"/>
          <w:sz w:val="28"/>
          <w:szCs w:val="28"/>
          <w:u w:val="single"/>
          <w:lang w:val="ru-RU"/>
        </w:rPr>
        <w:t>Ин.12:9-11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1847">
        <w:rPr>
          <w:rFonts w:ascii="Arial" w:hAnsi="Arial" w:cs="Arial"/>
          <w:sz w:val="28"/>
          <w:szCs w:val="28"/>
          <w:lang w:val="ru-RU"/>
        </w:rPr>
        <w:t>.</w:t>
      </w:r>
    </w:p>
    <w:p w14:paraId="4028981B" w14:textId="77777777" w:rsidR="008330D5" w:rsidRPr="006E184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600C3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четырёх дней, в которых Лазарь находился во гробе, и затем воскрес, хорошо представлен в первой Книге Бытия:</w:t>
      </w:r>
    </w:p>
    <w:p w14:paraId="2FC0791C" w14:textId="77777777" w:rsidR="008330D5" w:rsidRPr="006E184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F301C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27C0">
        <w:rPr>
          <w:rFonts w:ascii="Arial" w:hAnsi="Arial" w:cs="Arial"/>
          <w:sz w:val="28"/>
          <w:szCs w:val="28"/>
          <w:lang w:val="ru-RU"/>
        </w:rPr>
        <w:t xml:space="preserve">И сказал Бог: да будут светила на тверди небесной для отделения дня от ночи, и для знамений, и времен, и дней, и годов; и да будут они светильниками на тверди небесной, чтобы светить на землю. </w:t>
      </w:r>
    </w:p>
    <w:p w14:paraId="56976078" w14:textId="77777777" w:rsidR="008330D5" w:rsidRPr="002C27C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5CB22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27C0">
        <w:rPr>
          <w:rFonts w:ascii="Arial" w:hAnsi="Arial" w:cs="Arial"/>
          <w:sz w:val="28"/>
          <w:szCs w:val="28"/>
          <w:lang w:val="ru-RU"/>
        </w:rPr>
        <w:t xml:space="preserve">И стало так. И создал Бог два светила великие: светило большее, для управления днем, и светило меньшее, для управления ночью, и звезды; и поставил их Бог на тверди небесной, </w:t>
      </w:r>
    </w:p>
    <w:p w14:paraId="672ABAAF" w14:textId="77777777" w:rsidR="008330D5" w:rsidRPr="002C27C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48C0D6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2C27C0">
        <w:rPr>
          <w:rFonts w:ascii="Arial" w:hAnsi="Arial" w:cs="Arial"/>
          <w:sz w:val="28"/>
          <w:szCs w:val="28"/>
          <w:lang w:val="ru-RU"/>
        </w:rPr>
        <w:t>тобы светить на землю, и управлять днем и ночью, и отделять свет от тьмы. И увидел Бог, что это хорошо. И был вечер, и было утро: день четвертый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27C0">
        <w:rPr>
          <w:rFonts w:ascii="Arial" w:hAnsi="Arial" w:cs="Arial"/>
          <w:sz w:val="28"/>
          <w:szCs w:val="28"/>
          <w:u w:val="single"/>
          <w:lang w:val="ru-RU"/>
        </w:rPr>
        <w:t>Быт.1:14-19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27C0">
        <w:rPr>
          <w:rFonts w:ascii="Arial" w:hAnsi="Arial" w:cs="Arial"/>
          <w:sz w:val="28"/>
          <w:szCs w:val="28"/>
          <w:lang w:val="ru-RU"/>
        </w:rPr>
        <w:t>.</w:t>
      </w:r>
    </w:p>
    <w:p w14:paraId="1B1AB5D9" w14:textId="77777777" w:rsidR="008330D5" w:rsidRPr="003B165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BF131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Следующий образ, четырёх дней в смерти Господа Иисуса – это трупный запах, который будет являться знамением для Ангелов, благодаря которого, они будут хорошо осведомлены, вокруг какой категории людей, им следует занять круговую оборону, чтобы быть готовыми, как к участию облечения их тел в воскресение, так и к участию их вознесения, в сретенье Господу на воздухе.</w:t>
      </w:r>
    </w:p>
    <w:p w14:paraId="3F4BF0E2" w14:textId="77777777" w:rsidR="008330D5" w:rsidRPr="003B165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64E94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B165A">
        <w:rPr>
          <w:rFonts w:ascii="Arial" w:hAnsi="Arial" w:cs="Arial"/>
          <w:sz w:val="28"/>
          <w:szCs w:val="28"/>
          <w:lang w:val="ru-RU"/>
        </w:rPr>
        <w:t>Иисус говорит: отнимите камень. Сестра умершего, Марфа, говорит Ему: Господи! уже смердит; ибо четыре дня, как он во гробе. Иисус говорит ей: не сказал ли Я тебе, что, если будешь веровать, увидишь славу Божию?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65A">
        <w:rPr>
          <w:rFonts w:ascii="Arial" w:hAnsi="Arial" w:cs="Arial"/>
          <w:sz w:val="28"/>
          <w:szCs w:val="28"/>
          <w:u w:val="single"/>
          <w:lang w:val="ru-RU"/>
        </w:rPr>
        <w:t>Ин.11:39,40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5697E5" w14:textId="77777777" w:rsidR="008330D5" w:rsidRPr="003B165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0E082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833F0">
        <w:rPr>
          <w:rFonts w:ascii="Arial" w:hAnsi="Arial" w:cs="Arial"/>
          <w:sz w:val="28"/>
          <w:szCs w:val="28"/>
          <w:lang w:val="ru-RU"/>
        </w:rPr>
        <w:t xml:space="preserve">Когда же сидел Он на горе Елеонской, то приступили к Нему ученики наедине и спросили: скажи нам, когда это будет? и какой признак Твоего пришествия и кончины века? Иисус сказал им в ответ: </w:t>
      </w:r>
    </w:p>
    <w:p w14:paraId="3B5AAEF5" w14:textId="77777777" w:rsidR="008330D5" w:rsidRPr="002C27C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F6C61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3833F0">
        <w:rPr>
          <w:rFonts w:ascii="Arial" w:hAnsi="Arial" w:cs="Arial"/>
          <w:sz w:val="28"/>
          <w:szCs w:val="28"/>
          <w:lang w:val="ru-RU"/>
        </w:rPr>
        <w:t>ерегитесь, чтобы кто не прельстил вас, ибо многие придут под именем Моим, и будут говорить: "Я Христос", и многих прельстят.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1A5F6F" w14:textId="77777777" w:rsidR="008330D5" w:rsidRPr="002C27C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C019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833F0">
        <w:rPr>
          <w:rFonts w:ascii="Arial" w:hAnsi="Arial" w:cs="Arial"/>
          <w:sz w:val="28"/>
          <w:szCs w:val="28"/>
          <w:lang w:val="ru-RU"/>
        </w:rPr>
        <w:t>бо, как молния исходит от востока и видна бывает даже до запада, так будет пришествие Сына Человеческого; ибо, где будет труп, там соберутся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27C0">
        <w:rPr>
          <w:rFonts w:ascii="Arial" w:hAnsi="Arial" w:cs="Arial"/>
          <w:sz w:val="28"/>
          <w:szCs w:val="28"/>
          <w:u w:val="single"/>
          <w:lang w:val="ru-RU"/>
        </w:rPr>
        <w:t>Мф.24:3-28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3F0">
        <w:rPr>
          <w:rFonts w:ascii="Arial" w:hAnsi="Arial" w:cs="Arial"/>
          <w:sz w:val="28"/>
          <w:szCs w:val="28"/>
          <w:lang w:val="ru-RU"/>
        </w:rPr>
        <w:t>.</w:t>
      </w:r>
    </w:p>
    <w:p w14:paraId="2964BBCB" w14:textId="77777777" w:rsidR="008330D5" w:rsidRPr="0025104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85235B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последний штрих, который мы узрим, когда облечёмся в нового человека – это, когда с нас будут сняты, погребальные пелены, и мы получим возможность, ходить в воскресении Христа Иисуса.</w:t>
      </w:r>
    </w:p>
    <w:p w14:paraId="46AA0DE9" w14:textId="77777777" w:rsidR="008330D5" w:rsidRPr="0025104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E471C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>Он воззвал громким голосом: Лазарь! иди вон. И вышел умерший, обвитый по рукам и ногам погребальными пеленами, и лице его обвязано было платком. Иисус говорит им: развяжите его, пусть идет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EE63E5" w14:textId="77777777" w:rsidR="008330D5" w:rsidRPr="00FB2AE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7B184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Погребальные пелена, которыми обвивали умерших – это льняные полотна, пропитанное благовониями, которые употреблялись для состоятельных и почитаемых умерших граждан.</w:t>
      </w:r>
    </w:p>
    <w:p w14:paraId="2B5FAF64" w14:textId="77777777" w:rsidR="008330D5" w:rsidRPr="00FB2AE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D8675F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умерший Лазарь, обвитый погребальными пеленами – это образ благовония, исходящий от человека, представившего тело своё Богу, в жертву живую, святую, благоугодную Богу.</w:t>
      </w:r>
    </w:p>
    <w:p w14:paraId="59026B65" w14:textId="77777777" w:rsidR="008330D5" w:rsidRPr="004F47B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DEF14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воскресший Лазарь, освобождённый от погребальных пелен –</w:t>
      </w:r>
      <w:r w:rsidRPr="004F47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образ человека, ходящего в воскресении Христа Иисуса.</w:t>
      </w:r>
    </w:p>
    <w:p w14:paraId="1FDA5C93" w14:textId="77777777" w:rsidR="008330D5" w:rsidRPr="002F6B24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1E46F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Второй признак </w:t>
      </w:r>
      <w:r>
        <w:rPr>
          <w:rFonts w:ascii="Arial" w:hAnsi="Arial" w:cs="Arial"/>
          <w:sz w:val="28"/>
          <w:lang w:val="ru-RU"/>
        </w:rPr>
        <w:t>– это</w:t>
      </w:r>
      <w:r w:rsidRPr="002F6B2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ответная благодарность Бога, на благодарность Сына Человеческого, в которой Он восполнил алкание людей, последовавших за Ним в пустыню.</w:t>
      </w:r>
    </w:p>
    <w:p w14:paraId="7F94A00E" w14:textId="77777777" w:rsidR="008330D5" w:rsidRPr="00FF68CB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CD39B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во Христе Иисусе – мы призваны наследовать всё то, что Бог завещал Ему, в законе, в пророках и псалмах, как Свою ответную благодарность, на Его благодарность, явленную Им, в послушании Отцу, до смерти и смерти крестной.</w:t>
      </w:r>
    </w:p>
    <w:p w14:paraId="732CDCDA" w14:textId="77777777" w:rsidR="008330D5" w:rsidRPr="0027679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21853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D7211">
        <w:rPr>
          <w:rFonts w:ascii="Arial" w:hAnsi="Arial" w:cs="Arial"/>
          <w:sz w:val="28"/>
          <w:lang w:val="ru-RU"/>
        </w:rPr>
        <w:t>Тогда велел народу возлечь на землю; и, взяв семь хлебов и воздав благодарение, преломил и дал ученикам Своим, чтобы они раздали; и они раздали народу</w:t>
      </w:r>
      <w:r w:rsidRPr="004E219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97892">
        <w:rPr>
          <w:rFonts w:ascii="Arial" w:hAnsi="Arial" w:cs="Arial"/>
          <w:sz w:val="28"/>
          <w:u w:val="single"/>
          <w:lang w:val="ru-RU"/>
        </w:rPr>
        <w:t>Мк.8:6</w:t>
      </w:r>
      <w:r>
        <w:rPr>
          <w:rFonts w:ascii="Arial" w:hAnsi="Arial" w:cs="Arial"/>
          <w:sz w:val="28"/>
          <w:lang w:val="ru-RU"/>
        </w:rPr>
        <w:t>)</w:t>
      </w:r>
      <w:r w:rsidRPr="00FD7211">
        <w:rPr>
          <w:rFonts w:ascii="Arial" w:hAnsi="Arial" w:cs="Arial"/>
          <w:sz w:val="28"/>
          <w:lang w:val="ru-RU"/>
        </w:rPr>
        <w:t>.</w:t>
      </w:r>
    </w:p>
    <w:p w14:paraId="6FFF7526" w14:textId="77777777" w:rsidR="008330D5" w:rsidRPr="00391DA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3E3688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Рассматривая это событие, как ответную благодарность Бога, на благодарность человека, я хотел</w:t>
      </w:r>
      <w:r w:rsidRPr="00FF68C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бы, сразу обратить наше внимание в этом событии, не на пищу тленную, а на пищу нетленную, которую мы можем получить, при условии познания истины благодарения. </w:t>
      </w:r>
    </w:p>
    <w:p w14:paraId="0BBEBF79" w14:textId="77777777" w:rsidR="008330D5" w:rsidRPr="00391DA0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C4440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мы благодарим Бога, за какое-нибудь конкретное обетование, которое мы приняли в своё сердце, через благовествуемое слово истины в формате семени то, как правило, через это же благовествуемое слово, нам будет даровано и откровение, как трансформировать это обетование, из невидимой сферы в видимую.</w:t>
      </w:r>
    </w:p>
    <w:p w14:paraId="177357F4" w14:textId="77777777" w:rsidR="008330D5" w:rsidRPr="00B90B3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01EC1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90B32">
        <w:rPr>
          <w:rFonts w:ascii="Arial" w:hAnsi="Arial" w:cs="Arial"/>
          <w:b/>
          <w:sz w:val="28"/>
          <w:lang w:val="ru-RU"/>
        </w:rPr>
        <w:t>Первое,</w:t>
      </w:r>
      <w:r>
        <w:rPr>
          <w:rFonts w:ascii="Arial" w:hAnsi="Arial" w:cs="Arial"/>
          <w:sz w:val="28"/>
          <w:lang w:val="ru-RU"/>
        </w:rPr>
        <w:t xml:space="preserve"> на чём, нам следует сделать ударение, так это на том, что ученики, раздали преломлённые Иисусом хлебы, не все народам мира и, не всему Израилю, а только тем людям которые, под воздействием Святого Духа, последовали за Иисусом в пустынное место, и пребывали там с Ним, слушая Его, в течении трёх дней.</w:t>
      </w:r>
    </w:p>
    <w:p w14:paraId="47CA9D32" w14:textId="77777777" w:rsidR="008330D5" w:rsidRPr="00B90B3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FD708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90B32">
        <w:rPr>
          <w:rFonts w:ascii="Arial" w:hAnsi="Arial" w:cs="Arial"/>
          <w:sz w:val="28"/>
          <w:lang w:val="ru-RU"/>
        </w:rPr>
        <w:t xml:space="preserve">В те дни, когда собралось весьма много народа и нечего было им есть, Иисус, призвав учеников Своих, сказал им: жаль Мне народа, что уже три дня находятся при Мне, и нечего им есть. Если неевшими отпущу их в домы их, ослабеют в дороге, </w:t>
      </w:r>
    </w:p>
    <w:p w14:paraId="0FD23A45" w14:textId="77777777" w:rsidR="008330D5" w:rsidRPr="00E479C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121308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90B32">
        <w:rPr>
          <w:rFonts w:ascii="Arial" w:hAnsi="Arial" w:cs="Arial"/>
          <w:sz w:val="28"/>
          <w:lang w:val="ru-RU"/>
        </w:rPr>
        <w:t>бо некоторые из них пришли издалека. Ученики Его отвечали Ему: откуда мог бы кто взять здесь в пустыне хлебов, чтобы накормить их?</w:t>
      </w:r>
      <w:r>
        <w:rPr>
          <w:rFonts w:ascii="Arial" w:hAnsi="Arial" w:cs="Arial"/>
          <w:sz w:val="28"/>
          <w:lang w:val="ru-RU"/>
        </w:rPr>
        <w:t xml:space="preserve"> (</w:t>
      </w:r>
      <w:r w:rsidRPr="00B90B32">
        <w:rPr>
          <w:rFonts w:ascii="Arial" w:hAnsi="Arial" w:cs="Arial"/>
          <w:sz w:val="28"/>
          <w:u w:val="single"/>
          <w:lang w:val="ru-RU"/>
        </w:rPr>
        <w:t>Мк.8:1-4</w:t>
      </w:r>
      <w:r>
        <w:rPr>
          <w:rFonts w:ascii="Arial" w:hAnsi="Arial" w:cs="Arial"/>
          <w:sz w:val="28"/>
          <w:lang w:val="ru-RU"/>
        </w:rPr>
        <w:t>).</w:t>
      </w:r>
    </w:p>
    <w:p w14:paraId="4370C298" w14:textId="77777777" w:rsidR="008330D5" w:rsidRPr="00B90B3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E60CE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90B32">
        <w:rPr>
          <w:rFonts w:ascii="Arial" w:hAnsi="Arial" w:cs="Arial"/>
          <w:b/>
          <w:sz w:val="28"/>
          <w:lang w:val="ru-RU"/>
        </w:rPr>
        <w:t>Семь</w:t>
      </w:r>
      <w:r>
        <w:rPr>
          <w:rFonts w:ascii="Arial" w:hAnsi="Arial" w:cs="Arial"/>
          <w:b/>
          <w:sz w:val="28"/>
          <w:lang w:val="ru-RU"/>
        </w:rPr>
        <w:t xml:space="preserve"> преломлённых</w:t>
      </w:r>
      <w:r w:rsidRPr="00B90B32">
        <w:rPr>
          <w:rFonts w:ascii="Arial" w:hAnsi="Arial" w:cs="Arial"/>
          <w:b/>
          <w:sz w:val="28"/>
          <w:lang w:val="ru-RU"/>
        </w:rPr>
        <w:t xml:space="preserve"> хлебов</w:t>
      </w:r>
      <w:r>
        <w:rPr>
          <w:rFonts w:ascii="Arial" w:hAnsi="Arial" w:cs="Arial"/>
          <w:sz w:val="28"/>
          <w:lang w:val="ru-RU"/>
        </w:rPr>
        <w:t xml:space="preserve"> – символизируют, уникальное высвобождение жизни Божией, в Теле Христовом.</w:t>
      </w:r>
    </w:p>
    <w:p w14:paraId="2F899891" w14:textId="77777777" w:rsidR="008330D5" w:rsidRPr="00B90B3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AEB151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Преломлённые Христом семь хлебов – обуславливают внутреннее состояние сердца, Невесты Агнца, которое выражается, в кротости, выраженной в плоде смирения перед волей Божией, которой она научилась от Христа, Начальника и Совершителя своей веры.</w:t>
      </w:r>
    </w:p>
    <w:p w14:paraId="64D54491" w14:textId="77777777" w:rsidR="008330D5" w:rsidRPr="00F12A6B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B46E3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12A6B">
        <w:rPr>
          <w:rFonts w:ascii="Arial" w:hAnsi="Arial" w:cs="Arial"/>
          <w:sz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F12A6B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F12A6B">
        <w:rPr>
          <w:rFonts w:ascii="Arial" w:hAnsi="Arial" w:cs="Arial"/>
          <w:sz w:val="28"/>
          <w:lang w:val="ru-RU"/>
        </w:rPr>
        <w:t>.</w:t>
      </w:r>
    </w:p>
    <w:p w14:paraId="78F4A092" w14:textId="77777777" w:rsidR="008330D5" w:rsidRPr="00F12A6B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C0FF8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12A6B">
        <w:rPr>
          <w:rFonts w:ascii="Arial" w:hAnsi="Arial" w:cs="Arial"/>
          <w:b/>
          <w:sz w:val="28"/>
          <w:lang w:val="ru-RU"/>
        </w:rPr>
        <w:t>Второе,</w:t>
      </w:r>
      <w:r>
        <w:rPr>
          <w:rFonts w:ascii="Arial" w:hAnsi="Arial" w:cs="Arial"/>
          <w:sz w:val="28"/>
          <w:lang w:val="ru-RU"/>
        </w:rPr>
        <w:t xml:space="preserve"> на чём нам следует сделать ударение – это, на порядке в Теле Христовом, в котором, </w:t>
      </w:r>
      <w:r w:rsidRPr="00F12A6B">
        <w:rPr>
          <w:rFonts w:ascii="Arial" w:hAnsi="Arial" w:cs="Arial"/>
          <w:sz w:val="28"/>
          <w:lang w:val="ru-RU"/>
        </w:rPr>
        <w:t>все труждающиеся и обремененные</w:t>
      </w:r>
      <w:r>
        <w:rPr>
          <w:rFonts w:ascii="Arial" w:hAnsi="Arial" w:cs="Arial"/>
          <w:sz w:val="28"/>
          <w:lang w:val="ru-RU"/>
        </w:rPr>
        <w:t>, пришедшие ко Христу, могли бы найти покой своим душам, в семи преломлённых Христом хлебах.</w:t>
      </w:r>
    </w:p>
    <w:p w14:paraId="16175C2C" w14:textId="77777777" w:rsidR="008330D5" w:rsidRPr="00C6462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37C91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64627">
        <w:rPr>
          <w:rFonts w:ascii="Arial" w:hAnsi="Arial" w:cs="Arial"/>
          <w:b/>
          <w:sz w:val="28"/>
          <w:lang w:val="ru-RU"/>
        </w:rPr>
        <w:t>Во-первых</w:t>
      </w:r>
      <w:r>
        <w:rPr>
          <w:rFonts w:ascii="Arial" w:hAnsi="Arial" w:cs="Arial"/>
          <w:sz w:val="28"/>
          <w:lang w:val="ru-RU"/>
        </w:rPr>
        <w:t xml:space="preserve"> – они должны были возлечь на землю или же, приготовиться к принятию пищи. По древним обычаям, для вкушения пищи, необходимо было за столом возлежать или же покоиться. </w:t>
      </w:r>
    </w:p>
    <w:p w14:paraId="0C297D27" w14:textId="77777777" w:rsidR="008330D5" w:rsidRPr="00C2596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B2EAD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жажда и алкание – выраженное в  готовности внимать тому, что говорит Бог, чтобы немедленно выполнить услышанное.</w:t>
      </w:r>
    </w:p>
    <w:p w14:paraId="20E7A08F" w14:textId="77777777" w:rsidR="008330D5" w:rsidRPr="00C2596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0743BF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596D">
        <w:rPr>
          <w:rFonts w:ascii="Arial" w:hAnsi="Arial" w:cs="Arial"/>
          <w:b/>
          <w:sz w:val="28"/>
          <w:lang w:val="ru-RU"/>
        </w:rPr>
        <w:t>Велеть</w:t>
      </w:r>
      <w:r>
        <w:rPr>
          <w:rFonts w:ascii="Arial" w:hAnsi="Arial" w:cs="Arial"/>
          <w:sz w:val="28"/>
          <w:lang w:val="ru-RU"/>
        </w:rPr>
        <w:t xml:space="preserve"> – </w:t>
      </w:r>
      <w:r w:rsidRPr="00C2596D">
        <w:rPr>
          <w:rFonts w:ascii="Arial" w:hAnsi="Arial" w:cs="Arial"/>
          <w:sz w:val="28"/>
          <w:lang w:val="ru-RU"/>
        </w:rPr>
        <w:t>пр</w:t>
      </w:r>
      <w:r>
        <w:rPr>
          <w:rFonts w:ascii="Arial" w:hAnsi="Arial" w:cs="Arial"/>
          <w:sz w:val="28"/>
          <w:lang w:val="ru-RU"/>
        </w:rPr>
        <w:t>иказывать;</w:t>
      </w:r>
      <w:r w:rsidRPr="00C2596D">
        <w:rPr>
          <w:rFonts w:ascii="Arial" w:hAnsi="Arial" w:cs="Arial"/>
          <w:sz w:val="28"/>
          <w:lang w:val="ru-RU"/>
        </w:rPr>
        <w:t xml:space="preserve"> з</w:t>
      </w:r>
      <w:r>
        <w:rPr>
          <w:rFonts w:ascii="Arial" w:hAnsi="Arial" w:cs="Arial"/>
          <w:sz w:val="28"/>
          <w:lang w:val="ru-RU"/>
        </w:rPr>
        <w:t>аповедовать.</w:t>
      </w:r>
      <w:r w:rsidRPr="00C2596D">
        <w:rPr>
          <w:rFonts w:ascii="Arial" w:hAnsi="Arial" w:cs="Arial"/>
          <w:sz w:val="28"/>
          <w:lang w:val="ru-RU"/>
        </w:rPr>
        <w:t xml:space="preserve"> </w:t>
      </w:r>
    </w:p>
    <w:p w14:paraId="3EBEE04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Повелевать; наставлять;</w:t>
      </w:r>
      <w:r w:rsidRPr="00C2596D">
        <w:rPr>
          <w:rFonts w:ascii="Arial" w:hAnsi="Arial" w:cs="Arial"/>
          <w:sz w:val="28"/>
          <w:lang w:val="ru-RU"/>
        </w:rPr>
        <w:t xml:space="preserve"> увещевать.</w:t>
      </w:r>
    </w:p>
    <w:p w14:paraId="3BAE3724" w14:textId="77777777" w:rsidR="008330D5" w:rsidRPr="00CE2B0E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8640E3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596D">
        <w:rPr>
          <w:rFonts w:ascii="Arial" w:hAnsi="Arial" w:cs="Arial"/>
          <w:b/>
          <w:sz w:val="28"/>
          <w:lang w:val="ru-RU"/>
        </w:rPr>
        <w:t>Возлечь</w:t>
      </w:r>
      <w:r>
        <w:rPr>
          <w:rFonts w:ascii="Arial" w:hAnsi="Arial" w:cs="Arial"/>
          <w:sz w:val="28"/>
          <w:lang w:val="ru-RU"/>
        </w:rPr>
        <w:t xml:space="preserve"> – приклониться; возлежать за столом.</w:t>
      </w:r>
    </w:p>
    <w:p w14:paraId="2A741204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Находиться в состоянии покоя</w:t>
      </w:r>
    </w:p>
    <w:p w14:paraId="41E3FD38" w14:textId="77777777" w:rsidR="008330D5" w:rsidRPr="00C2596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6180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596D">
        <w:rPr>
          <w:rFonts w:ascii="Arial" w:hAnsi="Arial" w:cs="Arial"/>
          <w:b/>
          <w:sz w:val="28"/>
          <w:lang w:val="ru-RU"/>
        </w:rPr>
        <w:t>Во-вторых</w:t>
      </w:r>
      <w:r>
        <w:rPr>
          <w:rFonts w:ascii="Arial" w:hAnsi="Arial" w:cs="Arial"/>
          <w:sz w:val="28"/>
          <w:lang w:val="ru-RU"/>
        </w:rPr>
        <w:t xml:space="preserve"> – в присутствии Христа, они должны были принимать преломлённые хлебы, из рук Его учеников.</w:t>
      </w:r>
    </w:p>
    <w:p w14:paraId="678561DE" w14:textId="77777777" w:rsidR="008330D5" w:rsidRPr="00C2596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0875D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2596D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C2596D">
        <w:rPr>
          <w:rFonts w:ascii="Arial" w:hAnsi="Arial" w:cs="Arial"/>
          <w:sz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lang w:val="ru-RU"/>
        </w:rPr>
        <w:t>)</w:t>
      </w:r>
      <w:r w:rsidRPr="00C2596D">
        <w:rPr>
          <w:rFonts w:ascii="Arial" w:hAnsi="Arial" w:cs="Arial"/>
          <w:sz w:val="28"/>
          <w:lang w:val="ru-RU"/>
        </w:rPr>
        <w:t>.</w:t>
      </w:r>
    </w:p>
    <w:p w14:paraId="769E6E8E" w14:textId="77777777" w:rsidR="008330D5" w:rsidRPr="002F6B24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04448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Третий признак </w:t>
      </w:r>
      <w:r>
        <w:rPr>
          <w:rFonts w:ascii="Arial" w:hAnsi="Arial" w:cs="Arial"/>
          <w:sz w:val="28"/>
          <w:lang w:val="ru-RU"/>
        </w:rPr>
        <w:t>– это</w:t>
      </w:r>
      <w:r w:rsidRPr="002F6B2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ответная благодарность Бога, на благодарность Своего народа, в которой Его народ, в восклицаниях и славословиях благодарил Его, за несуществующую победу, как за существующую.</w:t>
      </w:r>
    </w:p>
    <w:p w14:paraId="39C60B6B" w14:textId="77777777" w:rsidR="008330D5" w:rsidRPr="0027679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B0E4EE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276791">
        <w:rPr>
          <w:rFonts w:ascii="Arial" w:hAnsi="Arial" w:cs="Arial"/>
          <w:sz w:val="28"/>
          <w:lang w:val="ru-RU"/>
        </w:rPr>
        <w:t>И в то время, как они стали восклицать и славословить, Господь возбудил несогласие между Аммонитянами, Моавитянами и обитателями горы Сеира, пришедшими на Иудею, и были они поражены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76791">
        <w:rPr>
          <w:rFonts w:ascii="Arial" w:hAnsi="Arial" w:cs="Arial"/>
          <w:sz w:val="28"/>
          <w:u w:val="single"/>
          <w:lang w:val="ru-RU"/>
        </w:rPr>
        <w:t>2.Пар.20:22</w:t>
      </w:r>
      <w:r>
        <w:rPr>
          <w:rFonts w:ascii="Arial" w:hAnsi="Arial" w:cs="Arial"/>
          <w:sz w:val="28"/>
          <w:lang w:val="ru-RU"/>
        </w:rPr>
        <w:t>).</w:t>
      </w:r>
    </w:p>
    <w:p w14:paraId="064B6F3B" w14:textId="77777777" w:rsidR="008330D5" w:rsidRPr="00552DF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F6EC26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Аммонитяне, Моавитяне и обитатели горы Сеира – это образ нашего народа; нашего дома; и, наших растлевающих желаний. </w:t>
      </w:r>
    </w:p>
    <w:p w14:paraId="19CE2CBF" w14:textId="77777777" w:rsidR="008330D5" w:rsidRPr="00552DF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97650B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победить их крестом Господа Иисуса – Богу, необходимо было возбудить между ими несогласие. </w:t>
      </w:r>
    </w:p>
    <w:p w14:paraId="6C0C1FAD" w14:textId="77777777" w:rsidR="008330D5" w:rsidRPr="00C3766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281108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чтобы Богу, возбудить между нашими врагами несогласие – Ему необходимо основание, выраженное в нашем благодарении, за ещё не имеющуюся победу, как за имеющуюся.</w:t>
      </w:r>
    </w:p>
    <w:p w14:paraId="24222A03" w14:textId="77777777" w:rsidR="008330D5" w:rsidRPr="002F6B24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B28137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Четвёртый признак </w:t>
      </w:r>
      <w:r>
        <w:rPr>
          <w:rFonts w:ascii="Arial" w:hAnsi="Arial" w:cs="Arial"/>
          <w:sz w:val="28"/>
          <w:lang w:val="ru-RU"/>
        </w:rPr>
        <w:t>– это</w:t>
      </w:r>
      <w:r w:rsidRPr="002F6B2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ответная благодарность Бога, на благодарность человека, в которой человек, благодарил Бога, за то, Кем Он для него является; и, что Он сделал для него, в плане спасения его души, от нечестивых и беззаконных людей, прикрывающихся псевдо добродетелью, и псевдо благочестием.</w:t>
      </w:r>
    </w:p>
    <w:p w14:paraId="541409CC" w14:textId="77777777" w:rsidR="008330D5" w:rsidRPr="00371C4C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C8C9C0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 xml:space="preserve">Начальнику хора Идифумова. Псалом Давида. Только в Боге успокаивается душа моя: от Него спасение мое. Только Он </w:t>
      </w:r>
      <w:r>
        <w:rPr>
          <w:rFonts w:ascii="Arial" w:hAnsi="Arial" w:cs="Arial"/>
          <w:sz w:val="28"/>
          <w:lang w:val="ru-RU"/>
        </w:rPr>
        <w:t>–</w:t>
      </w:r>
      <w:r w:rsidRPr="00570F8F">
        <w:rPr>
          <w:rFonts w:ascii="Arial" w:hAnsi="Arial" w:cs="Arial"/>
          <w:sz w:val="28"/>
          <w:lang w:val="ru-RU"/>
        </w:rPr>
        <w:t xml:space="preserve"> твердыня моя, спасение мое, убежище мое: не поколеблюсь более.</w:t>
      </w:r>
    </w:p>
    <w:p w14:paraId="74F0A124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62CC7A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 xml:space="preserve">Доколе вы будете налегать на человека? Вы будете низринуты, все вы, как наклонившаяся стена, как ограда пошатнувшаяся. </w:t>
      </w:r>
    </w:p>
    <w:p w14:paraId="3F4B3B76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350139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>Они задумали свергнуть его с высоты, прибегли ко лжи; устами благословляют, а в сердце своем клянут.</w:t>
      </w:r>
    </w:p>
    <w:p w14:paraId="407CBC00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45331B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>Только в Боге успокаивайся, душа моя! ибо на Него надежда моя. Только Он - твердыня моя и спасение мое, убежище мое: не поколеблюсь. В Боге спасение мое и слава моя; крепость силы моей и упование мое в Боге. Народ! надейтесь на Него во всякое время; изливайте пред Ним сердце ваше: Бог нам прибежище.</w:t>
      </w:r>
    </w:p>
    <w:p w14:paraId="55C643E3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27345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 xml:space="preserve">Сыны человеческие </w:t>
      </w:r>
      <w:r>
        <w:rPr>
          <w:rFonts w:ascii="Arial" w:hAnsi="Arial" w:cs="Arial"/>
          <w:sz w:val="28"/>
          <w:lang w:val="ru-RU"/>
        </w:rPr>
        <w:t>–</w:t>
      </w:r>
      <w:r w:rsidRPr="00570F8F">
        <w:rPr>
          <w:rFonts w:ascii="Arial" w:hAnsi="Arial" w:cs="Arial"/>
          <w:sz w:val="28"/>
          <w:lang w:val="ru-RU"/>
        </w:rPr>
        <w:t xml:space="preserve"> только суета; сыны мужей </w:t>
      </w:r>
      <w:r>
        <w:rPr>
          <w:rFonts w:ascii="Arial" w:hAnsi="Arial" w:cs="Arial"/>
          <w:sz w:val="28"/>
          <w:lang w:val="ru-RU"/>
        </w:rPr>
        <w:t>–</w:t>
      </w:r>
      <w:r w:rsidRPr="00570F8F">
        <w:rPr>
          <w:rFonts w:ascii="Arial" w:hAnsi="Arial" w:cs="Arial"/>
          <w:sz w:val="28"/>
          <w:lang w:val="ru-RU"/>
        </w:rPr>
        <w:t xml:space="preserve"> ложь; если положить их на весы, все они вместе легче пустоты. </w:t>
      </w:r>
    </w:p>
    <w:p w14:paraId="250F64B1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969C89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 xml:space="preserve">Не надейтесь на грабительство и не тщеславьтесь хищением; когда богатство умножается, не прилагайте к нему сердца. </w:t>
      </w:r>
    </w:p>
    <w:p w14:paraId="5F00237C" w14:textId="77777777" w:rsidR="008330D5" w:rsidRPr="003C628B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5E4595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70F8F">
        <w:rPr>
          <w:rFonts w:ascii="Arial" w:hAnsi="Arial" w:cs="Arial"/>
          <w:sz w:val="28"/>
          <w:lang w:val="ru-RU"/>
        </w:rPr>
        <w:t>Однажды сказал Бог, и дважды слышал я это, что сила у Бога, и у Тебя, Господи, милость, ибо Т</w:t>
      </w:r>
      <w:r>
        <w:rPr>
          <w:rFonts w:ascii="Arial" w:hAnsi="Arial" w:cs="Arial"/>
          <w:sz w:val="28"/>
          <w:lang w:val="ru-RU"/>
        </w:rPr>
        <w:t>ы воздаешь каждому по делам его (</w:t>
      </w:r>
      <w:r>
        <w:rPr>
          <w:rFonts w:ascii="Arial" w:hAnsi="Arial" w:cs="Arial"/>
          <w:sz w:val="28"/>
          <w:u w:val="single"/>
          <w:lang w:val="ru-RU"/>
        </w:rPr>
        <w:t>Пс.61:1-13</w:t>
      </w:r>
      <w:r>
        <w:rPr>
          <w:rFonts w:ascii="Arial" w:hAnsi="Arial" w:cs="Arial"/>
          <w:sz w:val="28"/>
          <w:lang w:val="ru-RU"/>
        </w:rPr>
        <w:t>)</w:t>
      </w:r>
      <w:r w:rsidRPr="005F53C5">
        <w:rPr>
          <w:rFonts w:ascii="Arial" w:hAnsi="Arial" w:cs="Arial"/>
          <w:sz w:val="28"/>
          <w:lang w:val="ru-RU"/>
        </w:rPr>
        <w:t>.</w:t>
      </w:r>
    </w:p>
    <w:p w14:paraId="72A0306E" w14:textId="77777777" w:rsidR="008330D5" w:rsidRPr="001D38E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6EDADC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Уникальность имеющегося рода благодарения состоит в том, что он адресован Давидом, своей собственной встревоженной душе, через </w:t>
      </w:r>
      <w:r>
        <w:rPr>
          <w:rFonts w:ascii="Arial" w:hAnsi="Arial" w:cs="Arial"/>
          <w:sz w:val="28"/>
          <w:lang w:val="ru-RU"/>
        </w:rPr>
        <w:lastRenderedPageBreak/>
        <w:t xml:space="preserve">Идифуна, который  вместе с Асафом и Еманом, руководил певцами во времена правления Давида и являлся – царским прозорливцем. </w:t>
      </w:r>
    </w:p>
    <w:p w14:paraId="65CED6CD" w14:textId="77777777" w:rsidR="008330D5" w:rsidRPr="00570F8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136F1B" w14:textId="77777777" w:rsidR="00AC720D" w:rsidRDefault="008330D5" w:rsidP="008330D5">
      <w:r w:rsidRPr="00570F8F">
        <w:rPr>
          <w:rFonts w:ascii="Arial" w:hAnsi="Arial" w:cs="Arial"/>
          <w:b/>
          <w:sz w:val="28"/>
          <w:lang w:val="ru-RU"/>
        </w:rPr>
        <w:t>Идифун</w:t>
      </w:r>
      <w:r>
        <w:rPr>
          <w:rFonts w:ascii="Arial" w:hAnsi="Arial" w:cs="Arial"/>
          <w:sz w:val="28"/>
          <w:lang w:val="ru-RU"/>
        </w:rPr>
        <w:t xml:space="preserve"> – крепость; твердыня; прочный; долговечный.</w:t>
      </w:r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ADD2B" w14:textId="77777777" w:rsidR="005D66F9" w:rsidRDefault="005D66F9" w:rsidP="008330D5">
      <w:r>
        <w:separator/>
      </w:r>
    </w:p>
  </w:endnote>
  <w:endnote w:type="continuationSeparator" w:id="0">
    <w:p w14:paraId="0AC91316" w14:textId="77777777" w:rsidR="005D66F9" w:rsidRDefault="005D66F9" w:rsidP="008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6707" w14:textId="77777777" w:rsidR="008330D5" w:rsidRDefault="008330D5" w:rsidP="00D804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F1968" w14:textId="77777777" w:rsidR="008330D5" w:rsidRDefault="008330D5" w:rsidP="008330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DC1B" w14:textId="77777777" w:rsidR="008330D5" w:rsidRDefault="008330D5" w:rsidP="00D804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8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A3E701" w14:textId="77777777" w:rsidR="008330D5" w:rsidRDefault="008330D5" w:rsidP="008330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E449A" w14:textId="77777777" w:rsidR="005D66F9" w:rsidRDefault="005D66F9" w:rsidP="008330D5">
      <w:r>
        <w:separator/>
      </w:r>
    </w:p>
  </w:footnote>
  <w:footnote w:type="continuationSeparator" w:id="0">
    <w:p w14:paraId="7E638A9A" w14:textId="77777777" w:rsidR="005D66F9" w:rsidRDefault="005D66F9" w:rsidP="0083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D5"/>
    <w:rsid w:val="005D1283"/>
    <w:rsid w:val="005D66F9"/>
    <w:rsid w:val="008330D5"/>
    <w:rsid w:val="00AC720D"/>
    <w:rsid w:val="00CA53EA"/>
    <w:rsid w:val="00E27467"/>
    <w:rsid w:val="00E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77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30D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330D5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33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0D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5420</Words>
  <Characters>30898</Characters>
  <Application>Microsoft Office Word</Application>
  <DocSecurity>0</DocSecurity>
  <Lines>257</Lines>
  <Paragraphs>72</Paragraphs>
  <ScaleCrop>false</ScaleCrop>
  <Company/>
  <LinksUpToDate>false</LinksUpToDate>
  <CharactersWithSpaces>36246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2017-09-02T03:55:00Z</dcterms:created>
  <dcterms:modified xsi:type="dcterms:W3CDTF">2020-09-18T23:14:00Z</dcterms:modified>
</cp:coreProperties>
</file>