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04" w:rsidRDefault="008F2104" w:rsidP="008F210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4.03.15  Пятница  7:00 рм</w:t>
      </w:r>
    </w:p>
    <w:p w:rsidR="008F2104" w:rsidRPr="005A0EDF" w:rsidRDefault="008F2104" w:rsidP="008F2104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от Духа часть 1</w:t>
      </w:r>
    </w:p>
    <w:p w:rsidR="008F2104" w:rsidRPr="0083563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BD65B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BD65BD" w:rsidRDefault="008F2104" w:rsidP="008F210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8F2104" w:rsidRPr="00DE396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Позвольте привести один пример: определённые виды рыб, живущие и обитающие в морях и океанах, когда приходит время метать икру, направляются на нерест в устье рек, освободившись от икры – рыба возвращается в океан. Оставшиеся икринки разрешаются мальками, и до определённого времени, остаются в реках. </w:t>
      </w:r>
    </w:p>
    <w:p w:rsidR="008F2104" w:rsidRPr="00DE396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Затем приходит время возвращаться в океан, но эти мальки, выросшие в реках, не только никогда не были в океане, но даже и не видали его. Как же им отыскать путь домой?</w:t>
      </w:r>
    </w:p>
    <w:p w:rsidR="008F2104" w:rsidRPr="00DE396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 секрет пути, содержится в зове семени, от которого они родились в реках. И когда они следуют зову семени, то оно указывает им путь, по которому им следует прокладывать себе дорогу домой.</w:t>
      </w:r>
    </w:p>
    <w:p w:rsidR="008F2104" w:rsidRPr="00DE396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путь по которому выросшие мальки призваны направляться домой, существовал задолго до их появления. В силу этого, путь в океан, для рыбы рождающейся в устьях рек – это древний путь добра.</w:t>
      </w:r>
    </w:p>
    <w:p w:rsidR="008F2104" w:rsidRPr="00C827A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любой жертвы, приносимой Богу – это образ Сына Божия, Который пришёл на эту землю с небес, принял плоть человека, чтобы искупить его от греха, и подарить ему возможность возвратиться домой, где он ранее обитал, в недрах Бога, в Семени Его Сына.</w:t>
      </w:r>
    </w:p>
    <w:p w:rsidR="008F2104" w:rsidRPr="00C827A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Иисус воскрес, то Он Своим воскресением, возродил к новой жизни тех, кто ранее обитал в недрах Отца, в Семени Сына.</w:t>
      </w:r>
    </w:p>
    <w:p w:rsidR="008F2104" w:rsidRPr="0083563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DB6C0C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835632">
        <w:rPr>
          <w:rFonts w:ascii="Arial" w:hAnsi="Arial" w:cs="Arial"/>
          <w:sz w:val="28"/>
          <w:szCs w:val="28"/>
          <w:lang w:val="ru-RU"/>
        </w:rPr>
        <w:t xml:space="preserve"> избрал нас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356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Христе</w:t>
      </w:r>
      <w:r w:rsidRPr="00835632">
        <w:rPr>
          <w:rFonts w:ascii="Arial" w:hAnsi="Arial" w:cs="Arial"/>
          <w:sz w:val="28"/>
          <w:szCs w:val="28"/>
          <w:lang w:val="ru-RU"/>
        </w:rPr>
        <w:t xml:space="preserve"> прежде создания мира, чтобы мы были святы и непорочны пред Ним в любви, предопределив усыновить нас Себе чрез Иисуса Хри</w:t>
      </w:r>
      <w:r>
        <w:rPr>
          <w:rFonts w:ascii="Arial" w:hAnsi="Arial" w:cs="Arial"/>
          <w:sz w:val="28"/>
          <w:szCs w:val="28"/>
          <w:lang w:val="ru-RU"/>
        </w:rPr>
        <w:t>ста, по благоволению воли Своей (</w:t>
      </w:r>
      <w:r w:rsidRPr="00835632">
        <w:rPr>
          <w:rFonts w:ascii="Arial" w:hAnsi="Arial" w:cs="Arial"/>
          <w:sz w:val="28"/>
          <w:szCs w:val="28"/>
          <w:u w:val="single"/>
          <w:lang w:val="ru-RU"/>
        </w:rPr>
        <w:t>Еф.1:4,5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83563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Никто из рождённых от Бога, никогда не был в небесах, где обитает Бог, и никогда не видел этих небес. Однако, когда мы приходим в определённый возраст, мы начинаем понимать, что нам необходимо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возвратиться домой к своему Небесному Отцу. И, если мы этого не сделаем, то наш светильник будет сдвинут со своего места. </w:t>
      </w:r>
    </w:p>
    <w:p w:rsidR="008F2104" w:rsidRPr="00590E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:rsidR="008F2104" w:rsidRPr="0028204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исследовании</w:t>
      </w:r>
      <w:r w:rsidRPr="002820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места Писания, мы решили использовать, более совершенную и приближённую к истине версию перевода.</w:t>
      </w:r>
    </w:p>
    <w:p w:rsidR="008F2104" w:rsidRPr="0083563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вновь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9B0AD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познаем силу, содержащуюся: в учении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D362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AD6">
        <w:rPr>
          <w:rFonts w:ascii="Arial" w:hAnsi="Arial" w:cs="Arial"/>
          <w:b/>
          <w:sz w:val="28"/>
          <w:szCs w:val="28"/>
          <w:lang w:val="ru-RU"/>
        </w:rPr>
        <w:t>Четыре начальствующих учения Христа</w:t>
      </w:r>
      <w:r>
        <w:rPr>
          <w:rFonts w:ascii="Arial" w:hAnsi="Arial" w:cs="Arial"/>
          <w:sz w:val="28"/>
          <w:szCs w:val="28"/>
          <w:lang w:val="ru-RU"/>
        </w:rPr>
        <w:t xml:space="preserve"> – наделены властью над духовными измерениями, севера, юга; востока и запада.   </w:t>
      </w:r>
    </w:p>
    <w:p w:rsidR="008F2104" w:rsidRPr="00834CA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AD6">
        <w:rPr>
          <w:rFonts w:ascii="Arial" w:hAnsi="Arial" w:cs="Arial"/>
          <w:b/>
          <w:sz w:val="28"/>
          <w:szCs w:val="28"/>
          <w:lang w:val="ru-RU"/>
        </w:rPr>
        <w:t xml:space="preserve">Четыре начальствующих учения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9B0AD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образ четырёх армий Израиля в пустыне, окружающих Скинию Свидетельства, в каждую из которых, входило по три колена.   </w:t>
      </w:r>
    </w:p>
    <w:p w:rsidR="008F2104" w:rsidRPr="00D362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Армия, стоявшая лицом к северу, стояла под знаменем тельца – это жертвенное животное, представляющее, образ учения о крещениях.</w:t>
      </w:r>
    </w:p>
    <w:p w:rsidR="008F2104" w:rsidRPr="00D362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Армия, стоявшая лицом к югу, стояла под знаменем человека – это суверенные отношения с Богом, в образе учения о возложении рук.</w:t>
      </w:r>
    </w:p>
    <w:p w:rsidR="008F2104" w:rsidRPr="00D362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Армия, стоявшая лицом к западу, стояла под знаменем орла летящего – это принцип обновления, в образе учения о воскресении.</w:t>
      </w:r>
    </w:p>
    <w:p w:rsidR="008F2104" w:rsidRPr="00D362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Армия, стоявшая лицом к востоку, стояла под знаменем льва – это выражение воли Божией, в образе учения о суде вечном.</w:t>
      </w:r>
    </w:p>
    <w:p w:rsidR="008F2104" w:rsidRPr="00D362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так же, образ четырёх рек, вытекающих из Едема, для орошения рая, в предмете сердца человека, в котором призваны развиваться не омрачённые грехом отношения, между Богом и человеком. </w:t>
      </w:r>
    </w:p>
    <w:p w:rsidR="008F2104" w:rsidRPr="0028204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Каждое, из четырёх начальствующих учений, обладает в самом себе, тройственностью различных функций, обуславливающих неземной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порядок Царства Небесного, определяющих в своей совокупности, роль двенадцати учений Христа, пришедшего во во плоти. </w:t>
      </w:r>
    </w:p>
    <w:p w:rsidR="008F2104" w:rsidRPr="004A13C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«двенадцать» - это образ и эталон, двенадцати часов дня, обуславливающих порядок Царства Небесного, в оружии света. </w:t>
      </w:r>
    </w:p>
    <w:p w:rsidR="008F2104" w:rsidRPr="000735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58B">
        <w:rPr>
          <w:rFonts w:ascii="Arial" w:hAnsi="Arial" w:cs="Arial"/>
          <w:sz w:val="28"/>
          <w:szCs w:val="28"/>
          <w:lang w:val="ru-RU"/>
        </w:rPr>
        <w:t>Иисус отвечал: не двенадцать ли часов во дне? кто ходит днем, тот не спотыкается, потому что видит свет мира сего; а кто ходит ночью, спотыкается, потому что нет света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Ин.11:</w:t>
      </w:r>
      <w:r w:rsidRPr="0007358B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358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70464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58B">
        <w:rPr>
          <w:rFonts w:ascii="Arial" w:hAnsi="Arial" w:cs="Arial"/>
          <w:b/>
          <w:sz w:val="28"/>
          <w:szCs w:val="28"/>
          <w:lang w:val="ru-RU"/>
        </w:rPr>
        <w:t>В священнодействии</w:t>
      </w:r>
      <w:r w:rsidRPr="0007358B">
        <w:rPr>
          <w:rFonts w:ascii="Arial" w:hAnsi="Arial" w:cs="Arial"/>
          <w:sz w:val="28"/>
          <w:szCs w:val="28"/>
          <w:lang w:val="ru-RU"/>
        </w:rPr>
        <w:t>, выраженном в поклонении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жертвенник, сооружённый из двенадцати нетесанных камней.</w:t>
      </w:r>
    </w:p>
    <w:p w:rsidR="008F2104" w:rsidRPr="000735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58B">
        <w:rPr>
          <w:rFonts w:ascii="Arial" w:hAnsi="Arial" w:cs="Arial"/>
          <w:sz w:val="28"/>
          <w:szCs w:val="28"/>
          <w:lang w:val="ru-RU"/>
        </w:rPr>
        <w:t>И взял Илия двенадцать камней, по числу колен сынов Иакова, которому Господь сказал так: Израиль будет имя твое. И построил из сих к</w:t>
      </w:r>
      <w:r>
        <w:rPr>
          <w:rFonts w:ascii="Arial" w:hAnsi="Arial" w:cs="Arial"/>
          <w:sz w:val="28"/>
          <w:szCs w:val="28"/>
          <w:lang w:val="ru-RU"/>
        </w:rPr>
        <w:t>амней жертвенник во имя Господа (</w:t>
      </w:r>
      <w:r w:rsidRPr="0007358B">
        <w:rPr>
          <w:rFonts w:ascii="Arial" w:hAnsi="Arial" w:cs="Arial"/>
          <w:sz w:val="28"/>
          <w:szCs w:val="28"/>
          <w:u w:val="single"/>
          <w:lang w:val="ru-RU"/>
        </w:rPr>
        <w:t>3.Цар.18:31,32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70464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58B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 xml:space="preserve">явлении царского владычества </w:t>
      </w:r>
      <w:r>
        <w:rPr>
          <w:rFonts w:ascii="Arial" w:hAnsi="Arial" w:cs="Arial"/>
          <w:sz w:val="28"/>
          <w:szCs w:val="28"/>
          <w:lang w:val="ru-RU"/>
        </w:rPr>
        <w:t xml:space="preserve">– это двенадцать ворот, Небесного Иерусалима. </w:t>
      </w:r>
    </w:p>
    <w:p w:rsidR="008F2104" w:rsidRPr="0033181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</w:t>
      </w:r>
      <w:r w:rsidRPr="0033181C">
        <w:rPr>
          <w:rFonts w:ascii="Arial" w:hAnsi="Arial" w:cs="Arial"/>
          <w:sz w:val="28"/>
          <w:szCs w:val="28"/>
          <w:lang w:val="ru-RU"/>
        </w:rPr>
        <w:t>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181C">
        <w:rPr>
          <w:rFonts w:ascii="Arial" w:hAnsi="Arial" w:cs="Arial"/>
          <w:sz w:val="28"/>
          <w:szCs w:val="28"/>
          <w:u w:val="single"/>
          <w:lang w:val="ru-RU"/>
        </w:rPr>
        <w:t>Отк.21:12,13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181C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82146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1467">
        <w:rPr>
          <w:rFonts w:ascii="Arial" w:hAnsi="Arial" w:cs="Arial"/>
          <w:b/>
          <w:sz w:val="28"/>
          <w:szCs w:val="28"/>
          <w:lang w:val="ru-RU"/>
        </w:rPr>
        <w:t>В победе над смертью, в образе Иордана</w:t>
      </w:r>
      <w:r>
        <w:rPr>
          <w:rFonts w:ascii="Arial" w:hAnsi="Arial" w:cs="Arial"/>
          <w:sz w:val="28"/>
          <w:szCs w:val="28"/>
          <w:lang w:val="ru-RU"/>
        </w:rPr>
        <w:t xml:space="preserve"> – это двенадцать камней, взятых со дна Иордана и, другие двенадцать камней, поставленные среди Иордана, где стояли ноги священников.</w:t>
      </w:r>
    </w:p>
    <w:p w:rsidR="008F2104" w:rsidRPr="00E3142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1424">
        <w:rPr>
          <w:rFonts w:ascii="Arial" w:hAnsi="Arial" w:cs="Arial"/>
          <w:sz w:val="28"/>
          <w:szCs w:val="28"/>
          <w:lang w:val="ru-RU"/>
        </w:rPr>
        <w:t xml:space="preserve">И сделали сыны Израилевы так, как приказал Иисус: взяли двенадцать камней из Иордана, как говорил Господь Иисусу, по числу колен сынов Израилевых, и перенесли их с собою на ночлег, </w:t>
      </w:r>
    </w:p>
    <w:p w:rsidR="008F2104" w:rsidRPr="00E3142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1424">
        <w:rPr>
          <w:rFonts w:ascii="Arial" w:hAnsi="Arial" w:cs="Arial"/>
          <w:sz w:val="28"/>
          <w:szCs w:val="28"/>
          <w:lang w:val="ru-RU"/>
        </w:rPr>
        <w:t xml:space="preserve"> положили их там. И другие двенадцать камней поставил Иисус среди Иордана на месте, где стояли ноги священников, несших ковчег завета. Они там и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1424">
        <w:rPr>
          <w:rFonts w:ascii="Arial" w:hAnsi="Arial" w:cs="Arial"/>
          <w:sz w:val="28"/>
          <w:szCs w:val="28"/>
          <w:u w:val="single"/>
          <w:lang w:val="ru-RU"/>
        </w:rPr>
        <w:t>Нав.4:8,9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142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E3142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33181C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0735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явлении судопроизводства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достоинство двенадцати престолов, для суда двенадцати колен Израилевых.</w:t>
      </w:r>
    </w:p>
    <w:p w:rsidR="008F2104" w:rsidRPr="000735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07358B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58B">
        <w:rPr>
          <w:rFonts w:ascii="Arial" w:hAnsi="Arial" w:cs="Arial"/>
          <w:sz w:val="28"/>
          <w:szCs w:val="28"/>
          <w:lang w:val="ru-RU"/>
        </w:rPr>
        <w:t>Иисус же сказал им: истинно говорю вам, что вы, последовавшие за Мною, - в пакибытии, когда сядет Сын Человеческий на престоле славы Своей, сядете и вы на двенадцати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358B">
        <w:rPr>
          <w:rFonts w:ascii="Arial" w:hAnsi="Arial" w:cs="Arial"/>
          <w:sz w:val="28"/>
          <w:szCs w:val="28"/>
          <w:u w:val="single"/>
          <w:lang w:val="ru-RU"/>
        </w:rPr>
        <w:t>Мф.19:28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358B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0735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58B"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явлении полноты</w:t>
      </w:r>
      <w:r w:rsidRPr="0007358B">
        <w:rPr>
          <w:rFonts w:ascii="Arial" w:hAnsi="Arial" w:cs="Arial"/>
          <w:b/>
          <w:sz w:val="28"/>
          <w:szCs w:val="28"/>
          <w:lang w:val="ru-RU"/>
        </w:rPr>
        <w:t xml:space="preserve"> возраста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это двенадцать оснований стены Небесного Иерусалима.</w:t>
      </w:r>
    </w:p>
    <w:p w:rsidR="008F2104" w:rsidRPr="0033181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81C">
        <w:rPr>
          <w:rFonts w:ascii="Arial" w:hAnsi="Arial" w:cs="Arial"/>
          <w:sz w:val="28"/>
          <w:szCs w:val="28"/>
          <w:lang w:val="ru-RU"/>
        </w:rPr>
        <w:t>Стена города имеет двенадцать оснований, и на них имена двенад</w:t>
      </w:r>
      <w:r>
        <w:rPr>
          <w:rFonts w:ascii="Arial" w:hAnsi="Arial" w:cs="Arial"/>
          <w:sz w:val="28"/>
          <w:szCs w:val="28"/>
          <w:lang w:val="ru-RU"/>
        </w:rPr>
        <w:t>цати Апостолов Агнца</w:t>
      </w:r>
      <w:r w:rsidRPr="003318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181C">
        <w:rPr>
          <w:rFonts w:ascii="Arial" w:hAnsi="Arial" w:cs="Arial"/>
          <w:sz w:val="28"/>
          <w:szCs w:val="28"/>
          <w:u w:val="single"/>
          <w:lang w:val="ru-RU"/>
        </w:rPr>
        <w:t>Отк.21:14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181C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6715A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 стены, обуславливающий человека – это образ достижения этим человеком полноты Христовой.</w:t>
      </w:r>
    </w:p>
    <w:p w:rsidR="008F2104" w:rsidRPr="0033181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181C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181C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181C">
        <w:rPr>
          <w:rFonts w:ascii="Arial" w:hAnsi="Arial" w:cs="Arial"/>
          <w:sz w:val="28"/>
          <w:szCs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181C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366FD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а, так же, учение о возложении рук, в трёх функциях: в Заветах – Крови, Соли и Покоя. </w:t>
      </w:r>
    </w:p>
    <w:p w:rsidR="008F2104" w:rsidRPr="00E2257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мёртвых, которое в Писании представлено, в измерении западной стороны Небесного Иерусалима, в совокупности трёх ворот. Мы отметили, что:</w:t>
      </w:r>
    </w:p>
    <w:p w:rsidR="008F2104" w:rsidRPr="0014302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14302F" w:rsidRDefault="008F2104" w:rsidP="008F210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Учение о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воскресении мёртвых</w:t>
      </w: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:rsidR="008F2104" w:rsidRPr="00455B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A0B1C"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>
        <w:rPr>
          <w:rFonts w:ascii="Arial" w:hAnsi="Arial" w:cs="Arial"/>
          <w:b/>
          <w:sz w:val="28"/>
          <w:szCs w:val="28"/>
          <w:lang w:val="ru-RU"/>
        </w:rPr>
        <w:t>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приобщать человека к роду Божьему или, делать его своим Богу.</w:t>
      </w:r>
    </w:p>
    <w:p w:rsidR="008F2104" w:rsidRPr="00057D1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D1E">
        <w:rPr>
          <w:rFonts w:ascii="Arial" w:hAnsi="Arial" w:cs="Arial"/>
          <w:sz w:val="28"/>
          <w:szCs w:val="28"/>
          <w:lang w:val="ru-RU"/>
        </w:rPr>
        <w:t xml:space="preserve">Всякий верующий, что Иисус есть </w:t>
      </w:r>
      <w:r>
        <w:rPr>
          <w:rFonts w:ascii="Arial" w:hAnsi="Arial" w:cs="Arial"/>
          <w:sz w:val="28"/>
          <w:szCs w:val="28"/>
          <w:lang w:val="ru-RU"/>
        </w:rPr>
        <w:t>Христос, от Бога рожден (</w:t>
      </w:r>
      <w:r w:rsidRPr="00057D1E">
        <w:rPr>
          <w:rFonts w:ascii="Arial" w:hAnsi="Arial" w:cs="Arial"/>
          <w:sz w:val="28"/>
          <w:szCs w:val="28"/>
          <w:u w:val="single"/>
          <w:lang w:val="ru-RU"/>
        </w:rPr>
        <w:t>1.Ин.5:1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057D1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A33CB">
        <w:rPr>
          <w:rFonts w:ascii="Arial" w:hAnsi="Arial" w:cs="Arial"/>
          <w:b/>
          <w:sz w:val="28"/>
          <w:szCs w:val="28"/>
          <w:lang w:val="ru-RU"/>
        </w:rPr>
        <w:t>Учение о воскресении Христовом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в человеке, торжество победы, над второй смерти.</w:t>
      </w:r>
    </w:p>
    <w:p w:rsidR="008F2104" w:rsidRPr="008A3EE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EEA">
        <w:rPr>
          <w:rFonts w:ascii="Arial" w:hAnsi="Arial" w:cs="Arial"/>
          <w:sz w:val="28"/>
          <w:szCs w:val="28"/>
          <w:lang w:val="ru-RU"/>
        </w:rPr>
        <w:t>Так и нас ныне подобное сему образу крещение, не плотской нечистоты омытие, но обещание Богу доброй совести, спа</w:t>
      </w:r>
      <w:r>
        <w:rPr>
          <w:rFonts w:ascii="Arial" w:hAnsi="Arial" w:cs="Arial"/>
          <w:sz w:val="28"/>
          <w:szCs w:val="28"/>
          <w:lang w:val="ru-RU"/>
        </w:rPr>
        <w:t>сает воскресением Иисуса Христа (</w:t>
      </w:r>
      <w:r w:rsidRPr="008A3EEA">
        <w:rPr>
          <w:rFonts w:ascii="Arial" w:hAnsi="Arial" w:cs="Arial"/>
          <w:sz w:val="28"/>
          <w:szCs w:val="28"/>
          <w:u w:val="single"/>
          <w:lang w:val="ru-RU"/>
        </w:rPr>
        <w:t>1.Пет.3:21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EEA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8A3EE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5A33CB">
        <w:rPr>
          <w:rFonts w:ascii="Arial" w:hAnsi="Arial" w:cs="Arial"/>
          <w:b/>
          <w:sz w:val="28"/>
          <w:szCs w:val="28"/>
          <w:lang w:val="ru-RU"/>
        </w:rPr>
        <w:t>Учение о воскресении Христовом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взращивать человека, в мужа совершенного, в меру полного возраста Христова. </w:t>
      </w:r>
    </w:p>
    <w:p w:rsidR="008F2104" w:rsidRPr="00F000B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000B9">
        <w:rPr>
          <w:rFonts w:ascii="Arial" w:hAnsi="Arial" w:cs="Arial"/>
          <w:sz w:val="28"/>
          <w:szCs w:val="28"/>
          <w:lang w:val="ru-RU"/>
        </w:rPr>
        <w:t xml:space="preserve">ак новорожденные младенцы, возлюбите чистое словесное молоко, дабы от него </w:t>
      </w:r>
      <w:r>
        <w:rPr>
          <w:rFonts w:ascii="Arial" w:hAnsi="Arial" w:cs="Arial"/>
          <w:sz w:val="28"/>
          <w:szCs w:val="28"/>
          <w:lang w:val="ru-RU"/>
        </w:rPr>
        <w:t>возрасти вам во спасение (</w:t>
      </w:r>
      <w:r w:rsidRPr="00F000B9">
        <w:rPr>
          <w:rFonts w:ascii="Arial" w:hAnsi="Arial" w:cs="Arial"/>
          <w:sz w:val="28"/>
          <w:szCs w:val="28"/>
          <w:u w:val="single"/>
          <w:lang w:val="ru-RU"/>
        </w:rPr>
        <w:t>1.Пет.2:2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902F4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Чистое словесное молоко, взращивающее человека, в имеющимся спасении – это и есть, учение о воскресении Христовом.</w:t>
      </w:r>
    </w:p>
    <w:p w:rsidR="008F2104" w:rsidRPr="00902F4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902F4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где нет познания о природе и полномочиях учения о воскресении – там нет и, не может быть, чистого словесного молока.</w:t>
      </w:r>
    </w:p>
    <w:p w:rsidR="008F2104" w:rsidRPr="0093113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день Христов или год искупленных, которое, хотя и находится во времени, не связано временем, так как – является господином времени, и господствует над временем.</w:t>
      </w:r>
    </w:p>
    <w:p w:rsidR="008F2104" w:rsidRPr="0082146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21467">
        <w:rPr>
          <w:rFonts w:ascii="Arial" w:hAnsi="Arial" w:cs="Arial"/>
          <w:sz w:val="28"/>
          <w:szCs w:val="28"/>
          <w:lang w:val="ru-RU"/>
        </w:rPr>
        <w:t xml:space="preserve">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1467">
        <w:rPr>
          <w:rFonts w:ascii="Arial" w:hAnsi="Arial" w:cs="Arial"/>
          <w:sz w:val="28"/>
          <w:szCs w:val="28"/>
          <w:lang w:val="ru-RU"/>
        </w:rPr>
        <w:t xml:space="preserve"> в сердце Моем, и год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1467">
        <w:rPr>
          <w:rFonts w:ascii="Arial" w:hAnsi="Arial" w:cs="Arial"/>
          <w:sz w:val="28"/>
          <w:szCs w:val="28"/>
          <w:u w:val="single"/>
          <w:lang w:val="ru-RU"/>
        </w:rPr>
        <w:t>Ис.63:4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1467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455B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 – содержит в себе три взаимосвязанных между собою уровня рождений, которые обуславливаются Писанием, как – рождение свыше или, как рождение от Бога.  </w:t>
      </w:r>
    </w:p>
    <w:p w:rsidR="008F2104" w:rsidRPr="00455B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:rsidR="008F2104" w:rsidRPr="00777A5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все три уровня рождений, относятся к нашему духу. То каждому уровню рождения – предшествует внутриутробное развитие. И когда этот процесс завершается – наш дух, переходит из одного состояния в другое, такой переход определяется, как рождение. </w:t>
      </w:r>
    </w:p>
    <w:p w:rsidR="008F210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истину мы можем обнаружить в различных местах Писания и, в частности, в беседе Христа с Никодимом, членом синедриона, одним из начальников Иудейских, который являлся тайным учеником, так, как из опасения от Иудеев, приходил к Иисусу ночью.</w:t>
      </w:r>
    </w:p>
    <w:p w:rsidR="008F2104" w:rsidRPr="00B1762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37444F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44F">
        <w:rPr>
          <w:rFonts w:ascii="Arial" w:hAnsi="Arial" w:cs="Arial"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:rsidR="008F2104" w:rsidRPr="0037444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44F">
        <w:rPr>
          <w:rFonts w:ascii="Arial" w:hAnsi="Arial" w:cs="Arial"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</w:t>
      </w:r>
      <w:r>
        <w:rPr>
          <w:rFonts w:ascii="Arial" w:hAnsi="Arial" w:cs="Arial"/>
          <w:sz w:val="28"/>
          <w:szCs w:val="28"/>
          <w:lang w:val="ru-RU"/>
        </w:rPr>
        <w:t>ь, а рожденное от Духа есть дух (</w:t>
      </w:r>
      <w:r w:rsidRPr="00F818F6">
        <w:rPr>
          <w:rFonts w:ascii="Arial" w:hAnsi="Arial" w:cs="Arial"/>
          <w:sz w:val="28"/>
          <w:szCs w:val="28"/>
          <w:u w:val="single"/>
          <w:lang w:val="ru-RU"/>
        </w:rPr>
        <w:t>Ин.3:</w:t>
      </w:r>
      <w:r>
        <w:rPr>
          <w:rFonts w:ascii="Arial" w:hAnsi="Arial" w:cs="Arial"/>
          <w:sz w:val="28"/>
          <w:szCs w:val="28"/>
          <w:u w:val="single"/>
          <w:lang w:val="ru-RU"/>
        </w:rPr>
        <w:t>3-</w:t>
      </w:r>
      <w:r w:rsidRPr="00F818F6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18F6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157C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смыслового значения данного диалога следует – что рождение от Воды и Духа, открывает двери к вхождению в Царство Небесное или, к возможности, родиться к Престолу. </w:t>
      </w:r>
    </w:p>
    <w:p w:rsidR="008F2104" w:rsidRPr="00FC5F0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означает, что, войти в Царство Небесное могут – только те люди, которые родились от Воды и Духа. </w:t>
      </w:r>
    </w:p>
    <w:p w:rsidR="008F2104" w:rsidRPr="00157C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сути дела – это место Писания говорит о том, для того, чтобы быть царём и священником Богу – необходимо быть рождённым от Царя и Священника. В народе Израильском, царями и священниками, можно было стать, только одним путём – это родиться в царской семье или в семье священника. Достоинство царя и священника – это наследие.</w:t>
      </w:r>
    </w:p>
    <w:p w:rsidR="008F2104" w:rsidRPr="00157C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Которое, достигнув определённого возраста – могли наследовать только те люди, которые происходили из рода царя и священника. Вот, как об этом свидетельствует Апостол Пётр.</w:t>
      </w:r>
    </w:p>
    <w:p w:rsidR="008F2104" w:rsidRPr="00157C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CD3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57CD3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157CD3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EB17F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требование быть рождённым, от Воды, от Духа и, к Престолу – это безусловная необходимость, и неизменное условие, для заключения с Богом Завета Крови, Завета Соли, и Завета Покоя; в крещении Водою, Духом Святым, и Огнём. </w:t>
      </w:r>
    </w:p>
    <w:p w:rsidR="008F2104" w:rsidRPr="00467A6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необходимость и, эти требования, в своей логической завершённости – призваны были выстраивать новые уровни взаимоотношений человека с Богом, чтобы привести человека, к полному подобию образа, Сына Божьего, Иисуса Христа.</w:t>
      </w:r>
    </w:p>
    <w:p w:rsidR="008F2104" w:rsidRPr="00553BF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человек, рождённый от Бога, из рода противников Бога, переходил в категорию рода Божьего, призванного представлять совершенство своего Небесного Отца, в достоинстве Его света. </w:t>
      </w:r>
    </w:p>
    <w:p w:rsidR="008F2104" w:rsidRPr="003B042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прежде чем, человек мог вступить в завет с Богом – ему необходимо было родиться от семени Слова истины. Потому, что Бог заключает Свой завет, только с теми людьми, которые являются Его родом. В силу чего, и имеют Его наследственность.</w:t>
      </w:r>
    </w:p>
    <w:p w:rsidR="008F2104" w:rsidRPr="003B042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27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0427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0427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057D1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рождение, от семени, благовествуемого слова истины – определяется Писанием, как воскресение из мёртвых.</w:t>
      </w:r>
    </w:p>
    <w:p w:rsidR="008F2104" w:rsidRPr="00057D1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27">
        <w:rPr>
          <w:rFonts w:ascii="Arial" w:hAnsi="Arial" w:cs="Arial"/>
          <w:sz w:val="28"/>
          <w:szCs w:val="28"/>
          <w:lang w:val="ru-RU"/>
        </w:rPr>
        <w:t>Посему сказано: "встань, спящий, и воскресни из м</w:t>
      </w:r>
      <w:r>
        <w:rPr>
          <w:rFonts w:ascii="Arial" w:hAnsi="Arial" w:cs="Arial"/>
          <w:sz w:val="28"/>
          <w:szCs w:val="28"/>
          <w:lang w:val="ru-RU"/>
        </w:rPr>
        <w:t>ертвых, и осветит тебя Христос" (</w:t>
      </w:r>
      <w:r w:rsidRPr="003B0427">
        <w:rPr>
          <w:rFonts w:ascii="Arial" w:hAnsi="Arial" w:cs="Arial"/>
          <w:sz w:val="28"/>
          <w:szCs w:val="28"/>
          <w:u w:val="single"/>
          <w:lang w:val="ru-RU"/>
        </w:rPr>
        <w:t>Еф.5:14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86605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древнее учение добра, по своей природе – является не ветшающим, а следовательно и, вечно новым – нам с вами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необходимо исследовать таинство, содержащееся в процессе зарождения и возникновения жизни Божией, в духе человека, посредством силы воскресения, содержащегося в учении Христа.</w:t>
      </w:r>
    </w:p>
    <w:p w:rsidR="008F2104" w:rsidRPr="00F3385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содержащее в себе таинство трёх уровней жизни Божией – это семя Царства Небесного, возрождающее человека из состояния смерти, в которой находился его дух. </w:t>
      </w:r>
    </w:p>
    <w:p w:rsidR="008F2104" w:rsidRPr="00F3385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в своё сердце, семени слова о Царствии Небесном – возрождает наш дух, из состояния вечной смерти и, делает его причастником жизни Божией, открывая, таким образом, для человека возможность, заключить Завет с Богом, который – в своей первой стадии называется заветом Крови и, заключается в крещении Водою.</w:t>
      </w:r>
    </w:p>
    <w:p w:rsidR="008F2104" w:rsidRPr="00C37BF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BFA">
        <w:rPr>
          <w:rFonts w:ascii="Arial" w:hAnsi="Arial" w:cs="Arial"/>
          <w:sz w:val="28"/>
          <w:szCs w:val="28"/>
          <w:lang w:val="ru-RU"/>
        </w:rPr>
        <w:t>Кто будет веровать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37BFA">
        <w:rPr>
          <w:rFonts w:ascii="Arial" w:hAnsi="Arial" w:cs="Arial"/>
          <w:sz w:val="28"/>
          <w:szCs w:val="28"/>
          <w:lang w:val="ru-RU"/>
        </w:rPr>
        <w:t xml:space="preserve">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BFA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BFA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0A0B1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74371">
        <w:rPr>
          <w:rFonts w:ascii="Arial" w:hAnsi="Arial" w:cs="Arial"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посвящать</w:t>
      </w:r>
      <w:r w:rsidRPr="009734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 Богу, и давать Ему возможность, записать наше новое имя, в Книге жизни, чтобы это имя – могло служить пред Богом, печатью праведности.</w:t>
      </w:r>
    </w:p>
    <w:p w:rsidR="008F2104" w:rsidRPr="00C76DD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Печать праведности, под именем «Святыня Господня», которую мы обретаем, при заключении Завета Крови, в крещении Водою – это новое имя, данное Богом новому человеку, которое, с одной стороны – свидетельствует о принадлежности человека к роду Бога. </w:t>
      </w:r>
    </w:p>
    <w:p w:rsidR="008F2104" w:rsidRPr="00C37BF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 этом новом имени, человеку даруется новая и дивная судьба от Бога, в предмете его предназначения и, его призвания, выраженного в наследии Христа и Бога.</w:t>
      </w:r>
    </w:p>
    <w:p w:rsidR="008F2104" w:rsidRPr="0053533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в Писании существуют два разряда воскресения – это воскресение оправдания; и, воскресение осуждения: </w:t>
      </w:r>
    </w:p>
    <w:p w:rsidR="008F2104" w:rsidRPr="00B31A5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A50">
        <w:rPr>
          <w:rFonts w:ascii="Arial" w:hAnsi="Arial" w:cs="Arial"/>
          <w:sz w:val="28"/>
          <w:szCs w:val="28"/>
          <w:lang w:val="ru-RU"/>
        </w:rPr>
        <w:t xml:space="preserve"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1A50">
        <w:rPr>
          <w:rFonts w:ascii="Arial" w:hAnsi="Arial" w:cs="Arial"/>
          <w:sz w:val="28"/>
          <w:szCs w:val="28"/>
          <w:lang w:val="ru-RU"/>
        </w:rPr>
        <w:t xml:space="preserve">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Ин.5:28,29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1A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C1584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термин «воскресение», относящийся к разряду воскресения оправдания, включает в себя такие значения, как:</w:t>
      </w:r>
    </w:p>
    <w:p w:rsidR="008F2104" w:rsidRPr="00E427C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427C2">
        <w:rPr>
          <w:rFonts w:ascii="Arial" w:hAnsi="Arial" w:cs="Arial"/>
          <w:b/>
          <w:sz w:val="28"/>
          <w:szCs w:val="28"/>
          <w:lang w:val="ru-RU"/>
        </w:rPr>
        <w:t>Воскресение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– жизнь Бога.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:rsidR="008F2104" w:rsidRPr="00852A4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55BD">
        <w:rPr>
          <w:rFonts w:ascii="Arial" w:hAnsi="Arial" w:cs="Arial"/>
          <w:sz w:val="28"/>
          <w:szCs w:val="28"/>
          <w:lang w:val="ru-RU"/>
        </w:rPr>
        <w:t xml:space="preserve">Мы уже упоминали о том, что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102B47">
        <w:rPr>
          <w:rFonts w:ascii="Arial" w:hAnsi="Arial" w:cs="Arial"/>
          <w:b/>
          <w:sz w:val="28"/>
          <w:szCs w:val="28"/>
          <w:lang w:val="ru-RU"/>
        </w:rPr>
        <w:t>чение о воскресении</w:t>
      </w:r>
      <w:r>
        <w:rPr>
          <w:rFonts w:ascii="Arial" w:hAnsi="Arial" w:cs="Arial"/>
          <w:sz w:val="28"/>
          <w:szCs w:val="28"/>
          <w:lang w:val="ru-RU"/>
        </w:rPr>
        <w:t>, как в прошлом, так и в настоящем – производило и производит множество споров, как в религиозной</w:t>
      </w:r>
      <w:r w:rsidRPr="003855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среде, так и, за её пределами, в научном мире. </w:t>
      </w:r>
    </w:p>
    <w:p w:rsidR="008F2104" w:rsidRPr="0092392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Нам известно, что об этом учении везде спорят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052E">
        <w:rPr>
          <w:rFonts w:ascii="Arial" w:hAnsi="Arial" w:cs="Arial"/>
          <w:sz w:val="28"/>
          <w:szCs w:val="28"/>
          <w:u w:val="single"/>
          <w:lang w:val="ru-RU"/>
        </w:rPr>
        <w:t>Деян.28:22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52052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этого спора заключалась в том, что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фарисеи признавали</w:t>
      </w:r>
      <w:r>
        <w:rPr>
          <w:rFonts w:ascii="Arial" w:hAnsi="Arial" w:cs="Arial"/>
          <w:sz w:val="28"/>
          <w:szCs w:val="28"/>
          <w:lang w:val="ru-RU"/>
        </w:rPr>
        <w:t xml:space="preserve"> и верили, что будет воскресение, как праведных, так и неправедных, однако противились тому, что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ученики Христа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проповедовал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Учение о Воскресении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 Иисусе</w:t>
      </w:r>
      <w:r>
        <w:rPr>
          <w:rFonts w:ascii="Arial" w:hAnsi="Arial" w:cs="Arial"/>
          <w:sz w:val="28"/>
          <w:szCs w:val="28"/>
          <w:lang w:val="ru-RU"/>
        </w:rPr>
        <w:t>, Которого они распяли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6F1FA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C54B9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изложение могущественной, неизменной и последовательной системы, содержащей в себе ряд принципов и законов, подчинённых Божественной </w:t>
      </w:r>
      <w:r>
        <w:rPr>
          <w:rFonts w:ascii="Arial" w:hAnsi="Arial" w:cs="Arial"/>
          <w:sz w:val="28"/>
          <w:szCs w:val="28"/>
          <w:lang w:val="ru-RU"/>
        </w:rPr>
        <w:t>теократии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1D340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Это "парящий орёл" на знамени Западной армии Израильского народа</w:t>
      </w:r>
      <w:r>
        <w:rPr>
          <w:rFonts w:ascii="Arial" w:hAnsi="Arial" w:cs="Arial"/>
          <w:sz w:val="28"/>
          <w:szCs w:val="28"/>
          <w:lang w:val="ru-RU"/>
        </w:rPr>
        <w:t>, в составе трёх колен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под руководством Ефрема сына Иосифа. </w:t>
      </w:r>
    </w:p>
    <w:p w:rsidR="008F2104" w:rsidRPr="00ED3AF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3AF1">
        <w:rPr>
          <w:rFonts w:ascii="Arial" w:hAnsi="Arial" w:cs="Arial"/>
          <w:b/>
          <w:sz w:val="28"/>
          <w:szCs w:val="28"/>
          <w:lang w:val="ru-RU"/>
        </w:rPr>
        <w:t>Орёл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символ</w:t>
      </w:r>
      <w:r>
        <w:rPr>
          <w:rFonts w:ascii="Arial" w:hAnsi="Arial" w:cs="Arial"/>
          <w:sz w:val="28"/>
          <w:szCs w:val="28"/>
          <w:lang w:val="ru-RU"/>
        </w:rPr>
        <w:t xml:space="preserve"> и образ обновления жизни,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торжествующей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над смертью. </w:t>
      </w:r>
      <w:r>
        <w:rPr>
          <w:rFonts w:ascii="Arial" w:hAnsi="Arial" w:cs="Arial"/>
          <w:sz w:val="28"/>
          <w:szCs w:val="28"/>
          <w:lang w:val="ru-RU"/>
        </w:rPr>
        <w:t>Потому, что, 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природе этой царственной птицы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есть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фа</w:t>
      </w:r>
      <w:r>
        <w:rPr>
          <w:rFonts w:ascii="Arial" w:hAnsi="Arial" w:cs="Arial"/>
          <w:sz w:val="28"/>
          <w:szCs w:val="28"/>
          <w:lang w:val="ru-RU"/>
        </w:rPr>
        <w:t>за смерти, которая побеждается в этой птице, воскресением.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1D340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54B94">
        <w:rPr>
          <w:rFonts w:ascii="Arial" w:hAnsi="Arial" w:cs="Arial"/>
          <w:sz w:val="28"/>
          <w:szCs w:val="28"/>
          <w:lang w:val="ru-RU"/>
        </w:rPr>
        <w:t>бновляется, подобно орлу, юность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340F">
        <w:rPr>
          <w:rFonts w:ascii="Arial" w:hAnsi="Arial" w:cs="Arial"/>
          <w:sz w:val="28"/>
          <w:szCs w:val="28"/>
          <w:u w:val="single"/>
          <w:lang w:val="ru-RU"/>
        </w:rPr>
        <w:t>Пс.102:5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1D340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FA6">
        <w:rPr>
          <w:rFonts w:ascii="Arial" w:hAnsi="Arial" w:cs="Arial"/>
          <w:b/>
          <w:sz w:val="28"/>
          <w:szCs w:val="28"/>
          <w:lang w:val="ru-RU"/>
        </w:rPr>
        <w:t>Обновление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необходимый и </w:t>
      </w:r>
      <w:r>
        <w:rPr>
          <w:rFonts w:ascii="Arial" w:hAnsi="Arial" w:cs="Arial"/>
          <w:sz w:val="28"/>
          <w:szCs w:val="28"/>
          <w:lang w:val="ru-RU"/>
        </w:rPr>
        <w:t>судьбоносный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фактор, </w:t>
      </w:r>
      <w:r w:rsidRPr="00C54B94">
        <w:rPr>
          <w:rFonts w:ascii="Arial" w:hAnsi="Arial" w:cs="Arial"/>
          <w:sz w:val="28"/>
          <w:szCs w:val="28"/>
          <w:lang w:val="ru-RU"/>
        </w:rPr>
        <w:t>процесс</w:t>
      </w:r>
      <w:r>
        <w:rPr>
          <w:rFonts w:ascii="Arial" w:hAnsi="Arial" w:cs="Arial"/>
          <w:sz w:val="28"/>
          <w:szCs w:val="28"/>
          <w:lang w:val="ru-RU"/>
        </w:rPr>
        <w:t xml:space="preserve"> которого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заключён в три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рождения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призванный действовать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 в</w:t>
      </w:r>
      <w:r>
        <w:rPr>
          <w:rFonts w:ascii="Arial" w:hAnsi="Arial" w:cs="Arial"/>
          <w:sz w:val="28"/>
          <w:szCs w:val="28"/>
          <w:lang w:val="ru-RU"/>
        </w:rPr>
        <w:t>ремени одной человеческой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1D340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Надеющиеся на Господа обновятся в силе, поднимут крылья, как орлы, потекут и не устанут, пойдут и не утомятся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340F">
        <w:rPr>
          <w:rFonts w:ascii="Arial" w:hAnsi="Arial" w:cs="Arial"/>
          <w:sz w:val="28"/>
          <w:szCs w:val="28"/>
          <w:u w:val="single"/>
          <w:lang w:val="ru-RU"/>
        </w:rPr>
        <w:t>Ис.40:31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Или же:</w:t>
      </w:r>
    </w:p>
    <w:p w:rsidR="008F2104" w:rsidRPr="00190F7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Насаждённые в доме Господнем, они цветут во дворах Бога нашего. Они и в старости плодовиты, сочны и свежи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340F">
        <w:rPr>
          <w:rFonts w:ascii="Arial" w:hAnsi="Arial" w:cs="Arial"/>
          <w:sz w:val="28"/>
          <w:szCs w:val="28"/>
          <w:u w:val="single"/>
          <w:lang w:val="ru-RU"/>
        </w:rPr>
        <w:t>Пс.91:14-15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190F7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C54B94">
        <w:rPr>
          <w:rFonts w:ascii="Arial" w:hAnsi="Arial" w:cs="Arial"/>
          <w:sz w:val="28"/>
          <w:szCs w:val="28"/>
          <w:lang w:val="ru-RU"/>
        </w:rPr>
        <w:t>тобы возродиться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 жить</w:t>
      </w:r>
      <w:r>
        <w:rPr>
          <w:rFonts w:ascii="Arial" w:hAnsi="Arial" w:cs="Arial"/>
          <w:sz w:val="28"/>
          <w:szCs w:val="28"/>
          <w:lang w:val="ru-RU"/>
        </w:rPr>
        <w:t xml:space="preserve"> жизнью Бога или же, быть насаждёнными во дворах Бога нашего, от семени нетленного слова, пребывающего вовек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нам </w:t>
      </w:r>
      <w:r>
        <w:rPr>
          <w:rFonts w:ascii="Arial" w:hAnsi="Arial" w:cs="Arial"/>
          <w:sz w:val="28"/>
          <w:szCs w:val="28"/>
          <w:lang w:val="ru-RU"/>
        </w:rPr>
        <w:t>необходима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жизнь Иисуса, </w:t>
      </w:r>
      <w:r>
        <w:rPr>
          <w:rFonts w:ascii="Arial" w:hAnsi="Arial" w:cs="Arial"/>
          <w:sz w:val="28"/>
          <w:szCs w:val="28"/>
          <w:lang w:val="ru-RU"/>
        </w:rPr>
        <w:t>сокрытая в Его воскресении.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190F7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Благословен Бог и Отец </w:t>
      </w:r>
      <w:r w:rsidRPr="00237314">
        <w:rPr>
          <w:rFonts w:ascii="Arial" w:hAnsi="Arial" w:cs="Arial"/>
          <w:sz w:val="28"/>
          <w:szCs w:val="28"/>
          <w:lang w:val="ru-RU"/>
        </w:rPr>
        <w:t>Господа нашего Иисуса Х</w:t>
      </w:r>
      <w:r>
        <w:rPr>
          <w:rFonts w:ascii="Arial" w:hAnsi="Arial" w:cs="Arial"/>
          <w:sz w:val="28"/>
          <w:szCs w:val="28"/>
          <w:lang w:val="ru-RU"/>
        </w:rPr>
        <w:t>риста, по великой Своей милости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314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717D1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воскресение Иисуса – это результат смерти Иисуса. А посему, чтобы облечься в воскресение Христово – необходимо прежде облечься в достоинство Его смерти.</w:t>
      </w:r>
    </w:p>
    <w:p w:rsidR="008F2104" w:rsidRPr="00190F7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C54B9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Чтобы познать Его и силу воскресения Его, и участие в страданиях Его, сообразуясь смерти Его, чтобы достигнуть воскресения мёртвых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314">
        <w:rPr>
          <w:rFonts w:ascii="Arial" w:hAnsi="Arial" w:cs="Arial"/>
          <w:sz w:val="28"/>
          <w:szCs w:val="28"/>
          <w:u w:val="single"/>
          <w:lang w:val="ru-RU"/>
        </w:rPr>
        <w:t>Флп.3:10-11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7A3C5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точно так же, к</w:t>
      </w:r>
      <w:r w:rsidRPr="00C54B94">
        <w:rPr>
          <w:rFonts w:ascii="Arial" w:hAnsi="Arial" w:cs="Arial"/>
          <w:sz w:val="28"/>
          <w:szCs w:val="28"/>
          <w:lang w:val="ru-RU"/>
        </w:rPr>
        <w:t>ак Божественная тройственность крещений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призвана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акцентировать для нас смерть Христа. </w:t>
      </w:r>
    </w:p>
    <w:p w:rsidR="008F2104" w:rsidRPr="00AF2CA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три степени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рождения, содержащиеся, в рождении от Бога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</w:t>
      </w:r>
      <w:r>
        <w:rPr>
          <w:rFonts w:ascii="Arial" w:hAnsi="Arial" w:cs="Arial"/>
          <w:sz w:val="28"/>
          <w:szCs w:val="28"/>
          <w:lang w:val="ru-RU"/>
        </w:rPr>
        <w:t>званы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</w:t>
      </w:r>
      <w:r>
        <w:rPr>
          <w:rFonts w:ascii="Arial" w:hAnsi="Arial" w:cs="Arial"/>
          <w:sz w:val="28"/>
          <w:szCs w:val="28"/>
          <w:lang w:val="ru-RU"/>
        </w:rPr>
        <w:t>ать для нас жизнь Христа.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852A4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 Воскресении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содержащимся в функциях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трёх рождений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мы </w:t>
      </w:r>
      <w:r>
        <w:rPr>
          <w:rFonts w:ascii="Arial" w:hAnsi="Arial" w:cs="Arial"/>
          <w:sz w:val="28"/>
          <w:szCs w:val="28"/>
          <w:lang w:val="ru-RU"/>
        </w:rPr>
        <w:t>встречаемся с поряд</w:t>
      </w:r>
      <w:r w:rsidRPr="00C54B94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ом усыновления наших тел, в котором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умершие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воскреснут,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живые изменятся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 мгновение ока, </w:t>
      </w:r>
      <w:r>
        <w:rPr>
          <w:rFonts w:ascii="Arial" w:hAnsi="Arial" w:cs="Arial"/>
          <w:sz w:val="28"/>
          <w:szCs w:val="28"/>
          <w:lang w:val="ru-RU"/>
        </w:rPr>
        <w:t>что ознаменует полную победу над смертью и адом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B31A5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C54B9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Как в Адаме все умирают, так во Христе все оживут, каждый в своём порядке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1.Кор.15:23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B31A5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Слово "порядок" </w:t>
      </w:r>
      <w:r>
        <w:rPr>
          <w:rFonts w:ascii="Arial" w:hAnsi="Arial" w:cs="Arial"/>
          <w:sz w:val="28"/>
          <w:szCs w:val="28"/>
          <w:lang w:val="ru-RU"/>
        </w:rPr>
        <w:t>которым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воспользовал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ся Апостол Павел </w:t>
      </w:r>
      <w:r>
        <w:rPr>
          <w:rFonts w:ascii="Arial" w:hAnsi="Arial" w:cs="Arial"/>
          <w:sz w:val="28"/>
          <w:szCs w:val="28"/>
          <w:lang w:val="ru-RU"/>
        </w:rPr>
        <w:t>– это греческое слово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"тагма"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означает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воинскую часть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группу людей, принадлежащих к одной и той же армии. </w:t>
      </w:r>
    </w:p>
    <w:p w:rsidR="008F2104" w:rsidRPr="00B31A5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Апостол Павел рассматривал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отдельного верующего,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пребывающего в учении о воскресении – как воина воскресения,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освобождённого от житейского быта,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C54B94">
        <w:rPr>
          <w:rFonts w:ascii="Arial" w:hAnsi="Arial" w:cs="Arial"/>
          <w:sz w:val="28"/>
          <w:szCs w:val="28"/>
          <w:lang w:val="ru-RU"/>
        </w:rPr>
        <w:t>подчиненно</w:t>
      </w:r>
      <w:r>
        <w:rPr>
          <w:rFonts w:ascii="Arial" w:hAnsi="Arial" w:cs="Arial"/>
          <w:sz w:val="28"/>
          <w:szCs w:val="28"/>
          <w:lang w:val="ru-RU"/>
        </w:rPr>
        <w:t>го строгой армейской дисциплине или же, воинскому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порядку</w:t>
      </w:r>
      <w:r>
        <w:rPr>
          <w:rFonts w:ascii="Arial" w:hAnsi="Arial" w:cs="Arial"/>
          <w:sz w:val="28"/>
          <w:szCs w:val="28"/>
          <w:lang w:val="ru-RU"/>
        </w:rPr>
        <w:t xml:space="preserve"> «тагма».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A86C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54B94">
        <w:rPr>
          <w:rFonts w:ascii="Arial" w:hAnsi="Arial" w:cs="Arial"/>
          <w:sz w:val="28"/>
          <w:szCs w:val="28"/>
          <w:lang w:val="ru-RU"/>
        </w:rPr>
        <w:t>икакой воин не связывает себя делами житейскими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6C8B">
        <w:rPr>
          <w:rFonts w:ascii="Arial" w:hAnsi="Arial" w:cs="Arial"/>
          <w:sz w:val="28"/>
          <w:szCs w:val="28"/>
          <w:u w:val="single"/>
          <w:lang w:val="ru-RU"/>
        </w:rPr>
        <w:t>2.Тим.2:4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A86C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В книге Песни Песней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Церковь представлена в виде грозной армии, состоящей из дисциплинированных полков со знаменами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A86C8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C8B">
        <w:rPr>
          <w:rFonts w:ascii="Arial" w:hAnsi="Arial" w:cs="Arial"/>
          <w:sz w:val="28"/>
          <w:szCs w:val="28"/>
          <w:lang w:val="ru-RU"/>
        </w:rPr>
        <w:lastRenderedPageBreak/>
        <w:t>Кто эта, блистающая, как заря, прекрасная, как луна, светлая, как солнце, грозная, как полки со знаменами?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6C8B">
        <w:rPr>
          <w:rFonts w:ascii="Arial" w:hAnsi="Arial" w:cs="Arial"/>
          <w:sz w:val="28"/>
          <w:szCs w:val="28"/>
          <w:u w:val="single"/>
          <w:lang w:val="ru-RU"/>
        </w:rPr>
        <w:t>Песн.6:10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BF4D5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мы в определённом формате, в учении о Воскресении, уже рассмотрели степень рождения от Воды.</w:t>
      </w:r>
    </w:p>
    <w:p w:rsidR="008F2104" w:rsidRPr="006777C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истине, содержащей в себе полномочия, заключённые в рождении от Духа. В двенадцати основаниях стены Небесного Иерусалима, рождение от Духа, является восьмым. И выполнено восьмое основание было, из драгоценного камня Вирилла.</w:t>
      </w:r>
    </w:p>
    <w:p w:rsidR="008F2104" w:rsidRPr="00D3222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2224">
        <w:rPr>
          <w:rFonts w:ascii="Arial" w:hAnsi="Arial" w:cs="Arial"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2224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восьмое Вирилл (</w:t>
      </w:r>
      <w:r w:rsidRPr="00D32224">
        <w:rPr>
          <w:rFonts w:ascii="Arial" w:hAnsi="Arial" w:cs="Arial"/>
          <w:sz w:val="28"/>
          <w:szCs w:val="28"/>
          <w:u w:val="single"/>
          <w:lang w:val="ru-RU"/>
        </w:rPr>
        <w:t>Отк.21:14,20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FA7DE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Рождение от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>Духа</w:t>
      </w: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, основание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>вос</w:t>
      </w: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ьмое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>Вирилл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FA7DE7">
        <w:rPr>
          <w:rFonts w:ascii="Arial" w:hAnsi="Arial" w:cs="Arial"/>
          <w:sz w:val="28"/>
          <w:szCs w:val="28"/>
          <w:lang w:val="ru-RU"/>
        </w:rPr>
        <w:t>(</w:t>
      </w:r>
      <w:r w:rsidRPr="00FA7DE7"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 w:rsidRPr="00FA7DE7"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AB6BA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Драгоценный камень Вирилл (бирилл гр. берюллос) – включает все разновидности изумруда, приближён к цвету морской волны, отливающей золотом и, прозрачнен как воздух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0F046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иногда этот самоцвет, может одновременно отливать разными оттенками – розового, голубого и,</w:t>
      </w:r>
      <w:r w:rsidRPr="005B1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зелёного.</w:t>
      </w:r>
    </w:p>
    <w:p w:rsidR="008F2104" w:rsidRPr="005B1B4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Древние мудрецы называли его – Камнем четырёх ветров или же, камнем, держащим в своём повиновении – четыре ветра земли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F2104" w:rsidRPr="00627D3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его цветовая гамма, встречается во всех двенадцати основаниях и, на всех двенадцати драгоценных камнях, расположенных на судном наперснике Первосвященника.</w:t>
      </w:r>
    </w:p>
    <w:p w:rsidR="008F2104" w:rsidRPr="000D4B1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FF36C2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чего, мы можем заключить, что когда Бог выстраивает отношения с человеком, через полномочия, содержащиеся в рождении от Духа, то Он обращается к человеку, посредством Урима и Туммима, голосом Ветра, в Лице Святого Духа, Который в этом основании, представляет полномочия четырёх ветров, в имени Апостола Матфея мытаря.</w:t>
      </w:r>
    </w:p>
    <w:p w:rsidR="008F2104" w:rsidRPr="00FF36C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мы увидим далее, именно, в степени рождения от Духа – человек</w:t>
      </w:r>
      <w:r w:rsidRPr="00CF2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получает возможность, привязать себя к Святому Духу; и, таким образом – быть водимым Святым Духом, а Бог, в этот самый момент, получает возможность, утвердить Себя его Отцом. Как написано:</w:t>
      </w:r>
    </w:p>
    <w:p w:rsidR="008F2104" w:rsidRPr="007D37C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7CC">
        <w:rPr>
          <w:rFonts w:ascii="Arial" w:hAnsi="Arial" w:cs="Arial"/>
          <w:sz w:val="28"/>
          <w:szCs w:val="28"/>
          <w:lang w:val="ru-RU"/>
        </w:rPr>
        <w:lastRenderedPageBreak/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- дети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7CC">
        <w:rPr>
          <w:rFonts w:ascii="Arial" w:hAnsi="Arial" w:cs="Arial"/>
          <w:sz w:val="28"/>
          <w:szCs w:val="28"/>
          <w:u w:val="single"/>
          <w:lang w:val="ru-RU"/>
        </w:rPr>
        <w:t>Рим.8:14-16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7CC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8E456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следует помнить, что человек, получивший крещение Святым Духом, в состоянии младенчества, остаётся душевным, и не становится, тот час духовным, он всё ещё, не способен водиться Святым Духом. Для этой цели, ему необходимо родиться от Духа.</w:t>
      </w:r>
    </w:p>
    <w:p w:rsidR="008F2104" w:rsidRPr="008E456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следует путать функции рождения от Духа, с функциями, содержащимися в крещении Святого Духа. Потому, что при крещении Святым Духом – мы погружаемся в смерть Христа. В то время как при рождении от Духа – мы облекаемся в силу Его воскресения.</w:t>
      </w:r>
    </w:p>
    <w:p w:rsidR="008F2104" w:rsidRPr="007D37C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FF36C2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давайте обратимся к значению имени Апостола, написанного на восьмом основании стены небесного Иерусалима, которое, как раз и поможет нам, увидеть эти различия.</w:t>
      </w:r>
    </w:p>
    <w:p w:rsidR="008F2104" w:rsidRPr="0006391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 xml:space="preserve">; пятый </w:t>
      </w:r>
      <w:r w:rsidRPr="002B68A6">
        <w:rPr>
          <w:rFonts w:ascii="Arial" w:hAnsi="Arial" w:cs="Arial"/>
          <w:sz w:val="28"/>
          <w:szCs w:val="28"/>
          <w:lang w:val="ru-RU"/>
        </w:rPr>
        <w:t>Филипп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B68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шестой Варфоломей; седьмой</w:t>
      </w:r>
      <w:r w:rsidRPr="002B68A6">
        <w:rPr>
          <w:rFonts w:ascii="Arial" w:hAnsi="Arial" w:cs="Arial"/>
          <w:sz w:val="28"/>
          <w:szCs w:val="28"/>
          <w:lang w:val="ru-RU"/>
        </w:rPr>
        <w:t xml:space="preserve"> Фома</w:t>
      </w:r>
      <w:r>
        <w:rPr>
          <w:rFonts w:ascii="Arial" w:hAnsi="Arial" w:cs="Arial"/>
          <w:sz w:val="28"/>
          <w:szCs w:val="28"/>
          <w:lang w:val="ru-RU"/>
        </w:rPr>
        <w:t>; восьмой Матфей мытарь 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7D37C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Знаменательно, что профессия Апостола Матфея возведена здесь, в ранг и достоинство его второго имени. Слово «Мытарь» означает – пошлина, дань или, налог, имеется в виду государственный. </w:t>
      </w:r>
    </w:p>
    <w:p w:rsidR="008F2104" w:rsidRPr="0040292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когда Господь позвал Матфея следовать за Собою – он был государственным чиновником, служащим сборщиком налогов, в отделе налогообложения.</w:t>
      </w:r>
    </w:p>
    <w:p w:rsidR="008F2104" w:rsidRPr="00E704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Налог или, как мы его здесь называем такса – это государственная святыня. И всякий посягающий на эту государственную святыню, если это обнаруживается – не остаётся без сурового наказания. </w:t>
      </w:r>
    </w:p>
    <w:p w:rsidR="008F2104" w:rsidRPr="00E704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аналог закона, который так же, присутствует и в государстве, под названием – Царство Небесное, филиалами которого на земле, являются поместные собрания верующих, во Христа Иисуса. </w:t>
      </w:r>
    </w:p>
    <w:p w:rsidR="008F2104" w:rsidRPr="00E704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миром и церковью, которая живёт в этом мире, но ему не принадлежит состоит в том, что святынями принадлежащими Богу, в первую очередь – рассматриваются сами святые, и только затем уже, их приношения, облечённое в формат десятины.</w:t>
      </w:r>
    </w:p>
    <w:p w:rsidR="008F2104" w:rsidRPr="00E704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Возведя функцию мытаря, во второе имя Апостола Святой Дух хотел показать, что в восьмом основании стены Небесного Иерусалима – эта функция состоит в том, чтобы из числа званных, отделить избранных, которые принадлежат Богу и, являются святыней Бога. </w:t>
      </w:r>
    </w:p>
    <w:p w:rsidR="008F2104" w:rsidRPr="007D37C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же имя «Матфей» – означает дар Божий или посланник Бога. Однако у Матфея мытаря, было ещё одно имя, которым он называется у Евангелиста Иоанна – это имя: Левий Алфеев. Алфей – это отец Матфея-Левия. Имя Левий означает – привязанный. </w:t>
      </w:r>
    </w:p>
    <w:p w:rsidR="008F2104" w:rsidRPr="0084415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имя его отца Алфея означает – знаменитый. Это имя происходит от греческой формы Клеопа. Впрочем, Алфея отца Апостола Матфея мытаря, в среде учеников, чаще всего, так и называли Клеопой.</w:t>
      </w:r>
    </w:p>
    <w:p w:rsidR="008F2104" w:rsidRPr="0084415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Клеопа – это один из двух учеников, которых встретил Иисус, в первый день Своего воскресения, когда они шли из Иерусалима в близ лежащее селение Эммаус, и увлечённо разговаривали между собою, о всех событиях совершившихся в Иерусалиме. </w:t>
      </w:r>
    </w:p>
    <w:p w:rsidR="008F2104" w:rsidRPr="00837E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 пристал к ним и спросил их о чём это вы идя дорогою рассуждаете.</w:t>
      </w:r>
      <w:r w:rsidRPr="00837E40">
        <w:rPr>
          <w:rFonts w:ascii="Arial" w:hAnsi="Arial" w:cs="Arial"/>
          <w:sz w:val="28"/>
          <w:szCs w:val="28"/>
          <w:lang w:val="ru-RU"/>
        </w:rPr>
        <w:t xml:space="preserve"> Но глаза их были удержаны, так что они не узнали Его.</w:t>
      </w:r>
    </w:p>
    <w:p w:rsidR="008F2104" w:rsidRPr="00837E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E40">
        <w:rPr>
          <w:rFonts w:ascii="Arial" w:hAnsi="Arial" w:cs="Arial"/>
          <w:sz w:val="28"/>
          <w:szCs w:val="28"/>
          <w:lang w:val="ru-RU"/>
        </w:rPr>
        <w:t xml:space="preserve">Он же сказал им: о чем это вы, идя, рассуждаете между собою, и отчего вы печальны? Один из них, именем Клеопа, сказал Ему в ответ: неужели Ты один из пришедших в Иерусалим не знаешь о происшедшем в нем в эти дни? И сказал им: о чем? Они сказали Ему: </w:t>
      </w:r>
    </w:p>
    <w:p w:rsidR="008F2104" w:rsidRPr="00837E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837E40">
        <w:rPr>
          <w:rFonts w:ascii="Arial" w:hAnsi="Arial" w:cs="Arial"/>
          <w:sz w:val="28"/>
          <w:szCs w:val="28"/>
          <w:lang w:val="ru-RU"/>
        </w:rPr>
        <w:t xml:space="preserve">то было с Иисусом Назарянином, Который был пророк, сильный в деле и слове пред Богом и всем народом; как предали Его первосвященники и начальники наши для осуждения на смерть </w:t>
      </w:r>
    </w:p>
    <w:p w:rsidR="008F2104" w:rsidRPr="0084415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7E40">
        <w:rPr>
          <w:rFonts w:ascii="Arial" w:hAnsi="Arial" w:cs="Arial"/>
          <w:sz w:val="28"/>
          <w:szCs w:val="28"/>
          <w:lang w:val="ru-RU"/>
        </w:rPr>
        <w:t xml:space="preserve"> распяли Его. А мы надеялись было, что Он есть Тот, Который должен избавить Израиля; но со всем тем, уже третий день ныне, как это произошло. Но и некоторые женщины из наших изумили нас: </w:t>
      </w:r>
    </w:p>
    <w:p w:rsidR="008F2104" w:rsidRPr="00837E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837E40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37E40">
        <w:rPr>
          <w:rFonts w:ascii="Arial" w:hAnsi="Arial" w:cs="Arial"/>
          <w:sz w:val="28"/>
          <w:szCs w:val="28"/>
          <w:lang w:val="ru-RU"/>
        </w:rPr>
        <w:t>ни были рано у гроба и не нашли тела Его и, придя, сказывали, что они видели и явление Ангелов, которые говорят, что Он жив. И пошли некоторые из наших ко гробу и нашли так, как и женщины говорили, но Его не видели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37E40">
        <w:rPr>
          <w:rFonts w:ascii="Arial" w:hAnsi="Arial" w:cs="Arial"/>
          <w:sz w:val="28"/>
          <w:szCs w:val="28"/>
          <w:lang w:val="ru-RU"/>
        </w:rPr>
        <w:t>Тогда Он сказал им: о, несмысленные и медлительные сердцем, чтобы веровать всему, что предсказывали пророки!</w:t>
      </w:r>
    </w:p>
    <w:p w:rsidR="008F2104" w:rsidRPr="00837E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E40">
        <w:rPr>
          <w:rFonts w:ascii="Arial" w:hAnsi="Arial" w:cs="Arial"/>
          <w:sz w:val="28"/>
          <w:szCs w:val="28"/>
          <w:lang w:val="ru-RU"/>
        </w:rPr>
        <w:lastRenderedPageBreak/>
        <w:t xml:space="preserve">Не так ли надлежало пострадать Христу и войти в славу Свою? И, начав от Моисея, из всех пророков изъяснял им </w:t>
      </w:r>
      <w:r>
        <w:rPr>
          <w:rFonts w:ascii="Arial" w:hAnsi="Arial" w:cs="Arial"/>
          <w:sz w:val="28"/>
          <w:szCs w:val="28"/>
          <w:lang w:val="ru-RU"/>
        </w:rPr>
        <w:t>сказанное о Нем во всем Писании (</w:t>
      </w:r>
      <w:r w:rsidRPr="00837E40">
        <w:rPr>
          <w:rFonts w:ascii="Arial" w:hAnsi="Arial" w:cs="Arial"/>
          <w:sz w:val="28"/>
          <w:szCs w:val="28"/>
          <w:u w:val="single"/>
          <w:lang w:val="ru-RU"/>
        </w:rPr>
        <w:t>Лк.</w:t>
      </w:r>
      <w:r>
        <w:rPr>
          <w:rFonts w:ascii="Arial" w:hAnsi="Arial" w:cs="Arial"/>
          <w:sz w:val="28"/>
          <w:szCs w:val="28"/>
          <w:u w:val="single"/>
          <w:lang w:val="ru-RU"/>
        </w:rPr>
        <w:t>24:17-27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7E40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837E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Клеопа был мужем сестры Марии, матери Иисуса, так что Алфей-Клеопа, являлся для Иисуса дядей, а Матфей мытарь или Левий Алфеев, сын его, приходился Иисусу двоюродным братом.</w:t>
      </w:r>
    </w:p>
    <w:p w:rsidR="008F2104" w:rsidRPr="00B835E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исходя из имеющегося смысла, содержащегося в четырёх именах Апостола, Матфея мытаря, называемого Левием Алфеевым, выгравированным в восьмом основании стены Небесного Иерусалима означает – </w:t>
      </w:r>
    </w:p>
    <w:p w:rsidR="008F2104" w:rsidRPr="00931A0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Знаменитый Посланник Отца, призванный собрать святыню Господню, в лице избранных, чтобы привязать их, к лучшей виноградной Лозе. </w:t>
      </w:r>
    </w:p>
    <w:p w:rsidR="008F2104" w:rsidRPr="00B835E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5ED">
        <w:rPr>
          <w:rFonts w:ascii="Arial" w:hAnsi="Arial" w:cs="Arial"/>
          <w:sz w:val="28"/>
          <w:szCs w:val="28"/>
          <w:lang w:val="ru-RU"/>
        </w:rPr>
        <w:t>Он привязывает к виноградной лозе осленка своего и к лозе лучшего винограда сына ослицы своей; моет в вине одежду свою и в крови гроздов одеяние свое; блестящи очи его от вина, и белы зубы от молока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35ED">
        <w:rPr>
          <w:rFonts w:ascii="Arial" w:hAnsi="Arial" w:cs="Arial"/>
          <w:sz w:val="28"/>
          <w:szCs w:val="28"/>
          <w:u w:val="single"/>
          <w:lang w:val="ru-RU"/>
        </w:rPr>
        <w:t>Быт.49:11,12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35ED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DD74A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чтобы проникнуть в полномочия, содержащиеся в имени Матфея мытаря, нам прежде всего, необходимо исследовать: в каких случаях это имя, в своих функциях – выраженных в привязывании святынь Господних, к Лозе лучшего винограда, встречается в Писании.</w:t>
      </w:r>
    </w:p>
    <w:p w:rsidR="008F2104" w:rsidRPr="0008463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будем помнить, что функции, содержащиеся в имени Матфея мытаря – могут протекать, только при сотрудничестве человека с Богом, в полномочиях, содержащихся в рождении от Духа.</w:t>
      </w:r>
    </w:p>
    <w:p w:rsidR="008F2104" w:rsidRPr="0008463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Где для каждой из сторон, отведена своя роль, которая, не может быть отменена и, не может быть, выполненной кем либо другим.</w:t>
      </w:r>
    </w:p>
    <w:p w:rsidR="008F2104" w:rsidRPr="00A5207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соработать с Богом, в созидании в своём сердце, восьмого основания стены Небесного Иерусалима – нам необходимо, не только исследовать функции, содержащиеся в полномочиях имени Матфея мытаря, написанного на этом основании, но так же, и роли, которые Бог в этом имени отвёл, как для Себя, так и для нас. </w:t>
      </w:r>
    </w:p>
    <w:p w:rsidR="008F2104" w:rsidRPr="0030339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собирание вод, которые под небом, в одно место. </w:t>
      </w:r>
    </w:p>
    <w:p w:rsidR="008F2104" w:rsidRPr="00E5212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7E3E">
        <w:rPr>
          <w:rFonts w:ascii="Arial" w:hAnsi="Arial" w:cs="Arial"/>
          <w:sz w:val="28"/>
          <w:szCs w:val="28"/>
          <w:lang w:val="ru-RU"/>
        </w:rPr>
        <w:lastRenderedPageBreak/>
        <w:t>И сказал Бог: да соберется вода, которая под небом, в одно место, и да явится суша. И стало так. И назвал Бог сушу землею, а собрание вод назвал морями. И увидел Бог, что это хорошо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7E3E">
        <w:rPr>
          <w:rFonts w:ascii="Arial" w:hAnsi="Arial" w:cs="Arial"/>
          <w:sz w:val="28"/>
          <w:szCs w:val="28"/>
          <w:u w:val="single"/>
          <w:lang w:val="ru-RU"/>
        </w:rPr>
        <w:t>Быт.1:9,10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7E3E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6B12E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Необходимость собрать воды в своё место, заключалось в том, чтобы явлена была суша, которую Бог назвал землёю. </w:t>
      </w:r>
    </w:p>
    <w:p w:rsidR="008F2104" w:rsidRPr="000557A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Своё место – это особые углубления в земле, вмещающие в себя моря и океаны; разветвление рек, на поверхности земли; а так же, скрытые от глаз артерии, проходящие в недрах земли, питающие видимые наземные вместилища вод. </w:t>
      </w:r>
    </w:p>
    <w:p w:rsidR="008F2104" w:rsidRPr="006B12E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отношению к воде, земля – это вторичный материал, из которой в последствии, будет создана, как земля, так и человек, призванный изначально, представлять образ и подобие Божие.</w:t>
      </w:r>
    </w:p>
    <w:p w:rsidR="008F2104" w:rsidRPr="00E914F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95C36">
        <w:rPr>
          <w:rFonts w:ascii="Arial" w:hAnsi="Arial" w:cs="Arial"/>
          <w:sz w:val="28"/>
          <w:szCs w:val="28"/>
          <w:lang w:val="ru-RU"/>
        </w:rPr>
        <w:t>начале словом Божиим небеса и з</w:t>
      </w:r>
      <w:r>
        <w:rPr>
          <w:rFonts w:ascii="Arial" w:hAnsi="Arial" w:cs="Arial"/>
          <w:sz w:val="28"/>
          <w:szCs w:val="28"/>
          <w:lang w:val="ru-RU"/>
        </w:rPr>
        <w:t>емля составлены из воды и водою (</w:t>
      </w:r>
      <w:r w:rsidRPr="00495C36">
        <w:rPr>
          <w:rFonts w:ascii="Arial" w:hAnsi="Arial" w:cs="Arial"/>
          <w:sz w:val="28"/>
          <w:szCs w:val="28"/>
          <w:u w:val="single"/>
          <w:lang w:val="ru-RU"/>
        </w:rPr>
        <w:t>2.Пет.3:5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6B12E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жизнь, созданная на земле, во всём её многообразии, во главе с человеком, постоянно будет связана только с той водою и зависеть, только от той воды, которая является пресной. </w:t>
      </w:r>
    </w:p>
    <w:p w:rsidR="008F2104" w:rsidRPr="006B12E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 территория земли, где не будет пресной воды, не будет иметь в себе жизни. Потому, жизнь земли, сокрыта в жизни пресных вод, которые в своём большинстве будут течь или собираться в моря. </w:t>
      </w:r>
    </w:p>
    <w:p w:rsidR="008F2104" w:rsidRPr="005D4FF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отношению к площади воды, площадь земли занимает всего 29,2%, из 78% воды, на планете земля, только 3% пресной воды.</w:t>
      </w:r>
    </w:p>
    <w:p w:rsidR="008F2104" w:rsidRPr="00F14CB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5A41">
        <w:rPr>
          <w:rFonts w:ascii="Arial" w:hAnsi="Arial" w:cs="Arial"/>
          <w:sz w:val="28"/>
          <w:szCs w:val="28"/>
          <w:lang w:val="ru-RU"/>
        </w:rPr>
        <w:t xml:space="preserve">Наибольшее количество пресной воды на Земле - это не реки и озера, это грунтовые воды, которые находятся на глубине до 1 километра,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C95A41">
        <w:rPr>
          <w:rFonts w:ascii="Arial" w:hAnsi="Arial" w:cs="Arial"/>
          <w:sz w:val="28"/>
          <w:szCs w:val="28"/>
          <w:lang w:val="ru-RU"/>
        </w:rPr>
        <w:t>о основная масса пресной воды на Земле находится в ледяных покровах и ледниках, главным образом в полярных областях.</w:t>
      </w:r>
    </w:p>
    <w:p w:rsidR="008F2104" w:rsidRPr="00E914F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Конечная цель, такого творческого акта – это человек, имеющий образ и подобие Бога, с которым Бог, мог бы разделить Своё общение.</w:t>
      </w:r>
    </w:p>
    <w:p w:rsidR="008F2104" w:rsidRPr="009958F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Впоследствии, перенося образ неба и земли на человека, Бог будет часто обращаться к человеку, как небесам; и, как к земле: </w:t>
      </w:r>
    </w:p>
    <w:p w:rsidR="008F2104" w:rsidRPr="009958F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14F0">
        <w:rPr>
          <w:rFonts w:ascii="Arial" w:hAnsi="Arial" w:cs="Arial"/>
          <w:sz w:val="28"/>
          <w:szCs w:val="28"/>
          <w:lang w:val="ru-RU"/>
        </w:rPr>
        <w:t>Слушайте, небеса, и внимай, земля, потому что Господь говорит: Я воспитал и возвысил сыновей, а они возмутились против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14F0">
        <w:rPr>
          <w:rFonts w:ascii="Arial" w:hAnsi="Arial" w:cs="Arial"/>
          <w:sz w:val="28"/>
          <w:szCs w:val="28"/>
          <w:u w:val="single"/>
          <w:lang w:val="ru-RU"/>
        </w:rPr>
        <w:t>Ис.1:2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14F0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9958F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Почва человеческого сердца, станет местом засевания и возделывания семени Царства Небесного. При условии, что она будет освещаться светом солнца и луны, и поливаться водою слова Божьего, исходящего из уст Божиих, посредством слушания, благовествуемого слова, а Бог будет взращивать это семя.</w:t>
      </w:r>
    </w:p>
    <w:p w:rsidR="008F2104" w:rsidRPr="009958F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58FE">
        <w:rPr>
          <w:rFonts w:ascii="Arial" w:hAnsi="Arial" w:cs="Arial"/>
          <w:sz w:val="28"/>
          <w:szCs w:val="28"/>
          <w:lang w:val="ru-RU"/>
        </w:rPr>
        <w:t>Я насадил, Аполлос поливал, но возрастил Бог; посему и насаждающий и поливающий есть ничто, а все Бог возращающий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58FE">
        <w:rPr>
          <w:rFonts w:ascii="Arial" w:hAnsi="Arial" w:cs="Arial"/>
          <w:sz w:val="28"/>
          <w:szCs w:val="28"/>
          <w:u w:val="single"/>
          <w:lang w:val="ru-RU"/>
        </w:rPr>
        <w:t>1.Кор.3:6,7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58FE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CD20B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Соль, насколько нам известно – это метафора Святого Духа, и метафора святости Божией в человеке, о которой сказано:</w:t>
      </w:r>
    </w:p>
    <w:p w:rsidR="008F2104" w:rsidRPr="00CD20B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E914F0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20B2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D20B2">
        <w:rPr>
          <w:rFonts w:ascii="Arial" w:hAnsi="Arial" w:cs="Arial"/>
          <w:sz w:val="28"/>
          <w:szCs w:val="28"/>
          <w:lang w:val="ru-RU"/>
        </w:rPr>
        <w:t xml:space="preserve"> соль земли. Если же соль потеряет силу, то чем сделаешь ее соленою? Она уже ни к чему негодна, как разве выбросить ее вон на попрание людям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20B2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20B2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F14CB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такой смысловой констатации, собрание солёных вод, в своё место – это собрание святых или отделение святынь Господних и привязывание их, к лучшей Лозе винограда. </w:t>
      </w:r>
    </w:p>
    <w:p w:rsidR="008F2104" w:rsidRPr="006167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пресные воды, в виде рек, направляющихся в моря – это образ начальствующего учения Христа во плоти или древний путь добра, ведущего к покою Бога, в Лице Иисуса Христа. </w:t>
      </w:r>
    </w:p>
    <w:p w:rsidR="008F2104" w:rsidRPr="008C61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пока вода, в лице избранного остатка, не соберётся под небом в своё место, которое есть Христос – на может быть в ней, явлена суша, которую Бог назвал Своею землёю.</w:t>
      </w:r>
    </w:p>
    <w:p w:rsidR="008F2104" w:rsidRPr="008C614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6780">
        <w:rPr>
          <w:rFonts w:ascii="Arial" w:hAnsi="Arial" w:cs="Arial"/>
          <w:sz w:val="28"/>
          <w:szCs w:val="28"/>
          <w:lang w:val="ru-RU"/>
        </w:rPr>
        <w:t xml:space="preserve">Моисей сказал </w:t>
      </w:r>
      <w:r>
        <w:rPr>
          <w:rFonts w:ascii="Arial" w:hAnsi="Arial" w:cs="Arial"/>
          <w:sz w:val="28"/>
          <w:szCs w:val="28"/>
          <w:lang w:val="ru-RU"/>
        </w:rPr>
        <w:t>фараону</w:t>
      </w:r>
      <w:r w:rsidRPr="00616780">
        <w:rPr>
          <w:rFonts w:ascii="Arial" w:hAnsi="Arial" w:cs="Arial"/>
          <w:sz w:val="28"/>
          <w:szCs w:val="28"/>
          <w:lang w:val="ru-RU"/>
        </w:rPr>
        <w:t>: как скоро я выйду из города, простру руки мои к Господу; громы перестанут, и града более не будет, да</w:t>
      </w:r>
      <w:r>
        <w:rPr>
          <w:rFonts w:ascii="Arial" w:hAnsi="Arial" w:cs="Arial"/>
          <w:sz w:val="28"/>
          <w:szCs w:val="28"/>
          <w:lang w:val="ru-RU"/>
        </w:rPr>
        <w:t>бы ты узнал, что Господня земля (</w:t>
      </w:r>
      <w:r w:rsidRPr="00616780">
        <w:rPr>
          <w:rFonts w:ascii="Arial" w:hAnsi="Arial" w:cs="Arial"/>
          <w:sz w:val="28"/>
          <w:szCs w:val="28"/>
          <w:u w:val="single"/>
          <w:lang w:val="ru-RU"/>
        </w:rPr>
        <w:t>Исх.9:29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6167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6780">
        <w:rPr>
          <w:rFonts w:ascii="Arial" w:hAnsi="Arial" w:cs="Arial"/>
          <w:sz w:val="28"/>
          <w:szCs w:val="28"/>
          <w:lang w:val="ru-RU"/>
        </w:rPr>
        <w:t>Господня земля, и что наполняет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6780">
        <w:rPr>
          <w:rFonts w:ascii="Arial" w:hAnsi="Arial" w:cs="Arial"/>
          <w:sz w:val="28"/>
          <w:szCs w:val="28"/>
          <w:u w:val="single"/>
          <w:lang w:val="ru-RU"/>
        </w:rPr>
        <w:t>1.Кор.10:26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6780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6167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6780">
        <w:rPr>
          <w:rFonts w:ascii="Arial" w:hAnsi="Arial" w:cs="Arial"/>
          <w:sz w:val="28"/>
          <w:szCs w:val="28"/>
          <w:lang w:val="ru-RU"/>
        </w:rPr>
        <w:t xml:space="preserve">Землю не должно продавать навсегда, ибо Моя земля: </w:t>
      </w:r>
      <w:r>
        <w:rPr>
          <w:rFonts w:ascii="Arial" w:hAnsi="Arial" w:cs="Arial"/>
          <w:sz w:val="28"/>
          <w:szCs w:val="28"/>
          <w:lang w:val="ru-RU"/>
        </w:rPr>
        <w:t>вы пришельцы и поселенцы у Меня (</w:t>
      </w:r>
      <w:r w:rsidRPr="00616780">
        <w:rPr>
          <w:rFonts w:ascii="Arial" w:hAnsi="Arial" w:cs="Arial"/>
          <w:sz w:val="28"/>
          <w:szCs w:val="28"/>
          <w:u w:val="single"/>
          <w:lang w:val="ru-RU"/>
        </w:rPr>
        <w:t>Лев.25:23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E86EF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очищение гумна, от соломы, и собрании пшеницы, в житницу Бога. </w:t>
      </w:r>
    </w:p>
    <w:p w:rsidR="008F2104" w:rsidRPr="00E86EF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15F">
        <w:rPr>
          <w:rFonts w:ascii="Arial" w:hAnsi="Arial" w:cs="Arial"/>
          <w:sz w:val="28"/>
          <w:szCs w:val="28"/>
          <w:lang w:val="ru-RU"/>
        </w:rPr>
        <w:t>Лопата Его в руке Его, и Он очистит гумно Свое и соберет пшеницу в житницу Свою, а солому сожжет огнем неугасимым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15F">
        <w:rPr>
          <w:rFonts w:ascii="Arial" w:hAnsi="Arial" w:cs="Arial"/>
          <w:sz w:val="28"/>
          <w:szCs w:val="28"/>
          <w:u w:val="single"/>
          <w:lang w:val="ru-RU"/>
        </w:rPr>
        <w:t>Лк.3:17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15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F2104" w:rsidRPr="007563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 что пшеничное зерно – это образ Христа, то пшеница – это Его близнецы и святыни, которые пребывают в благовествуемом слове и, в которых, пребывает это благовествуемое слово.</w:t>
      </w:r>
    </w:p>
    <w:p w:rsidR="008F2104" w:rsidRPr="008C593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Веяльная лопата, очищающая зерно от соломы – это благовествуемое слово, посланников Божиих об освящении.</w:t>
      </w:r>
    </w:p>
    <w:p w:rsidR="008F2104" w:rsidRPr="008C593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935">
        <w:rPr>
          <w:rFonts w:ascii="Arial" w:hAnsi="Arial" w:cs="Arial"/>
          <w:sz w:val="28"/>
          <w:szCs w:val="28"/>
          <w:lang w:val="ru-RU"/>
        </w:rPr>
        <w:t>Вы уже очищены через слово, которое Я проповедал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5935">
        <w:rPr>
          <w:rFonts w:ascii="Arial" w:hAnsi="Arial" w:cs="Arial"/>
          <w:sz w:val="28"/>
          <w:szCs w:val="28"/>
          <w:u w:val="single"/>
          <w:lang w:val="ru-RU"/>
        </w:rPr>
        <w:t>Ин.15:3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5935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7563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привязать святого человека, к Лозе лучшего Винограда, Которая является территорией Царства Небесного, в образе житницы Небесного Отца – его, как святыню Господню, необходимо вначале отделить от всего того, и от всех тех, кто этой святыней, не является. </w:t>
      </w:r>
    </w:p>
    <w:p w:rsidR="008F2104" w:rsidRPr="007563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общение с теми, кто не является святыней Господней, определяется Писанием – как преклонение под чужое ярмо с неверными,</w:t>
      </w:r>
      <w:r w:rsidRPr="008C59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как попытка общения</w:t>
      </w:r>
      <w:r w:rsidRPr="008C5935">
        <w:rPr>
          <w:rFonts w:ascii="Arial" w:hAnsi="Arial" w:cs="Arial"/>
          <w:sz w:val="28"/>
          <w:szCs w:val="28"/>
          <w:lang w:val="ru-RU"/>
        </w:rPr>
        <w:t xml:space="preserve"> праведности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C5935">
        <w:rPr>
          <w:rFonts w:ascii="Arial" w:hAnsi="Arial" w:cs="Arial"/>
          <w:sz w:val="28"/>
          <w:szCs w:val="28"/>
          <w:lang w:val="ru-RU"/>
        </w:rPr>
        <w:t xml:space="preserve"> с беззаконием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7563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935">
        <w:rPr>
          <w:rFonts w:ascii="Arial" w:hAnsi="Arial" w:cs="Arial"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:rsidR="008F2104" w:rsidRPr="007563C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935">
        <w:rPr>
          <w:rFonts w:ascii="Arial" w:hAnsi="Arial" w:cs="Arial"/>
          <w:sz w:val="28"/>
          <w:szCs w:val="28"/>
          <w:lang w:val="ru-RU"/>
        </w:rPr>
        <w:t>Ибо вы храм Бога живаго,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5935">
        <w:rPr>
          <w:rFonts w:ascii="Arial" w:hAnsi="Arial" w:cs="Arial"/>
          <w:sz w:val="28"/>
          <w:szCs w:val="28"/>
          <w:u w:val="single"/>
          <w:lang w:val="ru-RU"/>
        </w:rPr>
        <w:t>2.Кор.6:14-17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593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60541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освятить неверных своим общением, которые противятся истине; легализировали грех и, не считают его грехом, рассматривается Писанием – как самообман, и как, незнание того, Кем изначально является Бог, по Своей природе.</w:t>
      </w:r>
    </w:p>
    <w:p w:rsidR="008F2104" w:rsidRPr="0060541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63C4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63C4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63C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2830F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по Своей изначальной природе – свят. Именно поэтому, Он призывает приходящих к Нему – освятиться или же, отделиться от тех, кто называет себя братом, но остаётся в грехе. </w:t>
      </w:r>
    </w:p>
    <w:p w:rsidR="008F2104" w:rsidRPr="002830F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5415">
        <w:rPr>
          <w:rFonts w:ascii="Arial" w:hAnsi="Arial" w:cs="Arial"/>
          <w:sz w:val="28"/>
          <w:szCs w:val="28"/>
          <w:lang w:val="ru-RU"/>
        </w:rPr>
        <w:t>Будьте предо Мною святы, ибо Я свят Господь, и Я отделил вас от народов, чтобы вы были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5415">
        <w:rPr>
          <w:rFonts w:ascii="Arial" w:hAnsi="Arial" w:cs="Arial"/>
          <w:sz w:val="28"/>
          <w:szCs w:val="28"/>
          <w:u w:val="single"/>
          <w:lang w:val="ru-RU"/>
        </w:rPr>
        <w:t>Лев.20:26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5415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2830F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Избранные, составляющие остаток и святыню Господни, это категория людей, которая соработает с истиной об освящении, с одной целью, чтобы привязать себя, к Лозе лучшего винограда. </w:t>
      </w:r>
    </w:p>
    <w:p w:rsidR="008F2104" w:rsidRPr="002830F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30F1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:rsidR="008F2104" w:rsidRPr="002830F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830F1">
        <w:rPr>
          <w:rFonts w:ascii="Arial" w:hAnsi="Arial" w:cs="Arial"/>
          <w:sz w:val="28"/>
          <w:szCs w:val="28"/>
          <w:lang w:val="ru-RU"/>
        </w:rPr>
        <w:t xml:space="preserve">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0F1">
        <w:rPr>
          <w:rFonts w:ascii="Arial" w:hAnsi="Arial" w:cs="Arial"/>
          <w:sz w:val="28"/>
          <w:szCs w:val="28"/>
          <w:u w:val="single"/>
          <w:lang w:val="ru-RU"/>
        </w:rPr>
        <w:t>Евр.12:14-16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0F1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DD69D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время, разбрасывания камней, и время собирания этих камней.</w:t>
      </w:r>
    </w:p>
    <w:p w:rsidR="008F2104" w:rsidRPr="0052303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936"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4936">
        <w:rPr>
          <w:rFonts w:ascii="Arial" w:hAnsi="Arial" w:cs="Arial"/>
          <w:sz w:val="28"/>
          <w:szCs w:val="28"/>
          <w:lang w:val="ru-RU"/>
        </w:rPr>
        <w:t>время разбрасыват</w:t>
      </w:r>
      <w:r>
        <w:rPr>
          <w:rFonts w:ascii="Arial" w:hAnsi="Arial" w:cs="Arial"/>
          <w:sz w:val="28"/>
          <w:szCs w:val="28"/>
          <w:lang w:val="ru-RU"/>
        </w:rPr>
        <w:t>ь камни, и время собирать камни (</w:t>
      </w:r>
      <w:r w:rsidRPr="00724936">
        <w:rPr>
          <w:rFonts w:ascii="Arial" w:hAnsi="Arial" w:cs="Arial"/>
          <w:sz w:val="28"/>
          <w:szCs w:val="28"/>
          <w:u w:val="single"/>
          <w:lang w:val="ru-RU"/>
        </w:rPr>
        <w:t>Еккл.3:1,5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2E0BE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когда-нибудь, встречали человека, который бы по весне, разбрасывал бы на своём поле камни, а затем, по осени, собирал бы эти самые камни, которые он разбросал ранней весной?   </w:t>
      </w:r>
    </w:p>
    <w:p w:rsidR="008F2104" w:rsidRPr="002E0BE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наводит на мысль, что как разбрасывание камней во времени, так и собирание этих камней – является неким, заранее спланированным действием, за которым скрывается, некая добрая и разумная воля.</w:t>
      </w:r>
    </w:p>
    <w:p w:rsidR="008F2104" w:rsidRPr="003D4CD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совершает Бог орудием времени, и во времени, преследует одну единственную цель – возродить к новой жизни, и сформировать, определённую группу людей, по образу Своего</w:t>
      </w:r>
      <w:r w:rsidRPr="00EA59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Сына, чтобы Он мог пребывать в них, а они, могли бы пребывать в Нём. </w:t>
      </w:r>
    </w:p>
    <w:p w:rsidR="008F2104" w:rsidRPr="003D4CD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временем, выраженным в разбрасывании камней, а, затем, в собирании этих же камней, которые ранее были разбросаны, имеются в виду действия – сопряжённые с определёнными людьми, которые являются святыней Небесного Отца.</w:t>
      </w:r>
    </w:p>
    <w:p w:rsidR="008F2104" w:rsidRPr="00CD466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664">
        <w:rPr>
          <w:rFonts w:ascii="Arial" w:hAnsi="Arial" w:cs="Arial"/>
          <w:sz w:val="28"/>
          <w:szCs w:val="28"/>
          <w:lang w:val="ru-RU"/>
        </w:rPr>
        <w:t>Слушайте слово Господне, народы, и возвестите островам отдаленным и скажите: "Кто рассеял Израиля, Тот и соберет его, и будет охранять его, как пастырь стадо свое"; ибо искупит Господь Иакова и избавит его от руки того, кто был сильнее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4664">
        <w:rPr>
          <w:rFonts w:ascii="Arial" w:hAnsi="Arial" w:cs="Arial"/>
          <w:sz w:val="28"/>
          <w:szCs w:val="28"/>
          <w:u w:val="single"/>
          <w:lang w:val="ru-RU"/>
        </w:rPr>
        <w:t>Иер.31:10,11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466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C10CF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 речь идёт о той категории людей, которые, не только будут рассеяны, но и собрано вновь. Толковать же, что Бог </w:t>
      </w:r>
      <w:r>
        <w:rPr>
          <w:rFonts w:ascii="Arial" w:hAnsi="Arial" w:cs="Arial"/>
          <w:sz w:val="28"/>
          <w:szCs w:val="28"/>
          <w:lang w:val="ru-RU"/>
        </w:rPr>
        <w:lastRenderedPageBreak/>
        <w:t>рассеивает отцов, а собирает детей, которые не были рассеяны – не совсем разумно, справедливо и логично.</w:t>
      </w:r>
    </w:p>
    <w:p w:rsidR="008F2104" w:rsidRPr="00C10CFB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фраза – </w:t>
      </w:r>
      <w:r w:rsidRPr="00CD4664">
        <w:rPr>
          <w:rFonts w:ascii="Arial" w:hAnsi="Arial" w:cs="Arial"/>
          <w:sz w:val="28"/>
          <w:szCs w:val="28"/>
          <w:lang w:val="ru-RU"/>
        </w:rPr>
        <w:t>искупит Господь Иакова и избавит его от руки того, кто был сильнее его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Бог избавит Иакова от страха смерти, Своим воскресением. Вот как эту мысль выразил Иисус:</w:t>
      </w:r>
    </w:p>
    <w:p w:rsidR="008F2104" w:rsidRPr="00E7794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97C">
        <w:rPr>
          <w:rFonts w:ascii="Arial" w:hAnsi="Arial" w:cs="Arial"/>
          <w:sz w:val="28"/>
          <w:szCs w:val="28"/>
          <w:lang w:val="ru-RU"/>
        </w:rPr>
        <w:t>И сказал Господь: Симон! Симон! се, сатана просил, чтобы сеять вас как пшеницу, но Я молился о тебе, чтобы не оскудела вера твоя; и ты некогда, обратившись, утверди братьев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97C">
        <w:rPr>
          <w:rFonts w:ascii="Arial" w:hAnsi="Arial" w:cs="Arial"/>
          <w:sz w:val="28"/>
          <w:szCs w:val="28"/>
          <w:u w:val="single"/>
          <w:lang w:val="ru-RU"/>
        </w:rPr>
        <w:t>Лк.22:31,32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97C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7634B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Пётр будет обращён после своего посева? Когда воскресение Христово вновь возродит его из смерти, которая погребла его предназначение во Христе.</w:t>
      </w:r>
    </w:p>
    <w:p w:rsidR="008F2104" w:rsidRPr="00CD466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724936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936">
        <w:rPr>
          <w:rFonts w:ascii="Arial" w:hAnsi="Arial" w:cs="Arial"/>
          <w:sz w:val="28"/>
          <w:szCs w:val="28"/>
          <w:lang w:val="ru-RU"/>
        </w:rPr>
        <w:t>Один же из них, некто Каиафа, будучи на тот год первосвященником, сказал им: вы ничего не знаете, и не подумаете, что лучше нам, чтобы один человек умер за людей, нежели чтобы весь народ погиб.</w:t>
      </w:r>
    </w:p>
    <w:p w:rsidR="008F2104" w:rsidRPr="0072493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936">
        <w:rPr>
          <w:rFonts w:ascii="Arial" w:hAnsi="Arial" w:cs="Arial"/>
          <w:sz w:val="28"/>
          <w:szCs w:val="28"/>
          <w:lang w:val="ru-RU"/>
        </w:rPr>
        <w:t>Сие же он сказал не от себя, но, будучи на тот год первосвященником, предсказал, что Иисус умрет за народ, и не только за народ, но чтобы и рассеянных чад Божиих собрать воедино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936">
        <w:rPr>
          <w:rFonts w:ascii="Arial" w:hAnsi="Arial" w:cs="Arial"/>
          <w:sz w:val="28"/>
          <w:szCs w:val="28"/>
          <w:u w:val="single"/>
          <w:lang w:val="ru-RU"/>
        </w:rPr>
        <w:t>Ин.11:49:52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93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F2104" w:rsidRPr="00CD466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привязывание к окну своего сердца, червлённой верёвки.</w:t>
      </w:r>
    </w:p>
    <w:p w:rsidR="008F2104" w:rsidRPr="0052303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D63C4E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3C4E">
        <w:rPr>
          <w:rFonts w:ascii="Arial" w:hAnsi="Arial" w:cs="Arial"/>
          <w:sz w:val="28"/>
          <w:szCs w:val="28"/>
          <w:lang w:val="ru-RU"/>
        </w:rPr>
        <w:t>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</w:t>
      </w:r>
    </w:p>
    <w:p w:rsidR="008F2104" w:rsidRPr="00D63C4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D63C4E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63C4E">
        <w:rPr>
          <w:rFonts w:ascii="Arial" w:hAnsi="Arial" w:cs="Arial"/>
          <w:sz w:val="28"/>
          <w:szCs w:val="28"/>
          <w:lang w:val="ru-RU"/>
        </w:rPr>
        <w:t xml:space="preserve"> если кто-нибудь выйдет из дверей твоего дома вон, того кровь на голове его, а мы свободны будем от сей клятвы твоей; а кто будет с тобою в твоем доме, того кровь на голове нашей, если чья рука коснется его; если же ты откроешь сие наше дело, то мы также свободны будем от клятвы твоей, которою ты нас закляла.</w:t>
      </w:r>
    </w:p>
    <w:p w:rsidR="008F2104" w:rsidRPr="00D63C4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C4E">
        <w:rPr>
          <w:rFonts w:ascii="Arial" w:hAnsi="Arial" w:cs="Arial"/>
          <w:sz w:val="28"/>
          <w:szCs w:val="28"/>
          <w:lang w:val="ru-RU"/>
        </w:rPr>
        <w:t>Она сказала: да будет по словам вашим! И отпустила их, и они пошли, а она привязала к окну червленую веревку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3C4E">
        <w:rPr>
          <w:rFonts w:ascii="Arial" w:hAnsi="Arial" w:cs="Arial"/>
          <w:sz w:val="28"/>
          <w:szCs w:val="28"/>
          <w:u w:val="single"/>
          <w:lang w:val="ru-RU"/>
        </w:rPr>
        <w:t>Нав.2:18-21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3C4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F2104" w:rsidRPr="006A7A7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Иерихон – это город пальм, город праведности. Суд, вынесенный Богом для этого города, говорил о том, что эта праведность, не являлась праведностью веры, и основанием этой праведности,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являлось, не искупление, выраженное в благодати Божией, а человеческие умозаключения, и всякого рода религиозные деяния.</w:t>
      </w:r>
    </w:p>
    <w:p w:rsidR="008F2104" w:rsidRPr="006A7A76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соглядатая – это образ Слова Божьего, исходящего из уст Божиих, и образ Святого Духа. Которые посланы были Богом, с одной целью, чтобы отделить святыню Господню, в лице жительницы Иерихона Раав, и её дома, и привязать их к спасению.</w:t>
      </w:r>
    </w:p>
    <w:p w:rsidR="008F2104" w:rsidRPr="00CD466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Соработа с истиной, привязывания себя к Лозе лучшего винограда, в данном событии – это привязывание к окну своего сердца, червлённой верёвки, которая призвана была стать гарантом спасения.</w:t>
      </w:r>
    </w:p>
    <w:p w:rsidR="008F2104" w:rsidRPr="00E135A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условием, на основании которого был заключён договор о такой соработе, кроется в снопах льна, на кровле, в которых жительница Иерихона, по имени Раав, спрятала двух соглядатаев, от рук Иерихонского царя, которых хотел пленить их.</w:t>
      </w:r>
    </w:p>
    <w:p w:rsidR="008F2104" w:rsidRPr="00E135A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E135A5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5A5">
        <w:rPr>
          <w:rFonts w:ascii="Arial" w:hAnsi="Arial" w:cs="Arial"/>
          <w:sz w:val="28"/>
          <w:szCs w:val="28"/>
          <w:lang w:val="ru-RU"/>
        </w:rPr>
        <w:t>Царь Иерихонский послал сказать Рааве: выдай людей, пришедших к тебе, которые вошли в твой дом, ибо они пришли высмотреть всю землю. Но женщина взяла двух человек тех и скрыла их и сказала: точно приходили ко мне люди, но я не знала, откуда они;</w:t>
      </w:r>
    </w:p>
    <w:p w:rsidR="008F2104" w:rsidRPr="00E135A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135A5">
        <w:rPr>
          <w:rFonts w:ascii="Arial" w:hAnsi="Arial" w:cs="Arial"/>
          <w:sz w:val="28"/>
          <w:szCs w:val="28"/>
          <w:lang w:val="ru-RU"/>
        </w:rPr>
        <w:t>огда же в сумерки надлежало затворять ворота, тогда они ушли; не знаю, куда они пошли; гонитесь скорее за ними, вы догоните их. А сама отвела их на кровлю и скрыла их в снопах льна, разложенных у нее на кровле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35A5">
        <w:rPr>
          <w:rFonts w:ascii="Arial" w:hAnsi="Arial" w:cs="Arial"/>
          <w:sz w:val="28"/>
          <w:szCs w:val="28"/>
          <w:u w:val="single"/>
          <w:lang w:val="ru-RU"/>
        </w:rPr>
        <w:t>Нав.2:3-6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35A5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99059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Кровля дома, принадлежащего Раав – это образ её сердца. В то время как снопы льна – это образ смерти и воскресения. Потому, что лён – это результат посева и жатвы. В котором семя льна, чтобы принести плод воскресения, должно умереть, в действии посева.</w:t>
      </w:r>
    </w:p>
    <w:p w:rsidR="008F2104" w:rsidRPr="0099059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Червлённая верёвка – это учение об искуплении, в котором человек, из категории врагов Бога, переходит в категорию рода Божьего. </w:t>
      </w:r>
    </w:p>
    <w:p w:rsidR="008F2104" w:rsidRPr="0099059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Червлённая верёвка, привязанная к окну – это печать праведности, свидетельствующая пред Богом, что данный человек, является святыней Бога. Такая печать, даёт Богу юридическое право – избавить дом такого человека, от Его гнева, в день Его посещения. </w:t>
      </w:r>
    </w:p>
    <w:p w:rsidR="008F2104" w:rsidRPr="00E83DA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Окно, к которому была привязана Червлённая верёвка – это чело человека, представляющее образ его мышления.</w:t>
      </w:r>
    </w:p>
    <w:p w:rsidR="008F2104" w:rsidRPr="00E83DA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83DA4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E83DA4">
        <w:rPr>
          <w:rFonts w:ascii="Arial" w:hAnsi="Arial" w:cs="Arial"/>
          <w:sz w:val="28"/>
          <w:szCs w:val="28"/>
          <w:lang w:val="ru-RU"/>
        </w:rPr>
        <w:t>, таков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DA4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E83DA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DA4">
        <w:rPr>
          <w:rFonts w:ascii="Arial" w:hAnsi="Arial" w:cs="Arial"/>
          <w:sz w:val="28"/>
          <w:szCs w:val="28"/>
          <w:lang w:val="ru-RU"/>
        </w:rPr>
        <w:t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непрестанно на челе его, для благоволения Господня к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Исх.28:36,</w:t>
      </w:r>
      <w:r w:rsidRPr="00E83DA4">
        <w:rPr>
          <w:rFonts w:ascii="Arial" w:hAnsi="Arial" w:cs="Arial"/>
          <w:sz w:val="28"/>
          <w:szCs w:val="28"/>
          <w:u w:val="single"/>
          <w:lang w:val="ru-RU"/>
        </w:rPr>
        <w:t>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DA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42226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Песни Песней, печать, под именем «Святыня Господня», обуславливающая предмет чистого мышления, выражается в том, чтобы пасти своих козлят, в предмете своего обновлённого Святым Духом  мышления, подле шатров пастушеских.</w:t>
      </w:r>
    </w:p>
    <w:p w:rsidR="008F2104" w:rsidRPr="00E83DA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DA4">
        <w:rPr>
          <w:rFonts w:ascii="Arial" w:hAnsi="Arial" w:cs="Arial"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DA4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DA4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E83DA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соработа со Святым Духом, пасущего в садах и собирающего лилии.</w:t>
      </w:r>
    </w:p>
    <w:p w:rsidR="008F2104" w:rsidRPr="00E5212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936">
        <w:rPr>
          <w:rFonts w:ascii="Arial" w:hAnsi="Arial" w:cs="Arial"/>
          <w:sz w:val="28"/>
          <w:szCs w:val="28"/>
          <w:lang w:val="ru-RU"/>
        </w:rPr>
        <w:t xml:space="preserve">Мой возлюбленный пошел в сад свой, в цветники ароматные, чтобы пасти в садах и собирать лилии. Я принадлежу возлюбленному моему, а возлюбленный мой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24936">
        <w:rPr>
          <w:rFonts w:ascii="Arial" w:hAnsi="Arial" w:cs="Arial"/>
          <w:sz w:val="28"/>
          <w:szCs w:val="28"/>
          <w:lang w:val="ru-RU"/>
        </w:rPr>
        <w:t xml:space="preserve"> мне; он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4936">
        <w:rPr>
          <w:rFonts w:ascii="Arial" w:hAnsi="Arial" w:cs="Arial"/>
          <w:sz w:val="28"/>
          <w:szCs w:val="28"/>
          <w:u w:val="single"/>
          <w:lang w:val="ru-RU"/>
        </w:rPr>
        <w:t>Песн.6:2,3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493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2259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0523">
        <w:rPr>
          <w:rFonts w:ascii="Arial" w:hAnsi="Arial" w:cs="Arial"/>
          <w:b/>
          <w:sz w:val="28"/>
          <w:szCs w:val="28"/>
          <w:lang w:val="ru-RU"/>
        </w:rPr>
        <w:t>Пасти в садах и собирать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производить освящение, путём отделения святого, от несвятого и, привязывать их, к Лозе лучшего винограда, в лице Возлюбленного.</w:t>
      </w:r>
    </w:p>
    <w:p w:rsidR="008F2104" w:rsidRPr="002259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0523">
        <w:rPr>
          <w:rFonts w:ascii="Arial" w:hAnsi="Arial" w:cs="Arial"/>
          <w:b/>
          <w:sz w:val="28"/>
          <w:szCs w:val="28"/>
          <w:lang w:val="ru-RU"/>
        </w:rPr>
        <w:t xml:space="preserve">Лилии </w:t>
      </w:r>
      <w:r>
        <w:rPr>
          <w:rFonts w:ascii="Arial" w:hAnsi="Arial" w:cs="Arial"/>
          <w:sz w:val="28"/>
          <w:szCs w:val="28"/>
          <w:lang w:val="ru-RU"/>
        </w:rPr>
        <w:t>– представляют образ человека, который ходит верою. В силу чего, человек называется – святым или же, собственностью Бога.</w:t>
      </w:r>
    </w:p>
    <w:p w:rsidR="008F2104" w:rsidRPr="0030339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339F">
        <w:rPr>
          <w:rFonts w:ascii="Arial" w:hAnsi="Arial" w:cs="Arial"/>
          <w:sz w:val="28"/>
          <w:szCs w:val="28"/>
          <w:lang w:val="ru-RU"/>
        </w:rPr>
        <w:t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а завтра будет брошена в печь, Бог так одевает, то кольми паче вас, маловеры!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339F">
        <w:rPr>
          <w:rFonts w:ascii="Arial" w:hAnsi="Arial" w:cs="Arial"/>
          <w:sz w:val="28"/>
          <w:szCs w:val="28"/>
          <w:u w:val="single"/>
          <w:lang w:val="ru-RU"/>
        </w:rPr>
        <w:t>Лк.12:27,28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2259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которые называют себя святыми, но в служении Богу основываются, на том, что они чувствуют, и как они себя ощущают – не могут называться лилией и, одеваться в её достоинство. </w:t>
      </w:r>
    </w:p>
    <w:p w:rsidR="008F2104" w:rsidRPr="0030339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такие люди, вопреки их ложной убеждённости, в которой они рассматривают себя святыми – не рассматриваются Писанием святыми, а следовательно, и спасёнными.</w:t>
      </w:r>
    </w:p>
    <w:p w:rsidR="008F2104" w:rsidRPr="0022598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вера – это информация, исходящая от слова Божьего, пребывающего вовек, а не чувство и, не пророчества, сны и видения, убаюкивающее наши чувства, когда мы нарушаем порядок Бога.</w:t>
      </w:r>
    </w:p>
    <w:p w:rsidR="008F2104" w:rsidRPr="0030339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0339F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о мы ходим верою, а не видением (</w:t>
      </w:r>
      <w:r w:rsidRPr="0030339F">
        <w:rPr>
          <w:rFonts w:ascii="Arial" w:hAnsi="Arial" w:cs="Arial"/>
          <w:sz w:val="28"/>
          <w:szCs w:val="28"/>
          <w:u w:val="single"/>
          <w:lang w:val="ru-RU"/>
        </w:rPr>
        <w:t>2.Кор.5:7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0937E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призвано привести избранный народ, к торжеству на высотах Сиона.</w:t>
      </w:r>
    </w:p>
    <w:p w:rsidR="008F2104" w:rsidRPr="00CB20C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6C7">
        <w:rPr>
          <w:rFonts w:ascii="Arial" w:hAnsi="Arial" w:cs="Arial"/>
          <w:sz w:val="28"/>
          <w:szCs w:val="28"/>
          <w:lang w:val="ru-RU"/>
        </w:rPr>
        <w:t>Слушайте слово Господне, народы, и возвестите островам отдаленным и скажите: "Кто рассеял Израиля, Тот и соберет его, и будет охранять его, как пастырь стадо свое"; ибо искупит Господь Иакова и избавит его от руки того, кто был сильнее его.</w:t>
      </w:r>
    </w:p>
    <w:p w:rsidR="008F2104" w:rsidRPr="00DD36C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6C7">
        <w:rPr>
          <w:rFonts w:ascii="Arial" w:hAnsi="Arial" w:cs="Arial"/>
          <w:sz w:val="28"/>
          <w:szCs w:val="28"/>
          <w:lang w:val="ru-RU"/>
        </w:rPr>
        <w:t>И придут они, и будут торжествовать на высотах Сиона; и стекутся к благостыне Господа, к пшенице и вину и елею, к агнцам и волам; и душа их будет как напоенный водою сад, и они не будут уже более томиться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36C7">
        <w:rPr>
          <w:rFonts w:ascii="Arial" w:hAnsi="Arial" w:cs="Arial"/>
          <w:sz w:val="28"/>
          <w:szCs w:val="28"/>
          <w:u w:val="single"/>
          <w:lang w:val="ru-RU"/>
        </w:rPr>
        <w:t>Иер.31:10-12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36C7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2E273E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обратить внимание на тот фактор, что в данном пророчестве присутствует, как язык вечности, так и язык времени.</w:t>
      </w:r>
    </w:p>
    <w:p w:rsidR="008F2104" w:rsidRPr="009306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говорит в этом пророчестве языком вечности, то Он говорит о Израиле, как о Своём народе, которого Он искупил.</w:t>
      </w:r>
    </w:p>
    <w:p w:rsidR="008F2104" w:rsidRPr="009306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 говорит языком времени, то Он говорит о Израиле, как о Своём народе, которого Он только собирается искупить.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говоря об Израиле, как о Своём народе Бог, в-первую очередь, имеет в виду, категорию людей из всякого колена, народа, языка и племени, происходящих от семени Авраама по вере.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6198">
        <w:rPr>
          <w:rFonts w:ascii="Arial" w:hAnsi="Arial" w:cs="Arial"/>
          <w:sz w:val="28"/>
          <w:szCs w:val="28"/>
          <w:lang w:val="ru-RU"/>
        </w:rPr>
        <w:t>Но не то, чтобы слово Божие не сбылось: ибо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6198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6198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9306D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Израиль – это народ, призванный осуществлять и приводить в исполнение замыслы и интересы Бога, на планете Земля. Народ, через который Бог получает возможность, явить Себя миру.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Его народ, мог выполнить своё предназначение – Его нужно рассеять, путём посева, а затем, собрать, путём жатвы.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семени, никто не может представлять совершенство руководящего света. Когда же семя, при действии рассеивания умрёт, тогда оно принесёт плоды воскресения. 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в состоянии жатвы, Израиль сможет выполнить своё предназначение и стать руководящим светом для окружающих его народов. Говоря об остатке Израиля, Апостол Павел задаёт вопрос: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2810B6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0B6">
        <w:rPr>
          <w:rFonts w:ascii="Arial" w:hAnsi="Arial" w:cs="Arial"/>
          <w:sz w:val="28"/>
          <w:szCs w:val="28"/>
          <w:lang w:val="ru-RU"/>
        </w:rPr>
        <w:t xml:space="preserve">Итак спрашиваю: неужели они преткнулись, чтобы совсем пасть? Никак. Но от их падения спасение язычникам, чтобы возбудить в них ревность. Если же падение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10B6">
        <w:rPr>
          <w:rFonts w:ascii="Arial" w:hAnsi="Arial" w:cs="Arial"/>
          <w:sz w:val="28"/>
          <w:szCs w:val="28"/>
          <w:lang w:val="ru-RU"/>
        </w:rPr>
        <w:t xml:space="preserve"> богатство миру, и оскудение их - богатство язычникам, то тем более полнота их.</w:t>
      </w:r>
    </w:p>
    <w:p w:rsidR="008F2104" w:rsidRPr="00B961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0B6">
        <w:rPr>
          <w:rFonts w:ascii="Arial" w:hAnsi="Arial" w:cs="Arial"/>
          <w:sz w:val="28"/>
          <w:szCs w:val="28"/>
          <w:lang w:val="ru-RU"/>
        </w:rPr>
        <w:t>Ибо если отвержение их - примирение мира, то что будет принятие, как не жизнь из мертвых? Если начаток свят, то и целое; и если корень свят, то и ветви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10B6">
        <w:rPr>
          <w:rFonts w:ascii="Arial" w:hAnsi="Arial" w:cs="Arial"/>
          <w:sz w:val="28"/>
          <w:szCs w:val="28"/>
          <w:u w:val="single"/>
          <w:lang w:val="ru-RU"/>
        </w:rPr>
        <w:t>Рим.11:11-16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10B6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2549C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же послании, только несколько выше, в главе девятой, Апостол Павел приводит слова пророка Исаии:</w:t>
      </w:r>
    </w:p>
    <w:p w:rsidR="008F2104" w:rsidRPr="002549C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9C1">
        <w:rPr>
          <w:rFonts w:ascii="Arial" w:hAnsi="Arial" w:cs="Arial"/>
          <w:sz w:val="28"/>
          <w:szCs w:val="28"/>
          <w:lang w:val="ru-RU"/>
        </w:rPr>
        <w:t>А Исаия провозглашает об Израиле: хотя бы сыны Израилевы были числом, как песок мор</w:t>
      </w:r>
      <w:r>
        <w:rPr>
          <w:rFonts w:ascii="Arial" w:hAnsi="Arial" w:cs="Arial"/>
          <w:sz w:val="28"/>
          <w:szCs w:val="28"/>
          <w:lang w:val="ru-RU"/>
        </w:rPr>
        <w:t>ской, только остаток спасется (</w:t>
      </w:r>
      <w:r w:rsidRPr="002549C1">
        <w:rPr>
          <w:rFonts w:ascii="Arial" w:hAnsi="Arial" w:cs="Arial"/>
          <w:sz w:val="28"/>
          <w:szCs w:val="28"/>
          <w:u w:val="single"/>
          <w:lang w:val="ru-RU"/>
        </w:rPr>
        <w:t>Рим.9:27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2549C1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Остаток – это избранные, которые посеют тело душевное, чтобы восстать в теле духовном. Речь, в-первую очередь, идёт не о смерти и воскресении наших тел; а, о посеве человека душевного, жатвой которого будет являться человек духовный. </w:t>
      </w:r>
    </w:p>
    <w:p w:rsidR="008F2104" w:rsidRPr="0018596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душевный человек, не будет потерян, человек духовный, не сможет получить возможность явить свои достоинства.</w:t>
      </w:r>
    </w:p>
    <w:p w:rsidR="008F2104" w:rsidRPr="007506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Святой Дух, через Апостола Иакова, обращается к двенадцати коленам, находящимся в рассеянии, и говорит им, чтобы они радовались своему положению.</w:t>
      </w:r>
    </w:p>
    <w:p w:rsidR="008F2104" w:rsidRPr="007506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только благодаря рассеянию – он смогут придти к совершенству во всей полноте, без всякого недостатка.</w:t>
      </w:r>
    </w:p>
    <w:p w:rsidR="008F2104" w:rsidRPr="007506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Pr="000937EA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37EA">
        <w:rPr>
          <w:rFonts w:ascii="Arial" w:hAnsi="Arial" w:cs="Arial"/>
          <w:sz w:val="28"/>
          <w:szCs w:val="28"/>
          <w:lang w:val="ru-RU"/>
        </w:rPr>
        <w:lastRenderedPageBreak/>
        <w:t>Иаков, раб Бога и Господа Иисуса Христа, двенадцати коленам, находящимся в рассеянии, - радоваться. С великою радостью принимайте, братия мои, когда впадаете в различные искушения,</w:t>
      </w:r>
    </w:p>
    <w:p w:rsidR="008F2104" w:rsidRPr="000937E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937EA">
        <w:rPr>
          <w:rFonts w:ascii="Arial" w:hAnsi="Arial" w:cs="Arial"/>
          <w:sz w:val="28"/>
          <w:szCs w:val="28"/>
          <w:lang w:val="ru-RU"/>
        </w:rPr>
        <w:t>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37EA">
        <w:rPr>
          <w:rFonts w:ascii="Arial" w:hAnsi="Arial" w:cs="Arial"/>
          <w:sz w:val="28"/>
          <w:szCs w:val="28"/>
          <w:u w:val="single"/>
          <w:lang w:val="ru-RU"/>
        </w:rPr>
        <w:t>Иак.1:1-4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37EA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7506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 Исаия говорит, что это совершенство может произойти, только после собрания Израиля на высоты Сиона, где Он сможет облагодетельствовать их Своею благостию.</w:t>
      </w:r>
    </w:p>
    <w:p w:rsidR="008F2104" w:rsidRPr="0075064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к последнему времени, отношение остатка, к Сиону, в лице Церкви, должно в корне измениться. </w:t>
      </w:r>
    </w:p>
    <w:p w:rsidR="008F2104" w:rsidRPr="0018596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Писание говорит, что именно там, на Сионе, </w:t>
      </w:r>
      <w:r w:rsidRPr="00DD36C7">
        <w:rPr>
          <w:rFonts w:ascii="Arial" w:hAnsi="Arial" w:cs="Arial"/>
          <w:sz w:val="28"/>
          <w:szCs w:val="28"/>
          <w:lang w:val="ru-RU"/>
        </w:rPr>
        <w:t>душа их будет как напоенный водою сад, и они не будут уже более томиться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A92F8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Сион – это лучшая виноградная Лоза, к которой мы можем привязать себя, только через соработу с полномочиями, содержащимися в имени Матфея мытаря, написанного на восьмом основании стены Небесного Иерусалима. </w:t>
      </w:r>
    </w:p>
    <w:p w:rsidR="008F2104" w:rsidRPr="00A92F8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взирать на невидимые обетования, содержащиеся для нас во Христе Иисусе, и кроплением очистив сердце своё от порочной совести, держаться исповедания упования неуклонно.</w:t>
      </w:r>
    </w:p>
    <w:p w:rsidR="008F2104" w:rsidRPr="00A92F8C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2F8C">
        <w:rPr>
          <w:rFonts w:ascii="Arial" w:hAnsi="Arial" w:cs="Arial"/>
          <w:sz w:val="28"/>
          <w:szCs w:val="28"/>
          <w:lang w:val="ru-RU"/>
        </w:rPr>
        <w:t xml:space="preserve"> имея великого Священника над домом Божиим, да приступаем  искренним сердцем, с полною верою, кроплением очистив сердца 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A92F8C">
        <w:rPr>
          <w:rFonts w:ascii="Arial" w:hAnsi="Arial" w:cs="Arial"/>
          <w:sz w:val="28"/>
          <w:szCs w:val="28"/>
          <w:u w:val="single"/>
          <w:lang w:val="ru-RU"/>
        </w:rPr>
        <w:t>Евр.10:21-23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2F8C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18596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исповедания, в отношении нашего привязывания к Лозе лучшего винограда, обладают юридической силой – когда они исходят из чистого сердца. Святыня, которая отделяется для Бога – должна быть не только святой, по признакам принадлежности, но и чистой.</w:t>
      </w:r>
    </w:p>
    <w:p w:rsidR="008F2104" w:rsidRPr="00082F6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бы не считалось животное чистым – прежде чем приносить его во всессожение – оно должно быть, во-первых – без порока; и, во-вторых – омыто водою. </w:t>
      </w:r>
    </w:p>
    <w:p w:rsidR="008F2104" w:rsidRPr="00F14CBD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призвана славить святое имя Бога и, хвалиться Его славою.  </w:t>
      </w:r>
    </w:p>
    <w:p w:rsidR="008F2104" w:rsidRPr="00E52125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C614A">
        <w:rPr>
          <w:rFonts w:ascii="Arial" w:hAnsi="Arial" w:cs="Arial"/>
          <w:sz w:val="28"/>
          <w:szCs w:val="28"/>
          <w:lang w:val="ru-RU"/>
        </w:rPr>
        <w:t xml:space="preserve">кажите: спаси нас, Боже, Спаситель наш! </w:t>
      </w:r>
      <w:r w:rsidRPr="00D63C4E">
        <w:rPr>
          <w:rFonts w:ascii="Arial" w:hAnsi="Arial" w:cs="Arial"/>
          <w:sz w:val="28"/>
          <w:szCs w:val="28"/>
          <w:lang w:val="ru-RU"/>
        </w:rPr>
        <w:t xml:space="preserve">Собери нас и избавь нас от народов, да славим святое имя Твое и да хвалимся славою Твоею! Благословен Господь Бог Израилев, от века и до века! И сказал весь народ: аминь! аллилуия!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1.Пар.16:35,</w:t>
      </w:r>
      <w:r w:rsidRPr="00D63C4E">
        <w:rPr>
          <w:rFonts w:ascii="Arial" w:hAnsi="Arial" w:cs="Arial"/>
          <w:sz w:val="28"/>
          <w:szCs w:val="28"/>
          <w:u w:val="single"/>
          <w:lang w:val="ru-RU"/>
        </w:rPr>
        <w:t>36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8F2104" w:rsidRPr="00445044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5044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5044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445044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F2104" w:rsidRPr="0006141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часть молитвы Давида, при посвящении Скинии Давидовой, когда он внёс в неё Ковчег Завета. Это был зенит его славы. Все окружающие народы были им побеждены, и платили дань Давиду.  Израиль находился в покое относительно своих врагов.</w:t>
      </w:r>
    </w:p>
    <w:p w:rsidR="008F2104" w:rsidRPr="0006141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Израильтян, находящихся в плену или рассеянных по другим народам, на тот момент не существовало. Однако в молитве Давида которая, безусловно была инспирирована Духом Святым, мы находим слова: «спаси нас, собери нас и избавь нас от народов, да славим имя Твоё».</w:t>
      </w:r>
    </w:p>
    <w:p w:rsidR="008F2104" w:rsidRPr="006211C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Смотря на многочисленный Израиль того времени, Бог как тогда, так и сегодня, искал и ищет поклонников, составляющих Его святыню. </w:t>
      </w:r>
    </w:p>
    <w:p w:rsidR="008F2104" w:rsidRPr="0018596A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необходимо отделить, от общей массы званых, благовествуемым словом об искуплении, и затем собрать их к Себе, чтобы привязать их, к Лозе лучшего винограда.</w:t>
      </w:r>
    </w:p>
    <w:p w:rsidR="008F2104" w:rsidRPr="006211C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будучи привязанными к Лозе лучшего винограда – они смогут славить святое имя Бога, и хвалиться Его славою. Как написано:</w:t>
      </w:r>
    </w:p>
    <w:p w:rsidR="008F2104" w:rsidRPr="006211C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1C3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11C3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11C3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9828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Праведные – это люди, которые, в-первую очередь, облечены в достоинство учеников Христовых, которые отличают голос Божий в человеке, от человека, с духом голоса обольстителя. И, которые принимают благовествуемое слово, от человеков, посланных Богом.</w:t>
      </w:r>
    </w:p>
    <w:p w:rsidR="008F2104" w:rsidRPr="003D39C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8F2104" w:rsidRPr="0063148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хвалы, в данной молитвенной фразе находится, в смысловом значении глагола «научишь».</w:t>
      </w:r>
    </w:p>
    <w:p w:rsidR="008F2104" w:rsidRPr="00085A13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Пошлёшь учителя и наставника.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Научаться от уставов платить цену за ученичество.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7.  Быть обученным восхвалять уставы. </w:t>
      </w:r>
    </w:p>
    <w:p w:rsidR="008F2104" w:rsidRPr="00DD6A3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уставов, необходимо всё время наблюдать связь хвалы с уставами.</w:t>
      </w:r>
    </w:p>
    <w:p w:rsidR="008F2104" w:rsidRPr="00DD6A3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Еврейской версии Стронга, значение слова «хвала», в отношении уставов Божиих, включает в себя такие составляющие:</w:t>
      </w:r>
    </w:p>
    <w:p w:rsidR="008F2104" w:rsidRPr="00DD6A39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:rsidR="008F2104" w:rsidRPr="00285B7F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глагол «хвалить – означает:</w:t>
      </w:r>
    </w:p>
    <w:p w:rsidR="008F2104" w:rsidRPr="00097432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5B7F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F2104" w:rsidRPr="0027360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определения, назначение хвалы заключается в активизации и высвобождении сокровищ, сокрытых в уставах Божиих, из невидимой сферы, в видимую.</w:t>
      </w:r>
    </w:p>
    <w:p w:rsidR="008F2104" w:rsidRPr="008F31D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такая трансформация призвана Богом осуществляться через исповедание того, что является верой нашего сердца, что и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подчёркивается фразой: «уста мои произнесут хвалу, когда Ты научишь меня уставам Твоим».</w:t>
      </w:r>
    </w:p>
    <w:p w:rsidR="008F2104" w:rsidRPr="008F31D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хвалу, когда уставы Твои будут пребывать в моём сердце и, станут достоянием моего сердца.</w:t>
      </w:r>
    </w:p>
    <w:p w:rsidR="008F2104" w:rsidRPr="008F31D0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фраза «уста мои произнесут хвалу», после того, когда Ты научишь меня уставам Твоим, означает:</w:t>
      </w:r>
    </w:p>
    <w:p w:rsidR="008F2104" w:rsidRPr="00772E0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:rsidR="008F2104" w:rsidRPr="00772E07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F2104" w:rsidRDefault="008F2104" w:rsidP="008F21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составляющие, в предназначении хвалы, призванной истекать потоками жизни, из нашего сердца, в направлении к сердцу Бога или же собираться в распоряжение Бога.</w:t>
      </w:r>
    </w:p>
    <w:p w:rsidR="008F2104" w:rsidRPr="00982898" w:rsidRDefault="008F2104" w:rsidP="008F21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386F" w:rsidRPr="008F2104" w:rsidRDefault="008F2104" w:rsidP="008F2104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таких людей, которые научены славословию – Бог отделит от тех, кто не научен, и привяжет их к лучшей виноградной Лозе.</w:t>
      </w:r>
      <w:bookmarkStart w:id="0" w:name="_GoBack"/>
      <w:bookmarkEnd w:id="0"/>
    </w:p>
    <w:sectPr w:rsidR="007F386F" w:rsidRPr="008F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1"/>
  </w:num>
  <w:num w:numId="5">
    <w:abstractNumId w:val="17"/>
  </w:num>
  <w:num w:numId="6">
    <w:abstractNumId w:val="5"/>
  </w:num>
  <w:num w:numId="7">
    <w:abstractNumId w:val="9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8"/>
  </w:num>
  <w:num w:numId="13">
    <w:abstractNumId w:val="24"/>
  </w:num>
  <w:num w:numId="14">
    <w:abstractNumId w:val="20"/>
  </w:num>
  <w:num w:numId="15">
    <w:abstractNumId w:val="1"/>
  </w:num>
  <w:num w:numId="16">
    <w:abstractNumId w:val="12"/>
  </w:num>
  <w:num w:numId="17">
    <w:abstractNumId w:val="22"/>
  </w:num>
  <w:num w:numId="18">
    <w:abstractNumId w:val="4"/>
  </w:num>
  <w:num w:numId="19">
    <w:abstractNumId w:val="10"/>
  </w:num>
  <w:num w:numId="20">
    <w:abstractNumId w:val="0"/>
  </w:num>
  <w:num w:numId="21">
    <w:abstractNumId w:val="7"/>
  </w:num>
  <w:num w:numId="22">
    <w:abstractNumId w:val="14"/>
  </w:num>
  <w:num w:numId="23">
    <w:abstractNumId w:val="16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4"/>
    <w:rsid w:val="007F386F"/>
    <w:rsid w:val="008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104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8F21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F2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F21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F2104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8F2104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8F210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104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8F21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F210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F21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F2104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8F210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8F2104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8F2104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F2104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8F2104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8F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10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8F21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8F21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2104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8F21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8F21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F21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2104"/>
  </w:style>
  <w:style w:type="paragraph" w:styleId="NormalWeb">
    <w:name w:val="Normal (Web)"/>
    <w:basedOn w:val="Normal"/>
    <w:uiPriority w:val="99"/>
    <w:rsid w:val="008F2104"/>
    <w:pPr>
      <w:spacing w:before="100" w:beforeAutospacing="1" w:after="100" w:afterAutospacing="1"/>
    </w:pPr>
  </w:style>
  <w:style w:type="character" w:styleId="FollowedHyperlink">
    <w:name w:val="FollowedHyperlink"/>
    <w:rsid w:val="008F2104"/>
    <w:rPr>
      <w:color w:val="0000FF"/>
      <w:u w:val="single"/>
    </w:rPr>
  </w:style>
  <w:style w:type="character" w:customStyle="1" w:styleId="1">
    <w:name w:val="1"/>
    <w:basedOn w:val="DefaultParagraphFont"/>
    <w:rsid w:val="008F2104"/>
  </w:style>
  <w:style w:type="paragraph" w:customStyle="1" w:styleId="right">
    <w:name w:val="right"/>
    <w:basedOn w:val="Normal"/>
    <w:rsid w:val="008F2104"/>
    <w:pPr>
      <w:spacing w:before="100" w:beforeAutospacing="1" w:after="100" w:afterAutospacing="1"/>
    </w:pPr>
  </w:style>
  <w:style w:type="paragraph" w:customStyle="1" w:styleId="7">
    <w:name w:val="7"/>
    <w:basedOn w:val="Normal"/>
    <w:rsid w:val="008F2104"/>
    <w:pPr>
      <w:spacing w:before="100" w:beforeAutospacing="1" w:after="100" w:afterAutospacing="1"/>
    </w:pPr>
  </w:style>
  <w:style w:type="character" w:styleId="Emphasis">
    <w:name w:val="Emphasis"/>
    <w:qFormat/>
    <w:rsid w:val="008F2104"/>
    <w:rPr>
      <w:i/>
      <w:iCs/>
    </w:rPr>
  </w:style>
  <w:style w:type="character" w:styleId="Strong">
    <w:name w:val="Strong"/>
    <w:uiPriority w:val="22"/>
    <w:qFormat/>
    <w:rsid w:val="008F2104"/>
    <w:rPr>
      <w:b/>
      <w:bCs/>
    </w:rPr>
  </w:style>
  <w:style w:type="character" w:customStyle="1" w:styleId="st">
    <w:name w:val="st"/>
    <w:basedOn w:val="DefaultParagraphFont"/>
    <w:rsid w:val="008F2104"/>
  </w:style>
  <w:style w:type="character" w:customStyle="1" w:styleId="bc">
    <w:name w:val="bc"/>
    <w:basedOn w:val="DefaultParagraphFont"/>
    <w:rsid w:val="008F2104"/>
  </w:style>
  <w:style w:type="paragraph" w:customStyle="1" w:styleId="a">
    <w:name w:val="Ïîäçàãîëîâîê"/>
    <w:next w:val="Normal"/>
    <w:rsid w:val="008F2104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8F2104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8F2104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8F2104"/>
  </w:style>
  <w:style w:type="paragraph" w:customStyle="1" w:styleId="Heading">
    <w:name w:val="Heading"/>
    <w:basedOn w:val="Normal"/>
    <w:next w:val="BodyText"/>
    <w:rsid w:val="008F210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8F2104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8F2104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8F2104"/>
  </w:style>
  <w:style w:type="paragraph" w:customStyle="1" w:styleId="prl">
    <w:name w:val="prl"/>
    <w:basedOn w:val="Normal"/>
    <w:rsid w:val="008F2104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8F2104"/>
    <w:pPr>
      <w:spacing w:before="100" w:beforeAutospacing="1" w:after="100" w:afterAutospacing="1"/>
    </w:pPr>
  </w:style>
  <w:style w:type="character" w:customStyle="1" w:styleId="mw-headline">
    <w:name w:val="mw-headline"/>
    <w:rsid w:val="008F2104"/>
  </w:style>
  <w:style w:type="character" w:customStyle="1" w:styleId="editsection">
    <w:name w:val="editsection"/>
    <w:rsid w:val="008F2104"/>
  </w:style>
  <w:style w:type="paragraph" w:customStyle="1" w:styleId="text">
    <w:name w:val="text"/>
    <w:basedOn w:val="Normal"/>
    <w:rsid w:val="008F2104"/>
    <w:pPr>
      <w:spacing w:before="100" w:beforeAutospacing="1" w:after="100" w:afterAutospacing="1"/>
    </w:pPr>
  </w:style>
  <w:style w:type="character" w:customStyle="1" w:styleId="Quote3">
    <w:name w:val="Quote3"/>
    <w:rsid w:val="008F2104"/>
  </w:style>
  <w:style w:type="character" w:customStyle="1" w:styleId="Quote4">
    <w:name w:val="Quote4"/>
    <w:rsid w:val="008F2104"/>
  </w:style>
  <w:style w:type="paragraph" w:styleId="ListParagraph">
    <w:name w:val="List Paragraph"/>
    <w:basedOn w:val="Normal"/>
    <w:uiPriority w:val="34"/>
    <w:qFormat/>
    <w:rsid w:val="008F2104"/>
    <w:pPr>
      <w:ind w:left="720"/>
      <w:contextualSpacing/>
    </w:pPr>
  </w:style>
  <w:style w:type="paragraph" w:customStyle="1" w:styleId="conts">
    <w:name w:val="conts"/>
    <w:basedOn w:val="Normal"/>
    <w:rsid w:val="008F2104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104"/>
    <w:pPr>
      <w:keepNext/>
      <w:jc w:val="both"/>
      <w:outlineLvl w:val="0"/>
    </w:pPr>
    <w:rPr>
      <w:rFonts w:ascii="Kudriashov" w:hAnsi="Kudriashov"/>
      <w:b/>
      <w:sz w:val="44"/>
      <w:szCs w:val="20"/>
      <w:lang w:val="ru-RU"/>
    </w:rPr>
  </w:style>
  <w:style w:type="paragraph" w:styleId="Heading2">
    <w:name w:val="heading 2"/>
    <w:basedOn w:val="Normal"/>
    <w:link w:val="Heading2Char"/>
    <w:qFormat/>
    <w:rsid w:val="008F21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8F2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F21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F2104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8F2104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8F210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104"/>
    <w:rPr>
      <w:rFonts w:ascii="Kudriashov" w:eastAsia="Times New Roman" w:hAnsi="Kudriashov" w:cs="Times New Roman"/>
      <w:b/>
      <w:sz w:val="4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8F21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F210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F21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F2104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8F210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8F2104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8F2104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F2104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8F2104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8F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10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8F21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8F21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2104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8F21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10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8F21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F21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2104"/>
  </w:style>
  <w:style w:type="paragraph" w:styleId="NormalWeb">
    <w:name w:val="Normal (Web)"/>
    <w:basedOn w:val="Normal"/>
    <w:uiPriority w:val="99"/>
    <w:rsid w:val="008F2104"/>
    <w:pPr>
      <w:spacing w:before="100" w:beforeAutospacing="1" w:after="100" w:afterAutospacing="1"/>
    </w:pPr>
  </w:style>
  <w:style w:type="character" w:styleId="FollowedHyperlink">
    <w:name w:val="FollowedHyperlink"/>
    <w:rsid w:val="008F2104"/>
    <w:rPr>
      <w:color w:val="0000FF"/>
      <w:u w:val="single"/>
    </w:rPr>
  </w:style>
  <w:style w:type="character" w:customStyle="1" w:styleId="1">
    <w:name w:val="1"/>
    <w:basedOn w:val="DefaultParagraphFont"/>
    <w:rsid w:val="008F2104"/>
  </w:style>
  <w:style w:type="paragraph" w:customStyle="1" w:styleId="right">
    <w:name w:val="right"/>
    <w:basedOn w:val="Normal"/>
    <w:rsid w:val="008F2104"/>
    <w:pPr>
      <w:spacing w:before="100" w:beforeAutospacing="1" w:after="100" w:afterAutospacing="1"/>
    </w:pPr>
  </w:style>
  <w:style w:type="paragraph" w:customStyle="1" w:styleId="7">
    <w:name w:val="7"/>
    <w:basedOn w:val="Normal"/>
    <w:rsid w:val="008F2104"/>
    <w:pPr>
      <w:spacing w:before="100" w:beforeAutospacing="1" w:after="100" w:afterAutospacing="1"/>
    </w:pPr>
  </w:style>
  <w:style w:type="character" w:styleId="Emphasis">
    <w:name w:val="Emphasis"/>
    <w:qFormat/>
    <w:rsid w:val="008F2104"/>
    <w:rPr>
      <w:i/>
      <w:iCs/>
    </w:rPr>
  </w:style>
  <w:style w:type="character" w:styleId="Strong">
    <w:name w:val="Strong"/>
    <w:uiPriority w:val="22"/>
    <w:qFormat/>
    <w:rsid w:val="008F2104"/>
    <w:rPr>
      <w:b/>
      <w:bCs/>
    </w:rPr>
  </w:style>
  <w:style w:type="character" w:customStyle="1" w:styleId="st">
    <w:name w:val="st"/>
    <w:basedOn w:val="DefaultParagraphFont"/>
    <w:rsid w:val="008F2104"/>
  </w:style>
  <w:style w:type="character" w:customStyle="1" w:styleId="bc">
    <w:name w:val="bc"/>
    <w:basedOn w:val="DefaultParagraphFont"/>
    <w:rsid w:val="008F2104"/>
  </w:style>
  <w:style w:type="paragraph" w:customStyle="1" w:styleId="a">
    <w:name w:val="Ïîäçàãîëîâîê"/>
    <w:next w:val="Normal"/>
    <w:rsid w:val="008F2104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8F2104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8F2104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8F2104"/>
  </w:style>
  <w:style w:type="paragraph" w:customStyle="1" w:styleId="Heading">
    <w:name w:val="Heading"/>
    <w:basedOn w:val="Normal"/>
    <w:next w:val="BodyText"/>
    <w:rsid w:val="008F210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8F2104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8F2104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8F2104"/>
  </w:style>
  <w:style w:type="paragraph" w:customStyle="1" w:styleId="prl">
    <w:name w:val="prl"/>
    <w:basedOn w:val="Normal"/>
    <w:rsid w:val="008F2104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8F2104"/>
    <w:pPr>
      <w:spacing w:before="100" w:beforeAutospacing="1" w:after="100" w:afterAutospacing="1"/>
    </w:pPr>
  </w:style>
  <w:style w:type="character" w:customStyle="1" w:styleId="mw-headline">
    <w:name w:val="mw-headline"/>
    <w:rsid w:val="008F2104"/>
  </w:style>
  <w:style w:type="character" w:customStyle="1" w:styleId="editsection">
    <w:name w:val="editsection"/>
    <w:rsid w:val="008F2104"/>
  </w:style>
  <w:style w:type="paragraph" w:customStyle="1" w:styleId="text">
    <w:name w:val="text"/>
    <w:basedOn w:val="Normal"/>
    <w:rsid w:val="008F2104"/>
    <w:pPr>
      <w:spacing w:before="100" w:beforeAutospacing="1" w:after="100" w:afterAutospacing="1"/>
    </w:pPr>
  </w:style>
  <w:style w:type="character" w:customStyle="1" w:styleId="Quote3">
    <w:name w:val="Quote3"/>
    <w:rsid w:val="008F2104"/>
  </w:style>
  <w:style w:type="character" w:customStyle="1" w:styleId="Quote4">
    <w:name w:val="Quote4"/>
    <w:rsid w:val="008F2104"/>
  </w:style>
  <w:style w:type="paragraph" w:styleId="ListParagraph">
    <w:name w:val="List Paragraph"/>
    <w:basedOn w:val="Normal"/>
    <w:uiPriority w:val="34"/>
    <w:qFormat/>
    <w:rsid w:val="008F2104"/>
    <w:pPr>
      <w:ind w:left="720"/>
      <w:contextualSpacing/>
    </w:pPr>
  </w:style>
  <w:style w:type="paragraph" w:customStyle="1" w:styleId="conts">
    <w:name w:val="conts"/>
    <w:basedOn w:val="Normal"/>
    <w:rsid w:val="008F2104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7309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2015-04-04T04:04:00Z</dcterms:created>
  <dcterms:modified xsi:type="dcterms:W3CDTF">2015-04-04T04:05:00Z</dcterms:modified>
</cp:coreProperties>
</file>