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DB99" w14:textId="777CA29A" w:rsidR="00AC291D" w:rsidRPr="00AC291D" w:rsidRDefault="00AC291D" w:rsidP="00AC291D">
      <w:pPr>
        <w:rPr>
          <w:rFonts w:ascii="Arial" w:hAnsi="Arial" w:cs="Arial"/>
          <w:b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Июль 2, 2020 Воскресенье</w:t>
      </w:r>
    </w:p>
    <w:p w14:paraId="49CCB6A4" w14:textId="6966EE17" w:rsidR="00EF10EC" w:rsidRPr="00AC291D" w:rsidRDefault="00AC291D" w:rsidP="00EF10EC">
      <w:pPr>
        <w:jc w:val="right"/>
        <w:rPr>
          <w:rFonts w:ascii="Arial Narrow" w:hAnsi="Arial Narrow" w:cs="Arial"/>
          <w:bCs/>
          <w:i/>
          <w:color w:val="A6A6A6" w:themeColor="background1" w:themeShade="A6"/>
          <w:lang w:val="ru-RU"/>
        </w:rPr>
      </w:pPr>
      <w:r w:rsidRPr="00AC291D">
        <w:rPr>
          <w:rFonts w:ascii="Arial" w:hAnsi="Arial" w:cs="Arial"/>
          <w:bCs/>
          <w:i/>
          <w:color w:val="A6A6A6" w:themeColor="background1" w:themeShade="A6"/>
          <w:lang w:val="ru-RU"/>
        </w:rPr>
        <w:t xml:space="preserve">Повтор за </w:t>
      </w:r>
      <w:r w:rsidR="00EF10EC" w:rsidRPr="00AC291D">
        <w:rPr>
          <w:rFonts w:ascii="Arial Narrow" w:hAnsi="Arial Narrow" w:cs="Arial"/>
          <w:bCs/>
          <w:i/>
          <w:color w:val="A6A6A6" w:themeColor="background1" w:themeShade="A6"/>
          <w:lang w:val="ru-RU"/>
        </w:rPr>
        <w:t>3.27.15</w:t>
      </w:r>
    </w:p>
    <w:p w14:paraId="4D8790BD" w14:textId="77777777" w:rsidR="00EF10EC" w:rsidRPr="005A0EDF" w:rsidRDefault="00EF10EC" w:rsidP="00EF10EC">
      <w:pPr>
        <w:jc w:val="right"/>
        <w:rPr>
          <w:rFonts w:ascii="Arial" w:hAnsi="Arial" w:cs="Arial"/>
          <w:sz w:val="16"/>
          <w:szCs w:val="16"/>
          <w:lang w:val="ru-RU"/>
        </w:rPr>
      </w:pPr>
    </w:p>
    <w:p w14:paraId="64C8705C" w14:textId="77777777" w:rsidR="00EF10EC" w:rsidRPr="003651A4" w:rsidRDefault="00EF10EC" w:rsidP="00EF10E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1A4">
        <w:rPr>
          <w:rFonts w:ascii="Arial" w:hAnsi="Arial" w:cs="Arial"/>
          <w:b/>
          <w:sz w:val="28"/>
          <w:szCs w:val="28"/>
          <w:lang w:val="ru-RU"/>
        </w:rPr>
        <w:t xml:space="preserve">Учение </w:t>
      </w:r>
      <w:r w:rsidR="003651A4" w:rsidRPr="00AC291D">
        <w:rPr>
          <w:rFonts w:ascii="Arial" w:hAnsi="Arial" w:cs="Arial"/>
          <w:b/>
          <w:sz w:val="28"/>
          <w:szCs w:val="28"/>
          <w:lang w:val="ru-RU"/>
        </w:rPr>
        <w:t>о воскресении мёртвых</w:t>
      </w:r>
      <w:r w:rsidRPr="003651A4">
        <w:rPr>
          <w:rFonts w:ascii="Arial" w:hAnsi="Arial" w:cs="Arial"/>
          <w:b/>
          <w:sz w:val="28"/>
          <w:szCs w:val="28"/>
          <w:lang w:val="ru-RU"/>
        </w:rPr>
        <w:t>: Рождение от Воды часть 1</w:t>
      </w:r>
    </w:p>
    <w:p w14:paraId="788B611F" w14:textId="77777777" w:rsidR="00EF10EC" w:rsidRPr="007D33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9CB1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14:paraId="7690E953" w14:textId="77777777" w:rsidR="00EF10EC" w:rsidRPr="00BD65B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4094B" w14:textId="77777777" w:rsidR="00EF10EC" w:rsidRPr="00BD65BD" w:rsidRDefault="00EF10EC" w:rsidP="00EF10EC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2F54AB4" w14:textId="77777777" w:rsidR="00EF10EC" w:rsidRPr="00590E8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FA7A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когда речь заходит, о возвращении к древнему пути добра, призванному привести нас к покою. Речь, не идёт о Законе Моисея, который обнаруживал грех и давал силу греху.</w:t>
      </w:r>
    </w:p>
    <w:p w14:paraId="20102184" w14:textId="77777777" w:rsidR="00EF10EC" w:rsidRPr="009E70F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288F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0FF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E70FF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E70FF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0FF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0FF">
        <w:rPr>
          <w:rFonts w:ascii="Arial" w:hAnsi="Arial" w:cs="Arial"/>
          <w:sz w:val="28"/>
          <w:szCs w:val="28"/>
          <w:lang w:val="ru-RU"/>
        </w:rPr>
        <w:t>.</w:t>
      </w:r>
    </w:p>
    <w:p w14:paraId="7EAE290C" w14:textId="77777777" w:rsidR="00EF10EC" w:rsidRPr="00590E8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9BB1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древнем законе, который был дарован Богом в Едемском саду, задолго, до появления Закона Моисеева, в котором люди, могли получать оправдание, посредством своей веры, в искупительную жертву, в одежды которой был облечён Адам, под которой подразумевалось Семя жены, то есть, - Христос.</w:t>
      </w:r>
    </w:p>
    <w:p w14:paraId="453AC2B6" w14:textId="77777777" w:rsidR="00EF10EC" w:rsidRPr="00ED600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8ED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Вот, как об этом древнем законе, сопоставляя его с законом Моисея, говорил Апостол Павел: </w:t>
      </w:r>
    </w:p>
    <w:p w14:paraId="6611B0D0" w14:textId="77777777" w:rsidR="00EF10EC" w:rsidRPr="00590E8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91791" w14:textId="77777777" w:rsidR="00EF10EC" w:rsidRPr="009E70F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0FF">
        <w:rPr>
          <w:rFonts w:ascii="Arial" w:hAnsi="Arial" w:cs="Arial"/>
          <w:sz w:val="28"/>
          <w:szCs w:val="28"/>
          <w:lang w:val="ru-RU"/>
        </w:rPr>
        <w:t>Где же то, чем бы хвалиться? уничтожено. Каким законом? законом дел? Нет, но законом веры. Ибо мы признаем, что человек оправдывается верою, независимо от дел закона.</w:t>
      </w:r>
    </w:p>
    <w:p w14:paraId="0ACA071F" w14:textId="77777777" w:rsidR="00EF10EC" w:rsidRPr="009E70F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FE3E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E70FF">
        <w:rPr>
          <w:rFonts w:ascii="Arial" w:hAnsi="Arial" w:cs="Arial"/>
          <w:sz w:val="28"/>
          <w:szCs w:val="28"/>
          <w:lang w:val="ru-RU"/>
        </w:rPr>
        <w:t>отому что один Бог, Который оправдает обрезанных по вере и необрезанных через веру. Итак, мы уничтожаем закон верою? Никак; но закон утверждаем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0FF">
        <w:rPr>
          <w:rFonts w:ascii="Arial" w:hAnsi="Arial" w:cs="Arial"/>
          <w:sz w:val="28"/>
          <w:szCs w:val="28"/>
          <w:u w:val="single"/>
          <w:lang w:val="ru-RU"/>
        </w:rPr>
        <w:t>Рим.3:27-31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0FF">
        <w:rPr>
          <w:rFonts w:ascii="Arial" w:hAnsi="Arial" w:cs="Arial"/>
          <w:sz w:val="28"/>
          <w:szCs w:val="28"/>
          <w:lang w:val="ru-RU"/>
        </w:rPr>
        <w:t>.</w:t>
      </w:r>
    </w:p>
    <w:p w14:paraId="5C565B12" w14:textId="77777777" w:rsidR="00EF10EC" w:rsidRPr="00F4280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0B90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возможность найти древний путь добра – это возможность, войти в Царство Небесное, тесными Вратами. </w:t>
      </w:r>
    </w:p>
    <w:p w14:paraId="68F7F6B2" w14:textId="77777777" w:rsidR="00EF10EC" w:rsidRPr="00CA2E2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FF5E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14:paraId="5E48DC88" w14:textId="77777777" w:rsidR="00EF10EC" w:rsidRPr="005E70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129C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14:paraId="5AED2929" w14:textId="77777777" w:rsidR="00EF10EC" w:rsidRPr="0028204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0F09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14:paraId="572BDEB9" w14:textId="77777777" w:rsidR="00EF10EC" w:rsidRPr="00F97D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C4CA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lastRenderedPageBreak/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E67125" w14:textId="77777777" w:rsidR="00EF10EC" w:rsidRPr="00834C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F92A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учения, обладающие полномочиями над духовными измерениями севера, юга; востока и запада – это образ четырёх рек, вытекающих из Едема, для орошения рая, того самого места, в котором призваны были, развиваться не омрачённые грехом отношения, между Богом и человеком. </w:t>
      </w:r>
    </w:p>
    <w:p w14:paraId="44F9CE09" w14:textId="77777777" w:rsidR="00EF10EC" w:rsidRPr="0028204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2000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четырёх учений, обладает в самом себе, тройственностью различных функций, обуславливающих неземной порядок Царства Небесного, и определяющих в своей совокупности, роль двенадцати учений Христа, пришедшего во во плоти. </w:t>
      </w:r>
    </w:p>
    <w:p w14:paraId="50A8787E" w14:textId="77777777" w:rsidR="00EF10EC" w:rsidRPr="004A13C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3531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14:paraId="6837609C" w14:textId="77777777" w:rsidR="00EF10EC" w:rsidRPr="00366FD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36E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Огнём; и, учение о возложении рук, выраженное в Завете Крови, В Завете Соли и, в Завете Покоя.</w:t>
      </w:r>
    </w:p>
    <w:p w14:paraId="31815440" w14:textId="77777777" w:rsidR="00EF10EC" w:rsidRPr="008674A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9D94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сразу обратимся к исследованию – учения о воскресении мёртвых, которое в Писании представлено, в измерении западной стороны Небесного Иерусалима, в совокупности трёх ворот.</w:t>
      </w:r>
    </w:p>
    <w:p w14:paraId="4861D502" w14:textId="77777777" w:rsidR="00EF10EC" w:rsidRPr="0014302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5817E" w14:textId="77777777" w:rsidR="00EF10EC" w:rsidRPr="0014302F" w:rsidRDefault="00EF10EC" w:rsidP="00EF10EC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воскресении мёртвых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14:paraId="5BB5C1D2" w14:textId="77777777" w:rsidR="00EF10EC" w:rsidRPr="00455BC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989A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B1C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Запада, несущее в себе вечно сущую жизнь Бога, которая, в-первую очередь – приобщает человека к роду Божьему или, делает его своим Богу.</w:t>
      </w:r>
    </w:p>
    <w:p w14:paraId="4282A8E1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598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D1E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</w:t>
      </w:r>
      <w:r>
        <w:rPr>
          <w:rFonts w:ascii="Arial" w:hAnsi="Arial" w:cs="Arial"/>
          <w:sz w:val="28"/>
          <w:szCs w:val="28"/>
          <w:lang w:val="ru-RU"/>
        </w:rPr>
        <w:t>Христос, от Бога рожден (</w:t>
      </w:r>
      <w:r w:rsidRPr="00057D1E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F81706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8204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учение о воскресении Христовом – противостоит в человеке, рождённым от Бога, второй смерти.</w:t>
      </w:r>
    </w:p>
    <w:p w14:paraId="491A9783" w14:textId="77777777" w:rsidR="00EF10EC" w:rsidRPr="008A3E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3490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EEA">
        <w:rPr>
          <w:rFonts w:ascii="Arial" w:hAnsi="Arial" w:cs="Arial"/>
          <w:sz w:val="28"/>
          <w:szCs w:val="28"/>
          <w:lang w:val="ru-RU"/>
        </w:rPr>
        <w:t>Так и нас ныне подобное сему образу крещение, не плотской нечистоты омытие, но обещание Богу доброй совести, спа</w:t>
      </w:r>
      <w:r>
        <w:rPr>
          <w:rFonts w:ascii="Arial" w:hAnsi="Arial" w:cs="Arial"/>
          <w:sz w:val="28"/>
          <w:szCs w:val="28"/>
          <w:lang w:val="ru-RU"/>
        </w:rPr>
        <w:t>сает воскресением Иисуса Христа (</w:t>
      </w:r>
      <w:r w:rsidRPr="008A3EEA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EEA">
        <w:rPr>
          <w:rFonts w:ascii="Arial" w:hAnsi="Arial" w:cs="Arial"/>
          <w:sz w:val="28"/>
          <w:szCs w:val="28"/>
          <w:lang w:val="ru-RU"/>
        </w:rPr>
        <w:t>.</w:t>
      </w:r>
    </w:p>
    <w:p w14:paraId="768502C7" w14:textId="77777777" w:rsidR="00EF10EC" w:rsidRPr="008A3E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894C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В-третьих: учение о воскресении Христовом – взращивает человека, в мужа совершенного, в меру полного возраста Христова. </w:t>
      </w:r>
    </w:p>
    <w:p w14:paraId="1501C79B" w14:textId="77777777" w:rsidR="00EF10EC" w:rsidRPr="00455BC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493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начальствующем учении Иисуса Христа, учение о воскресении,  содержит в себе – три восходящих и взаимосвязанных между собою уровня рождений, которые в своей совокупности, обуславливаются Писанием, как – рождение свыше или, как рождение от Бога. Это:</w:t>
      </w:r>
    </w:p>
    <w:p w14:paraId="162BCC5F" w14:textId="77777777" w:rsidR="00EF10EC" w:rsidRPr="00455BC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C1DC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14:paraId="681E0A4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14:paraId="637DF6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14:paraId="7272E819" w14:textId="77777777" w:rsidR="00EF10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EF30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истину мы можем обнаружить в беседе Христа с Никодимом, членом синедриона, одним из начальников Иудейских, который, до определённого времени, являлся тайным учеником, так, как из опасения от Иудеев, приходил к Иисусу ночью.</w:t>
      </w:r>
    </w:p>
    <w:p w14:paraId="32FF302F" w14:textId="77777777" w:rsidR="00EF10EC" w:rsidRPr="00B1762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85B9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622">
        <w:rPr>
          <w:rFonts w:ascii="Arial" w:hAnsi="Arial" w:cs="Arial"/>
          <w:sz w:val="28"/>
          <w:szCs w:val="28"/>
          <w:lang w:val="ru-RU"/>
        </w:rPr>
        <w:t>Между фарисеями был некто, именем Никодим, один из начальников Иудейских.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</w:t>
      </w:r>
    </w:p>
    <w:p w14:paraId="270E3B2C" w14:textId="77777777" w:rsidR="00EF10EC" w:rsidRPr="00B1762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0CADF" w14:textId="77777777" w:rsidR="00EF10EC" w:rsidRPr="0037444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14:paraId="0173AD39" w14:textId="77777777" w:rsidR="00EF10EC" w:rsidRPr="0037444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91FE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</w:t>
      </w:r>
      <w:r>
        <w:rPr>
          <w:rFonts w:ascii="Arial" w:hAnsi="Arial" w:cs="Arial"/>
          <w:sz w:val="28"/>
          <w:szCs w:val="28"/>
          <w:lang w:val="ru-RU"/>
        </w:rPr>
        <w:t>ь, а рожденное от Духа есть дух (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Ин.3: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18F6">
        <w:rPr>
          <w:rFonts w:ascii="Arial" w:hAnsi="Arial" w:cs="Arial"/>
          <w:sz w:val="28"/>
          <w:szCs w:val="28"/>
          <w:lang w:val="ru-RU"/>
        </w:rPr>
        <w:t>.</w:t>
      </w:r>
    </w:p>
    <w:p w14:paraId="37D8A8BF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E7A8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Что на практике означает, что, войти в Царство Небесное могут – только рождённые к Престолу. </w:t>
      </w:r>
    </w:p>
    <w:p w14:paraId="45408B41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B052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это место Писания говорит о том, для того, чтобы быть царём и священником Богу – необходимо быть рождённым от Царя и Священника. В народе Израильском, царями и священниками, можно было стать, только одним путём – это родиться в царской семье или в семье священника. Достоинство царя и священника – это наследие.</w:t>
      </w:r>
    </w:p>
    <w:p w14:paraId="05712FB1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F453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достигнув определённого возраста – могли наследовать только те люди, которые происходили из рода царя и священника. Вот, как об этом свидетельствует Апостол Пётр.</w:t>
      </w:r>
    </w:p>
    <w:p w14:paraId="304EED07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F92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CD3">
        <w:rPr>
          <w:rFonts w:ascii="Arial" w:hAnsi="Arial" w:cs="Arial"/>
          <w:sz w:val="28"/>
          <w:szCs w:val="28"/>
          <w:lang w:val="ru-RU"/>
        </w:rPr>
        <w:lastRenderedPageBreak/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CD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157CD3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4E8F03" w14:textId="77777777" w:rsidR="00EF10EC" w:rsidRPr="00EB17F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115E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14:paraId="7441C7AF" w14:textId="77777777" w:rsidR="00EF10EC" w:rsidRPr="00974A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668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постоянно новые взаимоотношения нового человека с Богом, в зависимости от степени посвящения или же, уровня его духовного возраста, чтобы привести его к полному подобию образа, Сына Божьего, Иисуса Христа.</w:t>
      </w:r>
    </w:p>
    <w:p w14:paraId="1723A980" w14:textId="77777777" w:rsidR="00EF10EC" w:rsidRPr="00553BF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4BF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человек, рождённый от Бога, из рода противников Бога, переходил в категорию рода Божьего, призванного представлять совершенство своего Небесного Отца, в достоинстве Его света. </w:t>
      </w:r>
    </w:p>
    <w:p w14:paraId="47B24DD4" w14:textId="77777777" w:rsidR="00EF10EC" w:rsidRPr="003B042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08FD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раз, делали ударение на том, что для того, чтобы вступить в завет с Богом – необходимо родиться от семени Слова истины. </w:t>
      </w:r>
    </w:p>
    <w:p w14:paraId="797AEC11" w14:textId="77777777" w:rsidR="00EF10EC" w:rsidRPr="003B042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F348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14:paraId="714EC554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520D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14:paraId="57F91B7D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0665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83394D" w14:textId="77777777" w:rsidR="00EF10EC" w:rsidRPr="00866059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A181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древнее учение добра, по своей природе – является не ветшающим, а следовательно и, вечно новым – нам с вами необходимо исследовать таинство, содержащееся в процессе зарождения и возникновения жизни Божией, в духе человека, посредством силы воскресения, содержащейся в учении Христа.</w:t>
      </w:r>
    </w:p>
    <w:p w14:paraId="56B9F687" w14:textId="77777777" w:rsidR="00EF10EC" w:rsidRPr="00F338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3754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940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 в себе таинство трёх уровней жизни Божией – это семя Царства Небесного, возрождающее человека из состояния смерти, в которой находился его дух. </w:t>
      </w:r>
    </w:p>
    <w:p w14:paraId="4C2715A2" w14:textId="77777777" w:rsidR="00EF10EC" w:rsidRPr="00F338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5D6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в своё сердце, семени слова о Царствии Небесном – возрождает наш дух, из состояния вечной смерти и, делает его причастником жизни Божией, открывая, таким образом, для человека возможность, заключить Завет с Богом, в крещении Водою.</w:t>
      </w:r>
    </w:p>
    <w:p w14:paraId="4DBF1081" w14:textId="77777777" w:rsidR="00EF10EC" w:rsidRPr="00C37BF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F30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BFA">
        <w:rPr>
          <w:rFonts w:ascii="Arial" w:hAnsi="Arial" w:cs="Arial"/>
          <w:sz w:val="28"/>
          <w:szCs w:val="28"/>
          <w:lang w:val="ru-RU"/>
        </w:rPr>
        <w:lastRenderedPageBreak/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BFA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BFA">
        <w:rPr>
          <w:rFonts w:ascii="Arial" w:hAnsi="Arial" w:cs="Arial"/>
          <w:sz w:val="28"/>
          <w:szCs w:val="28"/>
          <w:lang w:val="ru-RU"/>
        </w:rPr>
        <w:t>.</w:t>
      </w:r>
    </w:p>
    <w:p w14:paraId="44BFA53D" w14:textId="77777777" w:rsidR="00EF10EC" w:rsidRPr="00C37BF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2E543" w14:textId="77777777" w:rsidR="00EF10EC" w:rsidRPr="00C37BFA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Завет, который мы заключаем с Богом в крещении Водою – называется Заветом Крови. И, насколько уже нам известно:</w:t>
      </w:r>
    </w:p>
    <w:p w14:paraId="4691F57C" w14:textId="77777777" w:rsidR="00EF10EC" w:rsidRPr="000A0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36E1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14:paraId="15232C3E" w14:textId="77777777" w:rsidR="00EF10EC" w:rsidRPr="00C76D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0FB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под именем «Святыня Господня», которую мы обретаем, при заключении Завета Крови, в крещении Водою – это новое имя, данное Богом новому человеку, которое, с одной стороны – свидетельствует о принадлежности человека к роду Бога. </w:t>
      </w:r>
    </w:p>
    <w:p w14:paraId="1D193E2B" w14:textId="77777777" w:rsidR="00EF10EC" w:rsidRPr="00C37BF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2CB2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этом новом имени, человеку даруется новая и дивная судьба от Бога, в предмете его предназначения и, его призвания, выраженного в наследии Христа и Бога.</w:t>
      </w:r>
    </w:p>
    <w:p w14:paraId="0AE903E8" w14:textId="77777777" w:rsidR="00EF10EC" w:rsidRPr="0053533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79DE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14:paraId="5E812006" w14:textId="77777777" w:rsidR="00EF10EC" w:rsidRPr="00E427C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66B1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14:paraId="6337DE5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14:paraId="7159D99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14:paraId="1EFE61B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14:paraId="1FF7386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14:paraId="6A3B33C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14:paraId="7C3E8F9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14:paraId="0717917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14:paraId="2E3339A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14:paraId="7E37657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14:paraId="2E3CE0C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14:paraId="7088C61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14:paraId="4A24C509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D23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Нам известно, что об этом учении везде спорят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379F87" w14:textId="77777777" w:rsidR="00EF10EC" w:rsidRPr="0052052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FF67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C такими словами знатнейшие иудеи Рима обратились к узнику Павлу. </w:t>
      </w:r>
    </w:p>
    <w:p w14:paraId="44CE9602" w14:textId="77777777" w:rsidR="00EF10EC" w:rsidRPr="0052052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DAAB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Но в том признаюсь тебе, что по учению, которое они называют ересью, я действительно служу Богу отцов моих, веруя всему написанному в законе и пророках, имея надежду на Бога,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54B94">
        <w:rPr>
          <w:rFonts w:ascii="Arial" w:hAnsi="Arial" w:cs="Arial"/>
          <w:sz w:val="28"/>
          <w:szCs w:val="28"/>
          <w:lang w:val="ru-RU"/>
        </w:rPr>
        <w:t>то будет воскресение мёртвых, праведных и неправедных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586AD5BE" w14:textId="77777777" w:rsidR="00EF10EC" w:rsidRPr="0052052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6BAC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54B94">
        <w:rPr>
          <w:rFonts w:ascii="Arial" w:hAnsi="Arial" w:cs="Arial"/>
          <w:sz w:val="28"/>
          <w:szCs w:val="28"/>
          <w:lang w:val="ru-RU"/>
        </w:rPr>
        <w:t>акую нашли они во мне неправду, когда я стоял пред синедрионом,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разве только одно слово, которое громко произнёс я, стоя между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ними, </w:t>
      </w:r>
      <w:r w:rsidRPr="00C54B94">
        <w:rPr>
          <w:rFonts w:ascii="Arial" w:hAnsi="Arial" w:cs="Arial"/>
          <w:sz w:val="28"/>
          <w:szCs w:val="28"/>
          <w:lang w:val="ru-RU"/>
        </w:rPr>
        <w:lastRenderedPageBreak/>
        <w:t>что за Учение о Воскресении мёртвых я ныне судим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Деян.24:14-15</w:t>
      </w:r>
      <w:r>
        <w:rPr>
          <w:rFonts w:ascii="Arial" w:hAnsi="Arial" w:cs="Arial"/>
          <w:sz w:val="28"/>
          <w:szCs w:val="28"/>
          <w:u w:val="single"/>
          <w:lang w:val="ru-RU"/>
        </w:rPr>
        <w:t>; 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876B0F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2FC5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С этими словами выступил апостол Павел в своей речи перед правителем Феликсом. Что </w:t>
      </w:r>
      <w:r>
        <w:rPr>
          <w:rFonts w:ascii="Arial" w:hAnsi="Arial" w:cs="Arial"/>
          <w:sz w:val="28"/>
          <w:szCs w:val="28"/>
          <w:lang w:val="ru-RU"/>
        </w:rPr>
        <w:t xml:space="preserve">же </w:t>
      </w:r>
      <w:r w:rsidRPr="00C54B94">
        <w:rPr>
          <w:rFonts w:ascii="Arial" w:hAnsi="Arial" w:cs="Arial"/>
          <w:sz w:val="28"/>
          <w:szCs w:val="28"/>
          <w:lang w:val="ru-RU"/>
        </w:rPr>
        <w:t>содержало в себе Учение о Воскресении мёртвых, что даже правоверные фарисеи, которые в какой-то мере признавали воскресение и даже отстаивали его перед саддукеями, которые вообще отрицали его</w:t>
      </w:r>
      <w:r>
        <w:rPr>
          <w:rFonts w:ascii="Arial" w:hAnsi="Arial" w:cs="Arial"/>
          <w:sz w:val="28"/>
          <w:szCs w:val="28"/>
          <w:lang w:val="ru-RU"/>
        </w:rPr>
        <w:t>, стали противиться Павлу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9373992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8771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заключался в том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что, фарисеи признавали воскресение, </w:t>
      </w:r>
      <w:r>
        <w:rPr>
          <w:rFonts w:ascii="Arial" w:hAnsi="Arial" w:cs="Arial"/>
          <w:sz w:val="28"/>
          <w:szCs w:val="28"/>
          <w:lang w:val="ru-RU"/>
        </w:rPr>
        <w:t>но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имели </w:t>
      </w:r>
      <w:r>
        <w:rPr>
          <w:rFonts w:ascii="Arial" w:hAnsi="Arial" w:cs="Arial"/>
          <w:sz w:val="28"/>
          <w:szCs w:val="28"/>
          <w:lang w:val="ru-RU"/>
        </w:rPr>
        <w:t>конкретного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учения о нём, тогда как Павел проповедовал Учение о Воскресении в Иисусе. </w:t>
      </w:r>
    </w:p>
    <w:p w14:paraId="67ECCFFE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4370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Когда они говорили к народу, к ним приступили священники и начальники стражи при храме и саддукеи, досадуя на то, что они учат народ и проповедуют в Иисусе воскресение из мёртвых; и наложили на них руки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FA6">
        <w:rPr>
          <w:rFonts w:ascii="Arial" w:hAnsi="Arial" w:cs="Arial"/>
          <w:sz w:val="28"/>
          <w:szCs w:val="28"/>
          <w:u w:val="single"/>
          <w:lang w:val="ru-RU"/>
        </w:rPr>
        <w:t>Деян.4:1-3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F04675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BEFD1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изложение могущественной, неизменной и последовательной системы, содержащей в себе ряд принципов и законов, подчинённых Божественной </w:t>
      </w:r>
      <w:r>
        <w:rPr>
          <w:rFonts w:ascii="Arial" w:hAnsi="Arial" w:cs="Arial"/>
          <w:sz w:val="28"/>
          <w:szCs w:val="28"/>
          <w:lang w:val="ru-RU"/>
        </w:rPr>
        <w:t>теократии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6BBBF253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C4C5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Это "парящий орёл" на знамени Западной армии Израильского народа</w:t>
      </w:r>
      <w:r>
        <w:rPr>
          <w:rFonts w:ascii="Arial" w:hAnsi="Arial" w:cs="Arial"/>
          <w:sz w:val="28"/>
          <w:szCs w:val="28"/>
          <w:lang w:val="ru-RU"/>
        </w:rPr>
        <w:t>, в составе трёх колен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руководством Ефрема сына Иосифа. </w:t>
      </w:r>
    </w:p>
    <w:p w14:paraId="1E199EEB" w14:textId="77777777" w:rsidR="00EF10EC" w:rsidRPr="00ED3AF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253C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AF1">
        <w:rPr>
          <w:rFonts w:ascii="Arial" w:hAnsi="Arial" w:cs="Arial"/>
          <w:b/>
          <w:sz w:val="28"/>
          <w:szCs w:val="28"/>
          <w:lang w:val="ru-RU"/>
        </w:rPr>
        <w:t>Орёл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символ</w:t>
      </w:r>
      <w:r>
        <w:rPr>
          <w:rFonts w:ascii="Arial" w:hAnsi="Arial" w:cs="Arial"/>
          <w:sz w:val="28"/>
          <w:szCs w:val="28"/>
          <w:lang w:val="ru-RU"/>
        </w:rPr>
        <w:t xml:space="preserve"> и образ обновления жизни,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торжествующей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над смертью. </w:t>
      </w:r>
      <w:r>
        <w:rPr>
          <w:rFonts w:ascii="Arial" w:hAnsi="Arial" w:cs="Arial"/>
          <w:sz w:val="28"/>
          <w:szCs w:val="28"/>
          <w:lang w:val="ru-RU"/>
        </w:rPr>
        <w:t>Дело в том, что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природе этой царственной птицы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 xml:space="preserve"> такая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фа</w:t>
      </w:r>
      <w:r>
        <w:rPr>
          <w:rFonts w:ascii="Arial" w:hAnsi="Arial" w:cs="Arial"/>
          <w:sz w:val="28"/>
          <w:szCs w:val="28"/>
          <w:lang w:val="ru-RU"/>
        </w:rPr>
        <w:t>за смерти, которая побеждается воскресением.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848177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75DF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Пс.102:5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8D8FBF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06E4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Обновление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необходимый и </w:t>
      </w:r>
      <w:r>
        <w:rPr>
          <w:rFonts w:ascii="Arial" w:hAnsi="Arial" w:cs="Arial"/>
          <w:sz w:val="28"/>
          <w:szCs w:val="28"/>
          <w:lang w:val="ru-RU"/>
        </w:rPr>
        <w:t>судьбоносный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фактор, </w:t>
      </w:r>
      <w:r w:rsidRPr="00C54B94">
        <w:rPr>
          <w:rFonts w:ascii="Arial" w:hAnsi="Arial" w:cs="Arial"/>
          <w:sz w:val="28"/>
          <w:szCs w:val="28"/>
          <w:lang w:val="ru-RU"/>
        </w:rPr>
        <w:t>процесс</w:t>
      </w:r>
      <w:r>
        <w:rPr>
          <w:rFonts w:ascii="Arial" w:hAnsi="Arial" w:cs="Arial"/>
          <w:sz w:val="28"/>
          <w:szCs w:val="28"/>
          <w:lang w:val="ru-RU"/>
        </w:rPr>
        <w:t xml:space="preserve"> которого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заключён в три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призванный действовать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в</w:t>
      </w:r>
      <w:r>
        <w:rPr>
          <w:rFonts w:ascii="Arial" w:hAnsi="Arial" w:cs="Arial"/>
          <w:sz w:val="28"/>
          <w:szCs w:val="28"/>
          <w:lang w:val="ru-RU"/>
        </w:rPr>
        <w:t>ремени одной человеческой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225B40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3837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Утрата юности, весны и свежести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этих вестников вечности, травмирует нас и отравляет радость жизни, но Бог пообещал, что </w:t>
      </w:r>
      <w:r>
        <w:rPr>
          <w:rFonts w:ascii="Arial" w:hAnsi="Arial" w:cs="Arial"/>
          <w:sz w:val="28"/>
          <w:szCs w:val="28"/>
          <w:lang w:val="ru-RU"/>
        </w:rPr>
        <w:t>посредством воскресения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Сына, Он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введёт в </w:t>
      </w:r>
      <w:r>
        <w:rPr>
          <w:rFonts w:ascii="Arial" w:hAnsi="Arial" w:cs="Arial"/>
          <w:sz w:val="28"/>
          <w:szCs w:val="28"/>
          <w:lang w:val="ru-RU"/>
        </w:rPr>
        <w:t>наше естество,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процесс обновления юности, </w:t>
      </w:r>
      <w:r>
        <w:rPr>
          <w:rFonts w:ascii="Arial" w:hAnsi="Arial" w:cs="Arial"/>
          <w:sz w:val="28"/>
          <w:szCs w:val="28"/>
          <w:lang w:val="ru-RU"/>
        </w:rPr>
        <w:t>который присутствует в естестве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орла.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A71E34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EB70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же обновляется юность орла?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К старости </w:t>
      </w:r>
      <w:r>
        <w:rPr>
          <w:rFonts w:ascii="Arial" w:hAnsi="Arial" w:cs="Arial"/>
          <w:sz w:val="28"/>
          <w:szCs w:val="28"/>
          <w:lang w:val="ru-RU"/>
        </w:rPr>
        <w:t>на клюве орла появляется нарост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который</w:t>
      </w:r>
      <w:r>
        <w:rPr>
          <w:rFonts w:ascii="Arial" w:hAnsi="Arial" w:cs="Arial"/>
          <w:sz w:val="28"/>
          <w:szCs w:val="28"/>
          <w:lang w:val="ru-RU"/>
        </w:rPr>
        <w:t>, с одной стороны – начинает заслоня</w:t>
      </w:r>
      <w:r w:rsidRPr="00C54B9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собою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зрение</w:t>
      </w:r>
      <w:r>
        <w:rPr>
          <w:rFonts w:ascii="Arial" w:hAnsi="Arial" w:cs="Arial"/>
          <w:sz w:val="28"/>
          <w:szCs w:val="28"/>
          <w:lang w:val="ru-RU"/>
        </w:rPr>
        <w:t xml:space="preserve"> орла,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перекрывает</w:t>
      </w:r>
      <w:r>
        <w:rPr>
          <w:rFonts w:ascii="Arial" w:hAnsi="Arial" w:cs="Arial"/>
          <w:sz w:val="28"/>
          <w:szCs w:val="28"/>
          <w:lang w:val="ru-RU"/>
        </w:rPr>
        <w:t xml:space="preserve"> его дыхательные отверстия,</w:t>
      </w:r>
    </w:p>
    <w:p w14:paraId="62FFCD52" w14:textId="77777777" w:rsidR="00EF10EC" w:rsidRPr="00F3716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4BD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 – начинает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продуцировать процесс старения и распада; он не</w:t>
      </w:r>
      <w:r w:rsidRPr="00C54B94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ёт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себе смерть,</w:t>
      </w:r>
      <w:r>
        <w:rPr>
          <w:rFonts w:ascii="Arial" w:hAnsi="Arial" w:cs="Arial"/>
          <w:sz w:val="28"/>
          <w:szCs w:val="28"/>
          <w:lang w:val="ru-RU"/>
        </w:rPr>
        <w:t xml:space="preserve"> и держит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контролем жизненную способность обновления клеток.</w:t>
      </w:r>
    </w:p>
    <w:p w14:paraId="3BA304DF" w14:textId="77777777" w:rsidR="00EF10EC" w:rsidRPr="00F3716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EA1D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От этого зрение </w:t>
      </w:r>
      <w:r>
        <w:rPr>
          <w:rFonts w:ascii="Arial" w:hAnsi="Arial" w:cs="Arial"/>
          <w:sz w:val="28"/>
          <w:szCs w:val="28"/>
          <w:lang w:val="ru-RU"/>
        </w:rPr>
        <w:t>орла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притупляется, дыхание становится трудным и силы покидают его. Тогда орёл возносится высоко над скалами и, выбрав одну из острых гране</w:t>
      </w:r>
      <w:r>
        <w:rPr>
          <w:rFonts w:ascii="Arial" w:hAnsi="Arial" w:cs="Arial"/>
          <w:sz w:val="28"/>
          <w:szCs w:val="28"/>
          <w:lang w:val="ru-RU"/>
        </w:rPr>
        <w:t>й, устремляется на неё с высоты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 удивительной точностью срезает об него свой нарост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93DC91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81A5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Срезав таким образом нарост смерти, орёл освобождает в себе жизненную функцию из под контроля смерти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юность его обновляется, возвращается свободное дыхание и зоркое зрение. </w:t>
      </w:r>
    </w:p>
    <w:p w14:paraId="4DBDD98E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FF22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</w:t>
      </w:r>
      <w:r w:rsidRPr="00C54B94">
        <w:rPr>
          <w:rFonts w:ascii="Arial" w:hAnsi="Arial" w:cs="Arial"/>
          <w:sz w:val="28"/>
          <w:szCs w:val="28"/>
          <w:lang w:val="ru-RU"/>
        </w:rPr>
        <w:t>ам по себе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острый резец скалистой породы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является жизнью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несёт </w:t>
      </w:r>
      <w:r>
        <w:rPr>
          <w:rFonts w:ascii="Arial" w:hAnsi="Arial" w:cs="Arial"/>
          <w:sz w:val="28"/>
          <w:szCs w:val="28"/>
          <w:lang w:val="ru-RU"/>
        </w:rPr>
        <w:t>этой жизни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напротив, этот острый резец является смертью, которая уничтожает его смерть.</w:t>
      </w:r>
    </w:p>
    <w:p w14:paraId="2109ACA5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0EDB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Про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образно смерть Иисуса является</w:t>
      </w:r>
      <w:r>
        <w:rPr>
          <w:rFonts w:ascii="Arial" w:hAnsi="Arial" w:cs="Arial"/>
          <w:sz w:val="28"/>
          <w:szCs w:val="28"/>
          <w:lang w:val="ru-RU"/>
        </w:rPr>
        <w:t xml:space="preserve"> именно такой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скалой, которая попирает нашу смерть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мы приобретаем возможность обновления, когда мы, как орёл, добровольно погружаемся в Его смерть, которая отделяет нас посредством </w:t>
      </w:r>
      <w:r>
        <w:rPr>
          <w:rFonts w:ascii="Arial" w:hAnsi="Arial" w:cs="Arial"/>
          <w:sz w:val="28"/>
          <w:szCs w:val="28"/>
          <w:lang w:val="ru-RU"/>
        </w:rPr>
        <w:t>трёх степеней крещения,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 этого природного нароста смерти унаследованного от Адама. </w:t>
      </w:r>
    </w:p>
    <w:p w14:paraId="6F1B582B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264A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Надеющиеся на Господа обновятся в силе, поднимут крылья, как орлы, потекут и не устанут, пойдут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Ис.40:31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AC3E65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29FD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Насаждённые в доме Господнем, они цветут во дворах Бога нашего. 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Пс.91:14-15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1A5A82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F2CE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Ученики Иисуса проповедовали в Иисусе воскресение и жизнь,</w:t>
      </w:r>
      <w:r>
        <w:rPr>
          <w:rFonts w:ascii="Arial" w:hAnsi="Arial" w:cs="Arial"/>
          <w:sz w:val="28"/>
          <w:szCs w:val="28"/>
          <w:lang w:val="ru-RU"/>
        </w:rPr>
        <w:t xml:space="preserve"> именно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эта проповедь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приводила в негодование цвет Израиль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54B94">
        <w:rPr>
          <w:rFonts w:ascii="Arial" w:hAnsi="Arial" w:cs="Arial"/>
          <w:sz w:val="28"/>
          <w:szCs w:val="28"/>
          <w:lang w:val="ru-RU"/>
        </w:rPr>
        <w:t>кой нации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недоумение интеллектуальную среду языческого мира </w:t>
      </w:r>
    </w:p>
    <w:p w14:paraId="793A8789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89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54B94">
        <w:rPr>
          <w:rFonts w:ascii="Arial" w:hAnsi="Arial" w:cs="Arial"/>
          <w:sz w:val="28"/>
          <w:szCs w:val="28"/>
          <w:lang w:val="ru-RU"/>
        </w:rPr>
        <w:t>слышавши о воскресении мёртвых, одни насмехались, а другие говорили: об этом послушаем тебя в другое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Деян.17:32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0C8DBD47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0D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Смерть несёт смерть, а жизнь несёт жизнь. Для того, чтобы природа, унаследованная от Адама, была устранена, чтобы нам не быть рабами греху, нам нужна смерть Иисуса Христа - это острый резец смерти. Но для того, чтобы возродиться и жить</w:t>
      </w:r>
      <w:r>
        <w:rPr>
          <w:rFonts w:ascii="Arial" w:hAnsi="Arial" w:cs="Arial"/>
          <w:sz w:val="28"/>
          <w:szCs w:val="28"/>
          <w:lang w:val="ru-RU"/>
        </w:rPr>
        <w:t xml:space="preserve"> жизнью Бога,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нам нужна жизнь Иисуса, </w:t>
      </w:r>
      <w:r>
        <w:rPr>
          <w:rFonts w:ascii="Arial" w:hAnsi="Arial" w:cs="Arial"/>
          <w:sz w:val="28"/>
          <w:szCs w:val="28"/>
          <w:lang w:val="ru-RU"/>
        </w:rPr>
        <w:t>сокрытая в Его воскресении.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0B196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BE7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Благословен Бог и Отец </w:t>
      </w:r>
      <w:r w:rsidRPr="00237314">
        <w:rPr>
          <w:rFonts w:ascii="Arial" w:hAnsi="Arial" w:cs="Arial"/>
          <w:sz w:val="28"/>
          <w:szCs w:val="28"/>
          <w:lang w:val="ru-RU"/>
        </w:rPr>
        <w:t>Господа нашего Иисуса Х</w:t>
      </w:r>
      <w:r>
        <w:rPr>
          <w:rFonts w:ascii="Arial" w:hAnsi="Arial" w:cs="Arial"/>
          <w:sz w:val="28"/>
          <w:szCs w:val="28"/>
          <w:lang w:val="ru-RU"/>
        </w:rPr>
        <w:t>риста, по великой Своей милости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CD393D" w14:textId="77777777" w:rsidR="00EF10EC" w:rsidRPr="00717D1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E1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Смерть Иисуса в данном случае – это необходимое условие, для облечение в воскресение Христово.</w:t>
      </w:r>
    </w:p>
    <w:p w14:paraId="1FDCA94A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73A72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Чтобы познать Его и силу воскресения Его, и участие в страданиях Его, сообразуясь смерти Его, чтобы достигнуть воскресения мёртвых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Флп.3:10-11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006A1AF5" w14:textId="77777777" w:rsidR="00EF10EC" w:rsidRPr="00717D1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E0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Итак, согласно Учению о Воскресении, смерть не рождает (мы имеем ввиду здесь смерть Христа), но убивает, устраняет и упраздняет. </w:t>
      </w:r>
    </w:p>
    <w:p w14:paraId="60D92626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95E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Тогда как воскресение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возрождает,</w:t>
      </w:r>
      <w:r>
        <w:rPr>
          <w:rFonts w:ascii="Arial" w:hAnsi="Arial" w:cs="Arial"/>
          <w:sz w:val="28"/>
          <w:szCs w:val="28"/>
          <w:lang w:val="ru-RU"/>
        </w:rPr>
        <w:t xml:space="preserve"> обновляет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несёт</w:t>
      </w:r>
      <w:r>
        <w:rPr>
          <w:rFonts w:ascii="Arial" w:hAnsi="Arial" w:cs="Arial"/>
          <w:sz w:val="28"/>
          <w:szCs w:val="28"/>
          <w:lang w:val="ru-RU"/>
        </w:rPr>
        <w:t xml:space="preserve"> в себе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могущество жизни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самого высокого порядка</w:t>
      </w:r>
      <w:r>
        <w:rPr>
          <w:rFonts w:ascii="Arial" w:hAnsi="Arial" w:cs="Arial"/>
          <w:sz w:val="28"/>
          <w:szCs w:val="28"/>
          <w:lang w:val="ru-RU"/>
        </w:rPr>
        <w:t>. Это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Жизнь</w:t>
      </w:r>
      <w:r>
        <w:rPr>
          <w:rFonts w:ascii="Arial" w:hAnsi="Arial" w:cs="Arial"/>
          <w:sz w:val="28"/>
          <w:szCs w:val="28"/>
          <w:lang w:val="ru-RU"/>
        </w:rPr>
        <w:t xml:space="preserve"> Самого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Лице Отца, Сына и Святого Духа.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2D0EB" w14:textId="77777777" w:rsidR="00EF10EC" w:rsidRPr="007A3C5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5A3AF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единение Отца, Сына и Святого Духа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C54B94">
        <w:rPr>
          <w:rFonts w:ascii="Arial" w:hAnsi="Arial" w:cs="Arial"/>
          <w:sz w:val="28"/>
          <w:szCs w:val="28"/>
          <w:lang w:val="ru-RU"/>
        </w:rPr>
        <w:t>чение о Воскресении несёт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себе </w:t>
      </w:r>
      <w:r>
        <w:rPr>
          <w:rFonts w:ascii="Arial" w:hAnsi="Arial" w:cs="Arial"/>
          <w:sz w:val="28"/>
          <w:szCs w:val="28"/>
          <w:lang w:val="ru-RU"/>
        </w:rPr>
        <w:t>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рождени</w:t>
      </w:r>
      <w:r>
        <w:rPr>
          <w:rFonts w:ascii="Arial" w:hAnsi="Arial" w:cs="Arial"/>
          <w:sz w:val="28"/>
          <w:szCs w:val="28"/>
          <w:lang w:val="ru-RU"/>
        </w:rPr>
        <w:t>я, которые Писанием заключены в единую Божественную формулировку</w:t>
      </w:r>
      <w:r w:rsidRPr="00C54B94">
        <w:rPr>
          <w:rFonts w:ascii="Arial" w:hAnsi="Arial" w:cs="Arial"/>
          <w:sz w:val="28"/>
          <w:szCs w:val="28"/>
          <w:lang w:val="ru-RU"/>
        </w:rPr>
        <w:t>, под названием "рождение свыше"</w:t>
      </w:r>
      <w:r>
        <w:rPr>
          <w:rFonts w:ascii="Arial" w:hAnsi="Arial" w:cs="Arial"/>
          <w:sz w:val="28"/>
          <w:szCs w:val="28"/>
          <w:lang w:val="ru-RU"/>
        </w:rPr>
        <w:t xml:space="preserve"> или «рождение от Бога»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76854205" w14:textId="77777777" w:rsidR="00EF10EC" w:rsidRPr="007A3C5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2A4A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 так же, к</w:t>
      </w:r>
      <w:r w:rsidRPr="00C54B94">
        <w:rPr>
          <w:rFonts w:ascii="Arial" w:hAnsi="Arial" w:cs="Arial"/>
          <w:sz w:val="28"/>
          <w:szCs w:val="28"/>
          <w:lang w:val="ru-RU"/>
        </w:rPr>
        <w:t>ак 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 акцентировать для нас смерть Христа. </w:t>
      </w:r>
      <w:r>
        <w:rPr>
          <w:rFonts w:ascii="Arial" w:hAnsi="Arial" w:cs="Arial"/>
          <w:sz w:val="28"/>
          <w:szCs w:val="28"/>
          <w:lang w:val="ru-RU"/>
        </w:rPr>
        <w:t>Точно так же, и 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B3E87F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B28C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Рассматривая Учение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порядок</w:t>
      </w:r>
      <w:r>
        <w:rPr>
          <w:rFonts w:ascii="Arial" w:hAnsi="Arial" w:cs="Arial"/>
          <w:sz w:val="28"/>
          <w:szCs w:val="28"/>
          <w:lang w:val="ru-RU"/>
        </w:rPr>
        <w:t>, содержащийся в функциях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трёх степенях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54B94">
        <w:rPr>
          <w:rFonts w:ascii="Arial" w:hAnsi="Arial" w:cs="Arial"/>
          <w:sz w:val="28"/>
          <w:szCs w:val="28"/>
          <w:lang w:val="ru-RU"/>
        </w:rPr>
        <w:t>ождения, мы не можем игнорировать буквальное воскресение тел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их изменение во мгновение ока, так как оно тесно связано со смертью и рождением. </w:t>
      </w:r>
    </w:p>
    <w:p w14:paraId="6C882F8F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575EA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63D95A50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A93C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Слово "порядок" в данном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означает не просто последовательность, но группу близко родственных существ, </w:t>
      </w:r>
      <w:r>
        <w:rPr>
          <w:rFonts w:ascii="Arial" w:hAnsi="Arial" w:cs="Arial"/>
          <w:sz w:val="28"/>
          <w:szCs w:val="28"/>
          <w:lang w:val="ru-RU"/>
        </w:rPr>
        <w:t>входящих в состав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одной армии. </w:t>
      </w:r>
    </w:p>
    <w:p w14:paraId="27B3A4D7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78F6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Апостол Павел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пользуется здесь греческим словом "тагма"</w:t>
      </w:r>
      <w:r>
        <w:rPr>
          <w:rFonts w:ascii="Arial" w:hAnsi="Arial" w:cs="Arial"/>
          <w:sz w:val="28"/>
          <w:szCs w:val="28"/>
          <w:lang w:val="ru-RU"/>
        </w:rPr>
        <w:t>, переведённое, как порядок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означает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воинскую часть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группу людей, принадлежащих к одной и той же армии. </w:t>
      </w:r>
    </w:p>
    <w:p w14:paraId="4FD4CD83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D00C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Если мы были внимательны при изучении вопроса воскресения, то мы не могли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обратить внимание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 одну немаловажную деталь, а именно, что Слово Божие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столько ведёт счёт воскресениям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их порядковой последовательности, сколько классифицирует 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</w:t>
      </w:r>
      <w:r>
        <w:rPr>
          <w:rFonts w:ascii="Arial" w:hAnsi="Arial" w:cs="Arial"/>
          <w:sz w:val="28"/>
          <w:szCs w:val="28"/>
          <w:lang w:val="ru-RU"/>
        </w:rPr>
        <w:t xml:space="preserve"> диаметрально, противоположные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 другу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группы. </w:t>
      </w:r>
    </w:p>
    <w:p w14:paraId="06743C4C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9ED3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lastRenderedPageBreak/>
        <w:t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</w:p>
    <w:p w14:paraId="2D4DA335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AEE6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Апостол Павел рассматривает отдельного верующего, как воина, освобождённого от обычной жизни житейского быта, подчиненно</w:t>
      </w:r>
      <w:r>
        <w:rPr>
          <w:rFonts w:ascii="Arial" w:hAnsi="Arial" w:cs="Arial"/>
          <w:sz w:val="28"/>
          <w:szCs w:val="28"/>
          <w:lang w:val="ru-RU"/>
        </w:rPr>
        <w:t>го строгой армейской дисциплине или же, воинскому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порядку</w:t>
      </w:r>
      <w:r>
        <w:rPr>
          <w:rFonts w:ascii="Arial" w:hAnsi="Arial" w:cs="Arial"/>
          <w:sz w:val="28"/>
          <w:szCs w:val="28"/>
          <w:lang w:val="ru-RU"/>
        </w:rPr>
        <w:t xml:space="preserve"> «тагма».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182668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6207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икакой воин не связывает себя делами житейскими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2.Тим.2:4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98A0BE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B6A3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 книге Песни Песней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Церковь представлена в виде грозной армии, состоящей из дисциплинированных полков со знаменами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07C8D5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053F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C8B">
        <w:rPr>
          <w:rFonts w:ascii="Arial" w:hAnsi="Arial" w:cs="Arial"/>
          <w:sz w:val="28"/>
          <w:szCs w:val="28"/>
          <w:lang w:val="ru-RU"/>
        </w:rPr>
        <w:t>Кто эта, блистающая, как заря, прекрасная, как луна, светлая, как солнце,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6E921A99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340B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пребывающие в учении о воскресении – это воины воскресения, которое называется – первым воскресением, относящемуся к такому формату первенства, которому уже, ничего не может противостоять.</w:t>
      </w:r>
    </w:p>
    <w:p w14:paraId="5BA5895C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37E23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4D52">
        <w:rPr>
          <w:rFonts w:ascii="Arial" w:hAnsi="Arial" w:cs="Arial"/>
          <w:sz w:val="28"/>
          <w:szCs w:val="28"/>
          <w:lang w:val="ru-RU"/>
        </w:rPr>
        <w:t>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Отк.20:6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4D52">
        <w:rPr>
          <w:rFonts w:ascii="Arial" w:hAnsi="Arial" w:cs="Arial"/>
          <w:sz w:val="28"/>
          <w:szCs w:val="28"/>
          <w:lang w:val="ru-RU"/>
        </w:rPr>
        <w:t>.</w:t>
      </w:r>
    </w:p>
    <w:p w14:paraId="4D5AFE40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8A8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 первому воскресению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Слово Божие прежде всего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относит Самого Христа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CCD7DC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1DDE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Начаток, Первенец из умерших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Кол.1:18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2BA01E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A82A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Первенец Христос, потом Христовы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622B43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27BD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о к этой же группе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отнесены все воскресения, которые произойдут во времени, включая Великий Белый Престол. </w:t>
      </w:r>
    </w:p>
    <w:p w14:paraId="28F59A0F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F8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первое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или, первый порядок воскресения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праведников, или же воскресение </w:t>
      </w:r>
      <w:r>
        <w:rPr>
          <w:rFonts w:ascii="Arial" w:hAnsi="Arial" w:cs="Arial"/>
          <w:sz w:val="28"/>
          <w:szCs w:val="28"/>
          <w:lang w:val="ru-RU"/>
        </w:rPr>
        <w:t>оправдания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другое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осуждения.</w:t>
      </w:r>
    </w:p>
    <w:p w14:paraId="0C0907A2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6773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осуждения – это тоже порядок, который отражён, в законе посева и жатвы. Ад и смерть – это порядок, противопоставленный, порядку воскресения.</w:t>
      </w:r>
    </w:p>
    <w:p w14:paraId="48C95180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7C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Только на две армии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диаметрально противоположных и исключающих друг друга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делит Слово Божие людей. </w:t>
      </w:r>
    </w:p>
    <w:p w14:paraId="6DD8901E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DCAE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нигде в Писании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сказано о втором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смысле последовательности, а иначе мы бы имели и второго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FDF170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4104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Един Бог, Един и Посредник между Богом и человеком,</w:t>
      </w:r>
      <w:r>
        <w:rPr>
          <w:rFonts w:ascii="Arial" w:hAnsi="Arial" w:cs="Arial"/>
          <w:sz w:val="28"/>
          <w:szCs w:val="28"/>
          <w:lang w:val="ru-RU"/>
        </w:rPr>
        <w:t xml:space="preserve"> Человек, Иисус Христос,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поэтому едино и воскресение. </w:t>
      </w:r>
    </w:p>
    <w:p w14:paraId="089175A6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B0C7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Несмотря на то, что мы имеем две смерти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их порядковом числовом значении, согласно Писания, это всё-таки одна смерть, представленная нам в двух действиях: </w:t>
      </w:r>
    </w:p>
    <w:p w14:paraId="72F9FCAE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F9C0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ервое действие - временное, оно разделяет нас только с тленными телами для того, чтобы мы получили нетленные; </w:t>
      </w:r>
    </w:p>
    <w:p w14:paraId="1DF21D27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51BD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второе действие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действие вечное, разделяющее нас с Богом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через непрощённый грех. </w:t>
      </w:r>
    </w:p>
    <w:p w14:paraId="1819C333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249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Слова: к</w:t>
      </w:r>
      <w:r w:rsidRPr="00C54B94">
        <w:rPr>
          <w:rFonts w:ascii="Arial" w:hAnsi="Arial" w:cs="Arial"/>
          <w:sz w:val="28"/>
          <w:szCs w:val="28"/>
          <w:lang w:val="ru-RU"/>
        </w:rPr>
        <w:t>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означают: что п</w:t>
      </w:r>
      <w:r w:rsidRPr="00C54B94">
        <w:rPr>
          <w:rFonts w:ascii="Arial" w:hAnsi="Arial" w:cs="Arial"/>
          <w:sz w:val="28"/>
          <w:szCs w:val="28"/>
          <w:lang w:val="ru-RU"/>
        </w:rPr>
        <w:t>ри рассматривании этого порядка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мы узнаём то, что духовный рост и духовное развитие, определены и возможны Богом только во времени, при жизни в теле. </w:t>
      </w:r>
    </w:p>
    <w:p w14:paraId="689A5E07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6239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 переходом же в вечность, то есть, с разрешением от наших тел, этот процесс завершается, так как, если бы он продолжался и в вечности, то у апостола Павла не возникло бы желание именно здесь, в теле, стремиться к цели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почести вышнего звания во Христе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60F52F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AD9E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у Иисуса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должно было бы быть причин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призывать уверовавших учеников к совершенству уже сейчас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77285E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4A519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344E">
        <w:rPr>
          <w:rFonts w:ascii="Arial" w:hAnsi="Arial" w:cs="Arial"/>
          <w:sz w:val="28"/>
          <w:szCs w:val="28"/>
          <w:u w:val="single"/>
          <w:lang w:val="ru-RU"/>
        </w:rPr>
        <w:t>Мф.5:48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3C4E68CE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76D9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Сторонники традиционного мышления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убедили себя и других в том, что только в вечности </w:t>
      </w:r>
      <w:r>
        <w:rPr>
          <w:rFonts w:ascii="Arial" w:hAnsi="Arial" w:cs="Arial"/>
          <w:sz w:val="28"/>
          <w:szCs w:val="28"/>
          <w:lang w:val="ru-RU"/>
        </w:rPr>
        <w:t>они могут достигнуть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совершенства, а здесь, во времени, находясь в </w:t>
      </w:r>
      <w:r>
        <w:rPr>
          <w:rFonts w:ascii="Arial" w:hAnsi="Arial" w:cs="Arial"/>
          <w:sz w:val="28"/>
          <w:szCs w:val="28"/>
          <w:lang w:val="ru-RU"/>
        </w:rPr>
        <w:t>теле, его достигнуть невозможно.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D33F7F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7D39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зато: говорят они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когда мы достигнем вечности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мы все будем одинаково совершенны. Но Слово Божие говорит нам</w:t>
      </w:r>
      <w:r>
        <w:rPr>
          <w:rFonts w:ascii="Arial" w:hAnsi="Arial" w:cs="Arial"/>
          <w:sz w:val="28"/>
          <w:szCs w:val="28"/>
          <w:lang w:val="ru-RU"/>
        </w:rPr>
        <w:t xml:space="preserve"> обратное</w:t>
      </w:r>
      <w:r w:rsidRPr="00C54B94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все в вечности будут совершенны,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оди</w:t>
      </w:r>
      <w:r>
        <w:rPr>
          <w:rFonts w:ascii="Arial" w:hAnsi="Arial" w:cs="Arial"/>
          <w:sz w:val="28"/>
          <w:szCs w:val="28"/>
          <w:lang w:val="ru-RU"/>
        </w:rPr>
        <w:t>наково будут приближены к Трону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все будут</w:t>
      </w:r>
      <w:r>
        <w:rPr>
          <w:rFonts w:ascii="Arial" w:hAnsi="Arial" w:cs="Arial"/>
          <w:sz w:val="28"/>
          <w:szCs w:val="28"/>
          <w:lang w:val="ru-RU"/>
        </w:rPr>
        <w:t xml:space="preserve">, иметь одинаковые награды. А следовательно </w:t>
      </w:r>
      <w:r w:rsidRPr="00C54B94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все будут занимать одинаковые </w:t>
      </w:r>
      <w:r>
        <w:rPr>
          <w:rFonts w:ascii="Arial" w:hAnsi="Arial" w:cs="Arial"/>
          <w:sz w:val="28"/>
          <w:szCs w:val="28"/>
          <w:lang w:val="ru-RU"/>
        </w:rPr>
        <w:t>положения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BD0346" w14:textId="77777777" w:rsidR="00EF10EC" w:rsidRPr="00BC543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36FE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543C">
        <w:rPr>
          <w:rFonts w:ascii="Arial" w:hAnsi="Arial" w:cs="Arial"/>
          <w:sz w:val="28"/>
          <w:szCs w:val="28"/>
          <w:lang w:val="ru-RU"/>
        </w:rPr>
        <w:t>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восстает в славе; сеется в немощи, восстает в силе; сеется тело душевное, восстает тело духовное. Есть тело душевное, есть тело и духовное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43C">
        <w:rPr>
          <w:rFonts w:ascii="Arial" w:hAnsi="Arial" w:cs="Arial"/>
          <w:sz w:val="28"/>
          <w:szCs w:val="28"/>
          <w:u w:val="single"/>
          <w:lang w:val="ru-RU"/>
        </w:rPr>
        <w:t>1.Кор.15:41-44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43C">
        <w:rPr>
          <w:rFonts w:ascii="Arial" w:hAnsi="Arial" w:cs="Arial"/>
          <w:sz w:val="28"/>
          <w:szCs w:val="28"/>
          <w:lang w:val="ru-RU"/>
        </w:rPr>
        <w:t>.</w:t>
      </w:r>
    </w:p>
    <w:p w14:paraId="15595BE5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72BA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Эту истину можно выявить</w:t>
      </w:r>
      <w:r>
        <w:rPr>
          <w:rFonts w:ascii="Arial" w:hAnsi="Arial" w:cs="Arial"/>
          <w:sz w:val="28"/>
          <w:szCs w:val="28"/>
          <w:lang w:val="ru-RU"/>
        </w:rPr>
        <w:t xml:space="preserve"> так же,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из многочисленных притч Христа: о талантах, о минах</w:t>
      </w:r>
      <w:r>
        <w:rPr>
          <w:rFonts w:ascii="Arial" w:hAnsi="Arial" w:cs="Arial"/>
          <w:sz w:val="28"/>
          <w:szCs w:val="28"/>
          <w:lang w:val="ru-RU"/>
        </w:rPr>
        <w:t>, в притче о сеятеле и других.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C22F69" w14:textId="77777777" w:rsidR="00EF10EC" w:rsidRPr="00D3222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19A2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 учении о Воскресении, непосредственно обратимся к истине, содержащей в себе полномочия, заключённые в рождении от Воды. В двенадцати основаниях стены Небесного Иерусалима, рождение от Воды, является седьмым. И выполнено седьмое основание было, из драгоценного камня Хризолита.</w:t>
      </w:r>
    </w:p>
    <w:p w14:paraId="57A376D3" w14:textId="77777777" w:rsidR="00EF10EC" w:rsidRPr="00D3222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2606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седьмое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D32224">
        <w:rPr>
          <w:rFonts w:ascii="Arial" w:hAnsi="Arial" w:cs="Arial"/>
          <w:sz w:val="28"/>
          <w:szCs w:val="28"/>
          <w:lang w:val="ru-RU"/>
        </w:rPr>
        <w:t>ризолит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086060" w14:textId="77777777" w:rsidR="00EF10EC" w:rsidRPr="00FA7D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6155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>Рождение от Воды, основание седьмое – Хризолит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FA7DE7">
        <w:rPr>
          <w:rFonts w:ascii="Arial" w:hAnsi="Arial" w:cs="Arial"/>
          <w:sz w:val="28"/>
          <w:szCs w:val="28"/>
          <w:lang w:val="ru-RU"/>
        </w:rPr>
        <w:t>(</w:t>
      </w:r>
      <w:r w:rsidRPr="00FA7DE7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 w:rsidRPr="00FA7DE7">
        <w:rPr>
          <w:rFonts w:ascii="Arial" w:hAnsi="Arial" w:cs="Arial"/>
          <w:sz w:val="28"/>
          <w:szCs w:val="28"/>
          <w:lang w:val="ru-RU"/>
        </w:rPr>
        <w:t>).</w:t>
      </w:r>
    </w:p>
    <w:p w14:paraId="184EB6D4" w14:textId="77777777" w:rsidR="00EF10EC" w:rsidRPr="00AB6BA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8AA4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r w:rsidRPr="00FA7DE7">
        <w:rPr>
          <w:rFonts w:ascii="Arial" w:hAnsi="Arial" w:cs="Arial"/>
          <w:sz w:val="28"/>
          <w:szCs w:val="28"/>
          <w:lang w:val="ru-RU"/>
        </w:rPr>
        <w:t>Хризоли́т</w:t>
      </w:r>
      <w:r>
        <w:rPr>
          <w:rFonts w:ascii="Arial" w:hAnsi="Arial" w:cs="Arial"/>
          <w:sz w:val="28"/>
          <w:szCs w:val="28"/>
          <w:lang w:val="ru-RU"/>
        </w:rPr>
        <w:t>», происходит от древне</w:t>
      </w:r>
      <w:r w:rsidRPr="00FA7DE7">
        <w:rPr>
          <w:rFonts w:ascii="Arial" w:hAnsi="Arial" w:cs="Arial"/>
          <w:sz w:val="28"/>
          <w:szCs w:val="28"/>
          <w:lang w:val="ru-RU"/>
        </w:rPr>
        <w:t>-греч</w:t>
      </w:r>
      <w:r>
        <w:rPr>
          <w:rFonts w:ascii="Arial" w:hAnsi="Arial" w:cs="Arial"/>
          <w:sz w:val="28"/>
          <w:szCs w:val="28"/>
          <w:lang w:val="ru-RU"/>
        </w:rPr>
        <w:t>еского слова, обозначающего – «золотой камень»</w:t>
      </w:r>
      <w:r w:rsidRPr="00FA7DE7">
        <w:rPr>
          <w:rFonts w:ascii="Arial" w:hAnsi="Arial" w:cs="Arial"/>
          <w:sz w:val="28"/>
          <w:szCs w:val="28"/>
          <w:lang w:val="ru-RU"/>
        </w:rPr>
        <w:t>. Цвет</w:t>
      </w:r>
      <w:r>
        <w:rPr>
          <w:rFonts w:ascii="Arial" w:hAnsi="Arial" w:cs="Arial"/>
          <w:sz w:val="28"/>
          <w:szCs w:val="28"/>
          <w:lang w:val="ru-RU"/>
        </w:rPr>
        <w:t xml:space="preserve"> Хризолита варьируется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 от жёлто-зелёного, иногда почти изумрудно-зелёного, до ол</w:t>
      </w:r>
      <w:r>
        <w:rPr>
          <w:rFonts w:ascii="Arial" w:hAnsi="Arial" w:cs="Arial"/>
          <w:sz w:val="28"/>
          <w:szCs w:val="28"/>
          <w:lang w:val="ru-RU"/>
        </w:rPr>
        <w:t>ивково-зелёного и тёмного шартре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за, с характерным золотистым оттенком. </w:t>
      </w:r>
    </w:p>
    <w:p w14:paraId="13390F4E" w14:textId="77777777" w:rsidR="00EF10EC" w:rsidRPr="000D4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CEEF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" w:hAnsi="Arial" w:cs="Arial"/>
          <w:sz w:val="28"/>
          <w:szCs w:val="28"/>
          <w:lang w:val="ru-RU"/>
        </w:rPr>
        <w:t>В старину хризолит часто называли «вечерним изумрудом», так как в сумерках и особенно при свечах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 его зелёный цвет более заметен.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375197" w14:textId="77777777" w:rsidR="00EF10EC" w:rsidRPr="000D4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1F6F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B1C">
        <w:rPr>
          <w:rFonts w:ascii="Arial" w:hAnsi="Arial" w:cs="Arial"/>
          <w:sz w:val="28"/>
          <w:szCs w:val="28"/>
          <w:lang w:val="ru-RU"/>
        </w:rPr>
        <w:t>Уникальн</w:t>
      </w:r>
      <w:r>
        <w:rPr>
          <w:rFonts w:ascii="Arial" w:hAnsi="Arial" w:cs="Arial"/>
          <w:sz w:val="28"/>
          <w:szCs w:val="28"/>
          <w:lang w:val="ru-RU"/>
        </w:rPr>
        <w:t>ый ограненный хризолит, входил</w:t>
      </w:r>
      <w:r w:rsidRPr="000D4B1C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число регалий Российской короны. Сегодня он</w:t>
      </w:r>
      <w:r w:rsidRPr="000D4B1C">
        <w:rPr>
          <w:rFonts w:ascii="Arial" w:hAnsi="Arial" w:cs="Arial"/>
          <w:sz w:val="28"/>
          <w:szCs w:val="28"/>
          <w:lang w:val="ru-RU"/>
        </w:rPr>
        <w:t xml:space="preserve"> хранится в Алмазном Фонде России и относится к «семи историческим камням». </w:t>
      </w:r>
    </w:p>
    <w:p w14:paraId="1CACCF08" w14:textId="77777777" w:rsidR="00EF10EC" w:rsidRPr="000D4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F233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B1C">
        <w:rPr>
          <w:rFonts w:ascii="Arial" w:hAnsi="Arial" w:cs="Arial"/>
          <w:sz w:val="28"/>
          <w:szCs w:val="28"/>
          <w:lang w:val="ru-RU"/>
        </w:rPr>
        <w:t xml:space="preserve">Он имеет редкую оливково-зеленую окраску </w:t>
      </w:r>
      <w:r>
        <w:rPr>
          <w:rFonts w:ascii="Arial" w:hAnsi="Arial" w:cs="Arial"/>
          <w:sz w:val="28"/>
          <w:szCs w:val="28"/>
          <w:lang w:val="ru-RU"/>
        </w:rPr>
        <w:t>и является исключительно чистым.</w:t>
      </w:r>
      <w:r w:rsidRPr="000D4B1C">
        <w:rPr>
          <w:rFonts w:ascii="Arial" w:hAnsi="Arial" w:cs="Arial"/>
          <w:sz w:val="28"/>
          <w:szCs w:val="28"/>
          <w:lang w:val="ru-RU"/>
        </w:rPr>
        <w:t xml:space="preserve"> Вес камня 192,75 карата. В прошлом он был заключен в красивую золотую оправу с тридцатью бриллиантами.</w:t>
      </w:r>
    </w:p>
    <w:p w14:paraId="0A462556" w14:textId="77777777" w:rsidR="00EF10EC" w:rsidRPr="00AB2CC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3047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Хризолит, встречается, не только в основании стены Небесного Иерусалима, но так же, и на судном наперснике Первосвященника. </w:t>
      </w:r>
    </w:p>
    <w:p w14:paraId="34A05514" w14:textId="77777777" w:rsidR="00EF10EC" w:rsidRPr="0006391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CAB0C" w14:textId="77777777" w:rsidR="00EF10EC" w:rsidRPr="00FF36C2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чего, мы можем заключить, что когда Бог выстраивает отношения с человеком, через полномочия, содержащиеся в рождении от Воды, то Он обращается к человеку, посредством Урима и Туммима, голосом Отца, который в этом основании представляет имя Апостола Фомы.</w:t>
      </w:r>
    </w:p>
    <w:p w14:paraId="636AA979" w14:textId="77777777" w:rsidR="00EF10EC" w:rsidRPr="00FF36C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4770E" w14:textId="77777777" w:rsidR="00EF10EC" w:rsidRPr="00FF36C2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рождения от Бога, выраженного в стадии, рождения от Воды – человек становится сыном Божиим, а Бог, в этот самый момент, становится его Отцом.</w:t>
      </w:r>
    </w:p>
    <w:p w14:paraId="7687FD5E" w14:textId="77777777" w:rsidR="00EF10EC" w:rsidRPr="0006391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0029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3F8BF5" w14:textId="77777777" w:rsidR="00EF10EC" w:rsidRPr="0006391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9059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5A3">
        <w:rPr>
          <w:rFonts w:ascii="Arial" w:hAnsi="Arial" w:cs="Arial"/>
          <w:b/>
          <w:sz w:val="28"/>
          <w:szCs w:val="28"/>
          <w:lang w:val="ru-RU"/>
        </w:rPr>
        <w:lastRenderedPageBreak/>
        <w:t>Фома</w:t>
      </w:r>
      <w:r>
        <w:rPr>
          <w:rFonts w:ascii="Arial" w:hAnsi="Arial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означает «Дидимус», которое переводится, как «Близнец». </w:t>
      </w:r>
    </w:p>
    <w:p w14:paraId="3187D4DC" w14:textId="77777777" w:rsidR="00EF10EC" w:rsidRPr="00B835A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DCA7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имя «Фомы», встречается восемь раз, из которых, три раза, как «Фома называемый Близнец».</w:t>
      </w:r>
    </w:p>
    <w:p w14:paraId="1D4C5F0B" w14:textId="77777777" w:rsidR="00EF10EC" w:rsidRPr="006807E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6E47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вполне возможно, был и известный всем, его брат близнец. И в разговоре, чтобы определить, о каком ученике идёт речь, его часто просто называли «Близнец». </w:t>
      </w:r>
    </w:p>
    <w:p w14:paraId="55D871CA" w14:textId="77777777" w:rsidR="00EF10EC" w:rsidRPr="00FF36C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23F2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был у Фомы близнец или просто, само его имя означало «Близнец», интерес к его имени, остаётся в силе.</w:t>
      </w:r>
    </w:p>
    <w:p w14:paraId="648E97A8" w14:textId="77777777" w:rsidR="00EF10EC" w:rsidRPr="006807E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010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дать определение и увидеть смысл, заложенный в имени Апостола Фомы, как Близнеца. Имя, которого обуславливало природу седьмого основания, в стене Небесного Иерусалима. </w:t>
      </w:r>
    </w:p>
    <w:p w14:paraId="03FDC3E3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09A7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некоторые сведения, имеющиеся в научном мире, в отношении природы близнецов. </w:t>
      </w:r>
    </w:p>
    <w:p w14:paraId="6443314E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7684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Близнецы – это двойни, зачатые в одной яйцеклетке. Однако есть двойни, двуяйцевые и есть – однояйцевые. Отсюда следует, что близнецы – это всегда двойни; а, двойни – это, не всегда близнецы.</w:t>
      </w:r>
    </w:p>
    <w:p w14:paraId="7CF78D88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D874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Феномен зарождения близнецов, всегда повергал учёных, не просто, в недоумение, а приводил в ступр, как в прошлом, так и в настоящем. </w:t>
      </w:r>
    </w:p>
    <w:p w14:paraId="7C3B9152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F18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никак не могли понять, и не понимают сегодня: каким образом, от одного сперматозида, а вернее, от одного семени, которым оплодотворяется одна яйцеклетка, происходит два равноценные и похожие друг на друга, как две капли воды, два эмбриона.</w:t>
      </w:r>
    </w:p>
    <w:p w14:paraId="67386989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58E06" w14:textId="77777777" w:rsidR="00EF10EC" w:rsidRPr="005D6BD5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случае с близнецами, при оплодотворении, в яйцеклетке, в начале образуется один эмбрион, но затем, непостижимым для науки образом, расщепляется на две части, и параллельно уже начинают развиваться два эмбриона.</w:t>
      </w:r>
    </w:p>
    <w:p w14:paraId="7396738A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B5C9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Близнецы рождаются очень редко – примерно в 2% всех беременностей. Из них 30% являются идентичными близнецами. Остальные 70% – неидентичные, или двойняшки. </w:t>
      </w:r>
    </w:p>
    <w:p w14:paraId="137CA0AB" w14:textId="77777777" w:rsidR="00EF10EC" w:rsidRPr="00143CD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8B6D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От чего это зависит? И в чем различие между развитием одного ребенка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F66D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между близнецами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? </w:t>
      </w:r>
      <w:r>
        <w:rPr>
          <w:rFonts w:ascii="Arial" w:hAnsi="Arial" w:cs="Arial"/>
          <w:sz w:val="28"/>
          <w:szCs w:val="28"/>
          <w:lang w:val="ru-RU"/>
        </w:rPr>
        <w:t>Не знает никто.</w:t>
      </w:r>
    </w:p>
    <w:p w14:paraId="5AED9D20" w14:textId="77777777" w:rsidR="00EF10EC" w:rsidRPr="00143CD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1CE3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lastRenderedPageBreak/>
        <w:t xml:space="preserve">Давайте обратимся к самому началу, когда происходит оплодотворение. Яйцеклетка оплодотворяется с помощью одного сперматозоида, и далее происходит формирование </w:t>
      </w:r>
      <w:r>
        <w:rPr>
          <w:rFonts w:ascii="Arial" w:hAnsi="Arial" w:cs="Arial"/>
          <w:sz w:val="28"/>
          <w:szCs w:val="28"/>
          <w:lang w:val="ru-RU"/>
        </w:rPr>
        <w:t>плода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41A61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CC4F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течение следующих нескольких дней, оплодотворенная яйцеклетка делится снова и снова, чтобы сформировать структуру, состоящую из сотен клеток, которую называют бластоцистой. </w:t>
      </w:r>
    </w:p>
    <w:p w14:paraId="086C71E7" w14:textId="77777777" w:rsidR="00EF10EC" w:rsidRPr="00143CD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A534E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течение первой недели после оплодотворения, внутри бластоцисты находится масса клеток, из которых образуется эмбрион. Бластоциста продолжает путешествие в матку, где она внедрится в слизистую оболочку и со временем вырастет в ребенка. </w:t>
      </w:r>
    </w:p>
    <w:p w14:paraId="7B3AAD80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F035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Однояйцовые, или идентичные близнецы развиваются из одной оплодотворенной яйцеклетки, поэтому их называют </w:t>
      </w:r>
      <w:r>
        <w:rPr>
          <w:rFonts w:ascii="Arial" w:hAnsi="Arial" w:cs="Arial"/>
          <w:sz w:val="28"/>
          <w:szCs w:val="28"/>
          <w:lang w:val="ru-RU"/>
        </w:rPr>
        <w:t xml:space="preserve">однояйцевыми 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близнецами. Как и в случае с одноплодной беременностью, в данном случае яйцеклетка оплодотворяется от одного сперматозоида. </w:t>
      </w:r>
    </w:p>
    <w:p w14:paraId="61D09DA3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C5F6B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Но в отличие от одноплодной беременности, эта оплодотворенная яйцеклетка будет разделен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на два отдельных эмбриона – </w:t>
      </w:r>
      <w:r>
        <w:rPr>
          <w:rFonts w:ascii="Arial" w:hAnsi="Arial" w:cs="Arial"/>
          <w:sz w:val="28"/>
          <w:szCs w:val="28"/>
          <w:lang w:val="ru-RU"/>
        </w:rPr>
        <w:t>или, на два идентичных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близнецы. Это знаменательное событие происходит в течение пер</w:t>
      </w:r>
      <w:r>
        <w:rPr>
          <w:rFonts w:ascii="Arial" w:hAnsi="Arial" w:cs="Arial"/>
          <w:sz w:val="28"/>
          <w:szCs w:val="28"/>
          <w:lang w:val="ru-RU"/>
        </w:rPr>
        <w:t>вой недели после оплодотворения,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на различных стадиях: </w:t>
      </w:r>
    </w:p>
    <w:p w14:paraId="7625403E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E897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Стадия, на которой яйцеклетка разделяется, определяет, как близнецы имплантируются в слизистую оболочку матки. </w:t>
      </w:r>
    </w:p>
    <w:p w14:paraId="448BF597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9828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принципе, чем раньше происходит разделение, тем более независимо эмбрионы будут развиваться в матке. </w:t>
      </w:r>
    </w:p>
    <w:p w14:paraId="2CF0C19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EB9AF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Существует распространенное заблуждение о том, что рождение идентичных близнецов передается будущим поколениям через гены матери. Но на самом деле науке неизвестны причины развития идентичных близнецов. На данном этапе</w:t>
      </w:r>
      <w:r>
        <w:rPr>
          <w:rFonts w:ascii="Arial" w:hAnsi="Arial" w:cs="Arial"/>
          <w:sz w:val="28"/>
          <w:szCs w:val="28"/>
          <w:lang w:val="ru-RU"/>
        </w:rPr>
        <w:t>, говорят они,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мы можем лишь констатировать, что это чудо происходит вновь и вновь. </w:t>
      </w:r>
    </w:p>
    <w:p w14:paraId="20663888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3779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Неидентичные близнецы, или двойняшки. Разнояйцовые близнецы развиваются из двух оплод</w:t>
      </w:r>
      <w:r>
        <w:rPr>
          <w:rFonts w:ascii="Arial" w:hAnsi="Arial" w:cs="Arial"/>
          <w:sz w:val="28"/>
          <w:szCs w:val="28"/>
          <w:lang w:val="ru-RU"/>
        </w:rPr>
        <w:t>отворенных яйцеклеток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5FF948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B0A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отличие от идентичных близнецов, рождение двойняшек, безусловно, зависит от генов матери. Дело в том, что при овуляции иногда яичники «выпускают» две яйцеклетки вместо одной. </w:t>
      </w:r>
    </w:p>
    <w:p w14:paraId="7005B90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76EF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И при удачном стечении обстоятельств обе яйцеклетки оплодотворяются двумя различными сперматозоидами – именно поэтому двойняшки не походят </w:t>
      </w:r>
      <w:r>
        <w:rPr>
          <w:rFonts w:ascii="Arial" w:hAnsi="Arial" w:cs="Arial"/>
          <w:sz w:val="28"/>
          <w:szCs w:val="28"/>
          <w:lang w:val="ru-RU"/>
        </w:rPr>
        <w:t>друг на друга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891A01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7602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lastRenderedPageBreak/>
        <w:t>Особые близнецовые отношения</w:t>
      </w:r>
      <w:r>
        <w:rPr>
          <w:rFonts w:ascii="Arial" w:hAnsi="Arial" w:cs="Arial"/>
          <w:sz w:val="28"/>
          <w:szCs w:val="28"/>
          <w:lang w:val="ru-RU"/>
        </w:rPr>
        <w:t xml:space="preserve"> идентичных близнецов,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накладывают свой отпечаток на все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отношения.</w:t>
      </w:r>
    </w:p>
    <w:p w14:paraId="4DF045BB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FEC0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Когда один из близнецов влюбляется, другой никогда не остается в стороне. Если в обычной семье жених (или невеста) должны пройти "смотрины" у родителей, бабушек и дедушек, то в близнецовой семье самым строгим критиком является близнецовый партнер. </w:t>
      </w:r>
    </w:p>
    <w:p w14:paraId="18FF95C0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0B73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Иногда он может не одобрить выбор соблизнеца, и это чревато конфликтами как между влюбленными, так и между близнецами. </w:t>
      </w:r>
    </w:p>
    <w:p w14:paraId="2221E2B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28A1A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Не редкость и ситуация, когда близнец ревнует своего со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близнеца к другу (подруге), опасаясь, что тот займет его место, а он потеряет свою значимость для близнецового партнера.  </w:t>
      </w:r>
    </w:p>
    <w:p w14:paraId="4178CD34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521D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Иногда близнецы влюбляются в одного и того же человека. В этом случае конфликта не избежать, но чаще всего они приходят к выводу, что для восстановления прежних взаимоотношений лучше всего им обоим отказаться от своего чувства. </w:t>
      </w:r>
    </w:p>
    <w:p w14:paraId="0CD0797F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1B3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На протяжении всей своей жизни близнецы, воспитанные вместе, остаются связанными друг с другом. </w:t>
      </w:r>
    </w:p>
    <w:p w14:paraId="6BE72367" w14:textId="77777777" w:rsidR="00EF10EC" w:rsidRPr="00771E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616A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Существует мнение, что между ними существует телепатическая связь. Многие близнецовые пары утверждают, что чувствуют дыхание, биение сердец и даже читают </w:t>
      </w:r>
      <w:r>
        <w:rPr>
          <w:rFonts w:ascii="Arial" w:hAnsi="Arial" w:cs="Arial"/>
          <w:sz w:val="28"/>
          <w:szCs w:val="28"/>
          <w:lang w:val="ru-RU"/>
        </w:rPr>
        <w:t>мысли друг друга на расстоянии.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4E02F2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CE7BE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это, не всё, при исследовании феномена однояйцевых близнецов, учёные обнаружили, что п</w:t>
      </w:r>
      <w:r w:rsidRPr="00A10DF4">
        <w:rPr>
          <w:rFonts w:ascii="Arial" w:hAnsi="Arial" w:cs="Arial"/>
          <w:sz w:val="28"/>
          <w:szCs w:val="28"/>
          <w:lang w:val="ru-RU"/>
        </w:rPr>
        <w:t>очти каждый 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имеет своего астрономического близнеца. Это люди, которые родились в один и тот же год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 в тот же день, в то же самое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 в том же месте. В большом городе это довольно часто встречается.</w:t>
      </w:r>
    </w:p>
    <w:p w14:paraId="1DD34D4D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93E51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Действительно, если космические</w:t>
      </w:r>
      <w:r>
        <w:rPr>
          <w:rFonts w:ascii="Arial" w:hAnsi="Arial" w:cs="Arial"/>
          <w:sz w:val="28"/>
          <w:szCs w:val="28"/>
          <w:lang w:val="ru-RU"/>
        </w:rPr>
        <w:t xml:space="preserve"> или неизвестные нам силы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определенным образом влияют на человека и его жизнь, то действие этих сил можно продемонстрировать, сравнивая события жизни людей, родившихся в одно и то же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 в том же месте.</w:t>
      </w:r>
    </w:p>
    <w:p w14:paraId="6AE87DDE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A2AF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Подобные исследования были проделаны и основные выводы сводятся к следующему.</w:t>
      </w:r>
    </w:p>
    <w:p w14:paraId="2F3B094A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01D2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100% исследуемых случаев демонстрируют параллелизм жизней астрономических близнецов. Они болеют аналогичными болезнями в одно и то же время, страдают от идентичных травм одних и тех же частей тела – в то же самое время. </w:t>
      </w:r>
    </w:p>
    <w:p w14:paraId="5ECAF64C" w14:textId="77777777" w:rsidR="00EF10EC" w:rsidRPr="00771E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7A3FE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lastRenderedPageBreak/>
        <w:t>Им свойственно жениться и иметь одинаковое число детей, преуспевать, терпеть аварии и даже умирать… в одно и то же время! И это нельзя отнести лишь за счет странного совпадения.</w:t>
      </w:r>
    </w:p>
    <w:p w14:paraId="5C3B0DB4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9A8B3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Имеется значительное количество исторических фактов, подтверждающих существование астрономических близнецов.</w:t>
      </w:r>
    </w:p>
    <w:p w14:paraId="1C19D3F7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564A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Некоторые можно непосредственно использовать для новой повести «Принц и нищий». 4 июня 1738 г. в Лондоне родились два совершено различных мальчика, один из которых был Самуэль Хеммингс, простолюдин, а другой – король Георг III.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531DCD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B38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Самуэль стал кузнецом и открыл самостоятельное дело в тот же день, когда Георг вступил на престол 15 октября 1760 г. Самуэль и Георг женились 8 сентября 1761 г., они болели и имели травмы в одно и то же время. Каждое значительное событие в жизни одного </w:t>
      </w:r>
    </w:p>
    <w:p w14:paraId="02936C27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8C492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10DF4">
        <w:rPr>
          <w:rFonts w:ascii="Arial" w:hAnsi="Arial" w:cs="Arial"/>
          <w:sz w:val="28"/>
          <w:szCs w:val="28"/>
          <w:lang w:val="ru-RU"/>
        </w:rPr>
        <w:t>роисходило и в жизни другого, но с соответствующими изменениями, определяемыми их общественным положением.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0DF4">
        <w:rPr>
          <w:rFonts w:ascii="Arial" w:hAnsi="Arial" w:cs="Arial"/>
          <w:sz w:val="28"/>
          <w:szCs w:val="28"/>
          <w:lang w:val="ru-RU"/>
        </w:rPr>
        <w:t>29 января 1820 г. король Георг умер, и в тот же день умирает кузнец Самуэль Хеммингс.</w:t>
      </w:r>
    </w:p>
    <w:p w14:paraId="2189FBEC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23FE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А вот еще пример. Георг IV, принц Уэльский, родился в тот же час и в том же месте с мальчиком, ставшим трубочистом. </w:t>
      </w:r>
    </w:p>
    <w:p w14:paraId="16AAA9CF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12DB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Его родители, узнавшие о таком совпадении, прозвали его «Принц Георг». Блистательная жизнь принца Уэльского не имела ничего общего с судьбой жалкого трубочиста. </w:t>
      </w:r>
    </w:p>
    <w:p w14:paraId="5B836BD8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D174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Однако в один и тот же день принц Уэльский был «допущен» ко двору, а трубочист «открыл» свое дело. Оба отличались транжирством, любовью к спиртному, чрезмерным интересом к прекрасному полу и страстью к азартным играм. Увлечение скачками привело к тому,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0DF4">
        <w:rPr>
          <w:rFonts w:ascii="Arial" w:hAnsi="Arial" w:cs="Arial"/>
          <w:sz w:val="28"/>
          <w:szCs w:val="28"/>
          <w:lang w:val="ru-RU"/>
        </w:rPr>
        <w:t>что трубочист, он же «Принц Ге</w:t>
      </w:r>
      <w:r>
        <w:rPr>
          <w:rFonts w:ascii="Arial" w:hAnsi="Arial" w:cs="Arial"/>
          <w:sz w:val="28"/>
          <w:szCs w:val="28"/>
          <w:lang w:val="ru-RU"/>
        </w:rPr>
        <w:t xml:space="preserve">орг», приобрел лучшего бегового 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осла, </w:t>
      </w:r>
    </w:p>
    <w:p w14:paraId="6604035E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22CE7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Георг IV держал лучшего бегового пони. В тот день, когда «Принца Георга» лягнул его любимый осел, Георг IV получил удар в ребро от лошади. Оба покинули бренный мир в один и тот же день.</w:t>
      </w:r>
    </w:p>
    <w:p w14:paraId="45816825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1F32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История предлагает нам также факты, связанные не только с судьбами королей и принцев.</w:t>
      </w:r>
    </w:p>
    <w:p w14:paraId="5E0A8D24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7EF6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10 сентября 1956 г. федеральная полиция штата Калифорния зафиксировала аварию на шоссе недалеко от Сан-Франциско. В результате лобового столкновения 2-х машин погибли оба водителя. При составлении протокола обнаружилось, что оба родились 5 сентября 1933 года в Лос-Анджелесе.</w:t>
      </w:r>
    </w:p>
    <w:p w14:paraId="7A7477E2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8151B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Следующий пример: </w:t>
      </w:r>
      <w:r w:rsidRPr="00A10DF4">
        <w:rPr>
          <w:rFonts w:ascii="Arial" w:hAnsi="Arial" w:cs="Arial"/>
          <w:sz w:val="28"/>
          <w:szCs w:val="28"/>
          <w:lang w:val="ru-RU"/>
        </w:rPr>
        <w:t>Последнее, что успела увидеть в своей жизни Анна, была густая зелень в иллюминаторах накренившего самолета… Напоровшись на стволы таежных деревьев, «ЯК» взорвался.</w:t>
      </w:r>
    </w:p>
    <w:p w14:paraId="59BE9E53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CB71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В ту же самую минуту за тысячи километров от места катастрофы, в небольшом городке, в цехе швейной фабрики, прямо за раскроечным стволом скончалась от острой сердечной недостаточности сорокавосьмилетняя сестра-близнец Анны – Вера. </w:t>
      </w:r>
    </w:p>
    <w:p w14:paraId="489988A9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C8CEB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Она лишь успела прошептать бросившейся на помощь подруге: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0DF4">
        <w:rPr>
          <w:rFonts w:ascii="Arial" w:hAnsi="Arial" w:cs="Arial"/>
          <w:sz w:val="28"/>
          <w:szCs w:val="28"/>
          <w:lang w:val="ru-RU"/>
        </w:rPr>
        <w:t>– Как страшно… я падаю… мы сейчас разобьемся…</w:t>
      </w:r>
    </w:p>
    <w:p w14:paraId="7356EA49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6E75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Это лишь один из тысячи случаев, накопленных наукой в доказательство существования таинственных связей между близнецами, сохраняющихся на протяжении всей их жизни.</w:t>
      </w:r>
    </w:p>
    <w:p w14:paraId="4EC5889C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6B59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Поразительные случаи были описаны в американской и английской печати. Родившиеся в Огайо братья-близнецы в младенческом возрасте были усыновлены разными семьями и встретились лишь спустя почти сорок лет, и с удивлением обнаружили, </w:t>
      </w:r>
    </w:p>
    <w:p w14:paraId="01424C4A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556D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то обоих звали Джеймс, оба были юристами, на досуге оба увлекались черчением и рисованием, любили плотничать. </w:t>
      </w:r>
    </w:p>
    <w:p w14:paraId="1B91A3DE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84335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Каждый из братьев женился на женщине по имени Линда, и у каж</w:t>
      </w:r>
      <w:r>
        <w:rPr>
          <w:rFonts w:ascii="Arial" w:hAnsi="Arial" w:cs="Arial"/>
          <w:sz w:val="28"/>
          <w:szCs w:val="28"/>
          <w:lang w:val="ru-RU"/>
        </w:rPr>
        <w:t>дого из них в браке родился сын,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которого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звали Джеймс Алан. В каждой из двух семей была собака по кличке Той.</w:t>
      </w:r>
    </w:p>
    <w:p w14:paraId="18470DA4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307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Как же можно объяснить эти совпадения, граничащие, даже в первом приближении, с опровержением теории вероятности? </w:t>
      </w:r>
    </w:p>
    <w:p w14:paraId="38AB1D91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1EB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Исследователи, занимающиеся близнецовой проблемой, давно обратили внимание на большое сходство между однояйцовыми двойняшками, особенно живущими вместе. </w:t>
      </w:r>
    </w:p>
    <w:p w14:paraId="0E99208F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2CB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Это говорят о себе и сами близнецы. Они сообщают, что часто одновременно произносят одну и ту</w:t>
      </w:r>
      <w:r>
        <w:rPr>
          <w:rFonts w:ascii="Arial" w:hAnsi="Arial" w:cs="Arial"/>
          <w:sz w:val="28"/>
          <w:szCs w:val="28"/>
          <w:lang w:val="ru-RU"/>
        </w:rPr>
        <w:t xml:space="preserve"> же фразу, видят одинаковые сны.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CFF26C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F95F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школьных сочинениях</w:t>
      </w:r>
      <w:r>
        <w:rPr>
          <w:rFonts w:ascii="Arial" w:hAnsi="Arial" w:cs="Arial"/>
          <w:sz w:val="28"/>
          <w:szCs w:val="28"/>
          <w:lang w:val="ru-RU"/>
        </w:rPr>
        <w:t xml:space="preserve"> они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излагают одни и те же мысли, выражают их одинаковыми фразами и делают одинаковые ошибки, дружат с одними и теми же людьми, влюбляются в одних и тех же девушек или юношей. Если один из двойняшек заболевает сахарным диабетом, то вскоре заболевает и другой, а если аппендицитом, то операцию им приходится делать </w:t>
      </w:r>
      <w:r>
        <w:rPr>
          <w:rFonts w:ascii="Arial" w:hAnsi="Arial" w:cs="Arial"/>
          <w:sz w:val="28"/>
          <w:szCs w:val="28"/>
          <w:lang w:val="ru-RU"/>
        </w:rPr>
        <w:t>чуть ли не в один и тот же день . . .!</w:t>
      </w:r>
    </w:p>
    <w:p w14:paraId="7ED266C8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E0C7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lastRenderedPageBreak/>
        <w:t xml:space="preserve">У близнецов обычно бывают общие увлечения и одинаковые таланты. Отец Иоганна Себастьяна Баха Иоганн Амбросиус и его брат-близнец Иоганн Христофор были очень похожи друг на друга. </w:t>
      </w:r>
    </w:p>
    <w:p w14:paraId="5DF18E0B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3212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Их речь, образ мысли все было одинаковым. В музыке их тоже нельзя было отличить. Они одинаково играли, одинаково развивали тему. Если один болел, то болел и другой. </w:t>
      </w:r>
    </w:p>
    <w:p w14:paraId="227B90E3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2256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Какое-то особенное чувство восторга, любования, радости, будто нечаянный подарок получил, испытывают, наверное, все, встретив где-либо двух абсолютно похожих людей. </w:t>
      </w:r>
    </w:p>
    <w:p w14:paraId="2B112766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14534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Есть в близнецах какая-то очаровательная тайна... Любопытство и почитание внушают они окружающим.  </w:t>
      </w:r>
    </w:p>
    <w:p w14:paraId="3368AADE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FCB5B" w14:textId="77777777" w:rsidR="00EF10EC" w:rsidRPr="00974AE7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Однако так было не всегда. Древние наши предки опасались близнецов, видели в них что-то противоестественное, несущее угрозу. И старались от них поскорее избавиться. </w:t>
      </w:r>
    </w:p>
    <w:p w14:paraId="48D9518D" w14:textId="77777777" w:rsidR="00EF10EC" w:rsidRPr="00974A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A72DA" w14:textId="77777777" w:rsidR="00EF10EC" w:rsidRPr="00C3686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У многих первобытных народов существовал особый ритуал: сразу после </w:t>
      </w:r>
      <w:r>
        <w:rPr>
          <w:rFonts w:ascii="Arial" w:hAnsi="Arial" w:cs="Arial"/>
          <w:sz w:val="28"/>
          <w:szCs w:val="28"/>
          <w:lang w:val="ru-RU"/>
        </w:rPr>
        <w:t>рождения двух и более малюток,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относили в кувшинах к болоту или в лес и оставляли на съедение диким животным. </w:t>
      </w:r>
    </w:p>
    <w:p w14:paraId="15B4ECDD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FA1B1" w14:textId="77777777" w:rsidR="00EF10EC" w:rsidRPr="00974AE7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Одно такое захоронение нашли в 1897 году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>триста г</w:t>
      </w:r>
      <w:r>
        <w:rPr>
          <w:rFonts w:ascii="Arial" w:hAnsi="Arial" w:cs="Arial"/>
          <w:sz w:val="28"/>
          <w:szCs w:val="28"/>
          <w:lang w:val="ru-RU"/>
        </w:rPr>
        <w:t>оршков с останками близнецов.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В других племенах считали, что лишний только один из близнецов. Поскольку мужчина может зачать только одно дитя, второе явно принадлежит злому духу. А вот какое? </w:t>
      </w:r>
    </w:p>
    <w:p w14:paraId="7C1AE11C" w14:textId="77777777" w:rsidR="00EF10EC" w:rsidRPr="00974A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AD8E6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Чтобы узнать это, детей подвергали тяжелым испытаниям –подвешивали вниз головой на сутки, купал</w:t>
      </w:r>
      <w:r>
        <w:rPr>
          <w:rFonts w:ascii="Arial" w:hAnsi="Arial" w:cs="Arial"/>
          <w:sz w:val="28"/>
          <w:szCs w:val="28"/>
          <w:lang w:val="ru-RU"/>
        </w:rPr>
        <w:t>и в холодной воде, не кормили.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Не выдержавший мучений и был «неправильным» ребенком.  </w:t>
      </w:r>
    </w:p>
    <w:p w14:paraId="229FAE6C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327EB" w14:textId="77777777" w:rsidR="00EF10EC" w:rsidRPr="00DC3242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В Японии убивали не только детей, но и женщину, разродившуюся двойней. А в инквизиторской Испании, твердо противостоящей всем дь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вольским проискам, и женщину и двойной ее приплод сжигали вплоть до ХVI века!  Конечно, это было жестоко, </w:t>
      </w:r>
    </w:p>
    <w:p w14:paraId="254F558A" w14:textId="77777777" w:rsidR="00EF10EC" w:rsidRPr="00DC324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1499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E5688">
        <w:rPr>
          <w:rFonts w:ascii="Arial" w:hAnsi="Arial" w:cs="Arial"/>
          <w:sz w:val="28"/>
          <w:szCs w:val="28"/>
          <w:lang w:val="ru-RU"/>
        </w:rPr>
        <w:t>о уже в древности люди чувствовали, что каждая пара близнецов является чем-то особенным, недоступным пониманию обычных людей. Ведь не только их рождение, но и совместное существование - непостижимая (и до сих пор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постигнутая) тайна.  </w:t>
      </w:r>
    </w:p>
    <w:p w14:paraId="33C08051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77D4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 а теперь, обратимся к тайне, сокрытой в близнецах, с позиции Писания. Ведь учёные мужи делали своё исследование, вне Библейского контекста и, независимо от него.</w:t>
      </w:r>
    </w:p>
    <w:p w14:paraId="695D6B5F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D1B6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именно там лежит, разгадка и ответ на тайну, содержащуюся в назначении близнецов. Ведь Бог, никогда и ничего не делает, без определённого назначения и, без определённой цели.</w:t>
      </w:r>
    </w:p>
    <w:p w14:paraId="06418DAC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4C2F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первая сотворённая Богом женщина, которая стала матерью всех живущих забеременела, а затем, разрешилась родами – то в результатом этих родов оказалась двойня.</w:t>
      </w:r>
    </w:p>
    <w:p w14:paraId="32197D5D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B32A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276">
        <w:rPr>
          <w:rFonts w:ascii="Arial" w:hAnsi="Arial" w:cs="Arial"/>
          <w:sz w:val="28"/>
          <w:szCs w:val="28"/>
          <w:lang w:val="ru-RU"/>
        </w:rPr>
        <w:t>Адам познал Еву, жену свою; и она зачала, и родила Каина, и сказала: приобрела я человека от Господа. И еще родила брата его, Авеля. И был Авель пастырь овец, а Каин был земледелец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276">
        <w:rPr>
          <w:rFonts w:ascii="Arial" w:hAnsi="Arial" w:cs="Arial"/>
          <w:sz w:val="28"/>
          <w:szCs w:val="28"/>
          <w:u w:val="single"/>
          <w:lang w:val="ru-RU"/>
        </w:rPr>
        <w:t>Быт.4:1,2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27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01F5CC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F6C7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самое замечательное, что две двойни встречаются и в родословной Христа. Это Исав и Иаков, рождённые Ревеккой, а так же близнецы, Фарес и Зара, рождённые Фамарью, невесткой Иуды. </w:t>
      </w:r>
    </w:p>
    <w:p w14:paraId="423238BA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70353" w14:textId="77777777" w:rsidR="00EF10EC" w:rsidRPr="00B20B4B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B4B">
        <w:rPr>
          <w:rFonts w:ascii="Arial" w:hAnsi="Arial" w:cs="Arial"/>
          <w:sz w:val="28"/>
          <w:szCs w:val="28"/>
          <w:lang w:val="ru-RU"/>
        </w:rPr>
        <w:t>Во время родов ее оказалось, что близнецы в утробе ее. И во время родов ее показалась рука; и взяла повивальная бабка и навязала ему на руку красную нить, сказав: этот вышел первый.</w:t>
      </w:r>
    </w:p>
    <w:p w14:paraId="57075321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CF9D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B4B">
        <w:rPr>
          <w:rFonts w:ascii="Arial" w:hAnsi="Arial" w:cs="Arial"/>
          <w:sz w:val="28"/>
          <w:szCs w:val="28"/>
          <w:lang w:val="ru-RU"/>
        </w:rPr>
        <w:t>Но он возвратил руку свою; и вот, вышел брат его. И она сказала: как ты расторг себе преграду? И наречено ему имя: Фарес. Потом вышел брат его с красной нитью на руке. И наречено ему имя: Зара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B4B">
        <w:rPr>
          <w:rFonts w:ascii="Arial" w:hAnsi="Arial" w:cs="Arial"/>
          <w:sz w:val="28"/>
          <w:szCs w:val="28"/>
          <w:u w:val="single"/>
          <w:lang w:val="ru-RU"/>
        </w:rPr>
        <w:t>Быт.</w:t>
      </w:r>
      <w:r>
        <w:rPr>
          <w:rFonts w:ascii="Arial" w:hAnsi="Arial" w:cs="Arial"/>
          <w:sz w:val="28"/>
          <w:szCs w:val="28"/>
          <w:u w:val="single"/>
          <w:lang w:val="ru-RU"/>
        </w:rPr>
        <w:t>38:27</w:t>
      </w:r>
      <w:r w:rsidRPr="00B20B4B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B4B">
        <w:rPr>
          <w:rFonts w:ascii="Arial" w:hAnsi="Arial" w:cs="Arial"/>
          <w:sz w:val="28"/>
          <w:szCs w:val="28"/>
          <w:lang w:val="ru-RU"/>
        </w:rPr>
        <w:t>.</w:t>
      </w:r>
    </w:p>
    <w:p w14:paraId="3FDAB488" w14:textId="77777777" w:rsidR="00EF10EC" w:rsidRPr="00C32B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C9B0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Фарес – Брешь или Расторгающий преграду.</w:t>
      </w:r>
      <w:r w:rsidRPr="00600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Зара – Господь освятил.</w:t>
      </w:r>
    </w:p>
    <w:p w14:paraId="49E50CCD" w14:textId="77777777" w:rsidR="00EF10EC" w:rsidRPr="0060083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8EE7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Бог хотел показать в назначении феномена близнецов? Когда от одного семени, возникают две идентичные друг другу личности, похожие друг на друга, как две капли воды.</w:t>
      </w:r>
    </w:p>
    <w:p w14:paraId="0451047B" w14:textId="77777777" w:rsidR="00EF10EC" w:rsidRPr="00B75A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58D78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вопрос, находится в клятвенных словах Бога, обращённых к Аврааму, после того, как он возложил сына своего Исаака на жертвенник, будучи уверен, что Бог воскресит его.</w:t>
      </w:r>
    </w:p>
    <w:p w14:paraId="42B10391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2BCC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t xml:space="preserve">И вторично воззвал к Аврааму Ангел Господень с неба и сказал: Мною клянусь, говорит Господь, что, так как ты сделал сие дело, и не пожалел сына твоего, единственного твоего, </w:t>
      </w:r>
    </w:p>
    <w:p w14:paraId="646FDAE1" w14:textId="77777777" w:rsidR="00EF10EC" w:rsidRPr="00B75A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CCE5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75A0D">
        <w:rPr>
          <w:rFonts w:ascii="Arial" w:hAnsi="Arial" w:cs="Arial"/>
          <w:sz w:val="28"/>
          <w:szCs w:val="28"/>
          <w:lang w:val="ru-RU"/>
        </w:rPr>
        <w:t>о 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Быт.22:15-18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14:paraId="7BF5C3D0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5F05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комментируя смысл этой клятвы говорит, что от одного семени могут быть, не только два близнеца, но и множество близнецов, из всякого, из всякого колена, языка, народа и племени.</w:t>
      </w:r>
    </w:p>
    <w:p w14:paraId="47C1CAC4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C8B8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lastRenderedPageBreak/>
        <w:t>Но Аврааму даны были обетования и семени его. 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Гал.3:16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14:paraId="5AD1C170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6C83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14:paraId="056BE0B8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8943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имя Апостола Фомы, называемого Близнецом, в седьмом основании стены Небесного Иерусалима означает – Близнец, происходящий от Семени Жены, Которое называется – Христом.</w:t>
      </w:r>
    </w:p>
    <w:p w14:paraId="7679C8C1" w14:textId="77777777" w:rsidR="00EF10EC" w:rsidRPr="005C726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793B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исследовать: в каких случаях это имя, в своих функциях, выраженных в полномочиях представлять образ Христа, встречается в Писании. Потому, что, именно – представление собою Христа, обуславливают полномочия Рождения от Воды.</w:t>
      </w:r>
    </w:p>
    <w:p w14:paraId="588ABA35" w14:textId="77777777" w:rsidR="00EF10EC" w:rsidRPr="005F34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5E3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в формате данной проповеди, раскрыть все полномочия взаимоотношений с Богом, которые возможны и призваны протекать, только в формате рождения от Воды – невозможно. </w:t>
      </w:r>
    </w:p>
    <w:p w14:paraId="3E295173" w14:textId="77777777" w:rsidR="00EF10EC" w:rsidRPr="005F34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691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область, в которой мы призваны представлять образ Христа – это область небес, земли и, преисподней.</w:t>
      </w:r>
    </w:p>
    <w:p w14:paraId="2C98801D" w14:textId="77777777" w:rsidR="00EF10EC" w:rsidRPr="002934B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795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представлять собою Христа, мы призваны и, в стадии рождения от Духа и, в стадии рождения к Престолу. Но корневая система этих полномочий, находится в рождении от Воды.</w:t>
      </w:r>
    </w:p>
    <w:p w14:paraId="13BBAFD3" w14:textId="77777777" w:rsidR="00EF10EC" w:rsidRPr="007D2EC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4E1F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представлять образ Христа, на небесах, на земле и, в преисподней – возможно только, силою двух великих светил или же, силою двух великих свидетелей, предстоящих в нашем сердце, пред Богом всей земли, в Лице Слова Божьего и, Святого Духа, то первая – </w:t>
      </w:r>
    </w:p>
    <w:p w14:paraId="2D6E3A18" w14:textId="77777777" w:rsidR="00EF10EC" w:rsidRPr="0069252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7715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призвано соделать нас пред Богом, святыми и непорочными в любви.</w:t>
      </w:r>
    </w:p>
    <w:p w14:paraId="308554BB" w14:textId="77777777" w:rsidR="00EF10EC" w:rsidRPr="007A48B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0504C" w14:textId="77777777" w:rsidR="00EF10EC" w:rsidRPr="00DA3451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3451">
        <w:rPr>
          <w:rFonts w:ascii="Arial" w:hAnsi="Arial" w:cs="Arial"/>
          <w:sz w:val="28"/>
          <w:szCs w:val="28"/>
          <w:lang w:val="ru-RU"/>
        </w:rPr>
        <w:t>предопределив усыновить нас Себе чрез Иисуса Христа, по благоволению воли Своей,</w:t>
      </w:r>
    </w:p>
    <w:p w14:paraId="3AE5163A" w14:textId="77777777" w:rsidR="00EF10EC" w:rsidRPr="007A48B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285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похвалу славы благодати Своей, которою Он облагодатствовал нас в Возлюбленном, в Котором мы имеем искупление Кровию Его, прощение гре</w:t>
      </w:r>
      <w:r>
        <w:rPr>
          <w:rFonts w:ascii="Arial" w:hAnsi="Arial" w:cs="Arial"/>
          <w:sz w:val="28"/>
          <w:szCs w:val="28"/>
          <w:lang w:val="ru-RU"/>
        </w:rPr>
        <w:t>хов, по богатству благодати Его (</w:t>
      </w:r>
      <w:r w:rsidRPr="00DA3451">
        <w:rPr>
          <w:rFonts w:ascii="Arial" w:hAnsi="Arial" w:cs="Arial"/>
          <w:sz w:val="28"/>
          <w:szCs w:val="28"/>
          <w:u w:val="single"/>
          <w:lang w:val="ru-RU"/>
        </w:rPr>
        <w:t>Еф.1:4-7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2269BF" w14:textId="77777777" w:rsidR="00EF10EC" w:rsidRPr="00B7506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FB16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в одном семени любого дерева, приносящего плод – содержится целый сад, состоящий из многих деревьев следует, что избранный Богом остаток, являющейся Его родом, прежде создания мира, находился в Семени жены, Которое передавалось тем, кто родился от Бога; и, таким образом, стал родом Божиим.</w:t>
      </w:r>
    </w:p>
    <w:p w14:paraId="1285D340" w14:textId="77777777" w:rsidR="00EF10EC" w:rsidRPr="00FA24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0A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проявляется, во власти, не находиться в состоянии греха.</w:t>
      </w:r>
    </w:p>
    <w:p w14:paraId="09C8F3B3" w14:textId="77777777" w:rsidR="00EF10EC" w:rsidRPr="00FA24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9BFF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AAE">
        <w:rPr>
          <w:rFonts w:ascii="Arial" w:hAnsi="Arial" w:cs="Arial"/>
          <w:sz w:val="28"/>
          <w:szCs w:val="28"/>
          <w:lang w:val="ru-RU"/>
        </w:rPr>
        <w:t>Всякий, рожденный от Бога, не делает греха, потому что семя Его пребывает в нем; и он не может грешить, потому что рожден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6AAE">
        <w:rPr>
          <w:rFonts w:ascii="Arial" w:hAnsi="Arial" w:cs="Arial"/>
          <w:sz w:val="28"/>
          <w:szCs w:val="28"/>
          <w:u w:val="single"/>
          <w:lang w:val="ru-RU"/>
        </w:rPr>
        <w:t>1.Ин.3:9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6AAE">
        <w:rPr>
          <w:rFonts w:ascii="Arial" w:hAnsi="Arial" w:cs="Arial"/>
          <w:sz w:val="28"/>
          <w:szCs w:val="28"/>
          <w:lang w:val="ru-RU"/>
        </w:rPr>
        <w:t>.</w:t>
      </w:r>
    </w:p>
    <w:p w14:paraId="2B8556F2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5460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«не делает греха» и «не может грешить» - это состояние, которое определяет духовную суть человека, в котором пребывает семя Небесного Отца, в Лице Иисуса Христа. </w:t>
      </w:r>
    </w:p>
    <w:p w14:paraId="093C324B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2201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своего рождения от Бога, человек находился в состоянии греха, будучи в своём духе, мёртвым для Бога. А посему, человек согрешал, потому что был грешником, по своему состоянию.</w:t>
      </w:r>
    </w:p>
    <w:p w14:paraId="0076F392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E54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 родился от Бога, то он ожил в своём духе для Бога, и его статус пред Богом изменился. Природным состоянием его возрождённого от Бога духа – стало состояние праведности, за счёт семени праведности, пребывающего в его новом естестве.</w:t>
      </w:r>
    </w:p>
    <w:p w14:paraId="15E9D7D1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92CD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до рождения свыше, тело человека являлось носителем состояния греха, в лице ветхого человека, истлевающего в своих похотях. То после рождения свыше, тело человека стало носителем двух состояний, в лице ветхого человека, и в лице человека нового.</w:t>
      </w:r>
    </w:p>
    <w:p w14:paraId="460A0B9F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CB29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идёт о том, что рождённый от Бога не может грешить, то имеется в виду, новый человек во Христе Иисусе.</w:t>
      </w:r>
    </w:p>
    <w:p w14:paraId="070C5746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DB0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человек может никогда не согрешать, но тем не менее, всегда находиться в состоянии греха. И наоборот, может много согрешать, но находиться в состоянии праведности.</w:t>
      </w:r>
    </w:p>
    <w:p w14:paraId="73EBFAD4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27BF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42BB">
        <w:rPr>
          <w:rFonts w:ascii="Arial" w:hAnsi="Arial" w:cs="Arial"/>
          <w:sz w:val="28"/>
          <w:szCs w:val="28"/>
          <w:lang w:val="ru-RU"/>
        </w:rPr>
        <w:t>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BB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2BB">
        <w:rPr>
          <w:rFonts w:ascii="Arial" w:hAnsi="Arial" w:cs="Arial"/>
          <w:sz w:val="28"/>
          <w:szCs w:val="28"/>
          <w:lang w:val="ru-RU"/>
        </w:rPr>
        <w:t>.</w:t>
      </w:r>
    </w:p>
    <w:p w14:paraId="5D59C02A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EF8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42BB">
        <w:rPr>
          <w:rFonts w:ascii="Arial" w:hAnsi="Arial" w:cs="Arial"/>
          <w:sz w:val="28"/>
          <w:szCs w:val="28"/>
          <w:lang w:val="ru-RU"/>
        </w:rPr>
        <w:t>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BB">
        <w:rPr>
          <w:rFonts w:ascii="Arial" w:hAnsi="Arial" w:cs="Arial"/>
          <w:sz w:val="28"/>
          <w:szCs w:val="28"/>
          <w:u w:val="single"/>
          <w:lang w:val="ru-RU"/>
        </w:rPr>
        <w:t>Иак.3:2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2BB">
        <w:rPr>
          <w:rFonts w:ascii="Arial" w:hAnsi="Arial" w:cs="Arial"/>
          <w:sz w:val="28"/>
          <w:szCs w:val="28"/>
          <w:lang w:val="ru-RU"/>
        </w:rPr>
        <w:t>.</w:t>
      </w:r>
    </w:p>
    <w:p w14:paraId="184A4FC8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3614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2BB">
        <w:rPr>
          <w:rFonts w:ascii="Arial" w:hAnsi="Arial" w:cs="Arial"/>
          <w:sz w:val="28"/>
          <w:szCs w:val="28"/>
          <w:lang w:val="ru-RU"/>
        </w:rPr>
        <w:lastRenderedPageBreak/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BB">
        <w:rPr>
          <w:rFonts w:ascii="Arial" w:hAnsi="Arial" w:cs="Arial"/>
          <w:sz w:val="28"/>
          <w:szCs w:val="28"/>
          <w:u w:val="single"/>
          <w:lang w:val="ru-RU"/>
        </w:rPr>
        <w:t>1.Ин.2:1,2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18C946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E577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новый человек, рождённый от Бога, живёт во Христе – это его природное состояние. Он может согрешить только в одном случае, не как раб, а как свободный. Всякий раз, когда человек согрешает, как раб греха – у него есть возможность покаяться. Но когда он согрешит, как свободный от греха, то он уподобится диаволу и ангелам его.</w:t>
      </w:r>
    </w:p>
    <w:p w14:paraId="269E9D04" w14:textId="77777777" w:rsidR="00EF10EC" w:rsidRPr="00FA24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A770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AAE">
        <w:rPr>
          <w:rFonts w:ascii="Arial" w:hAnsi="Arial" w:cs="Arial"/>
          <w:sz w:val="28"/>
          <w:szCs w:val="28"/>
          <w:lang w:val="ru-RU"/>
        </w:rPr>
        <w:t>Всякий, пребывающий в Нем, не согрешает; всякий согрешающий не видел Его и не познал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1.Ин.3:6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6A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B5E3F8" w14:textId="77777777" w:rsidR="00EF10EC" w:rsidRPr="005F34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78E6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это способность быть носителем, неисследимого богатства Христова.</w:t>
      </w:r>
    </w:p>
    <w:p w14:paraId="7C1F52F1" w14:textId="77777777" w:rsidR="00EF10EC" w:rsidRPr="00C24A69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DF0F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4A69">
        <w:rPr>
          <w:rFonts w:ascii="Arial" w:hAnsi="Arial" w:cs="Arial"/>
          <w:sz w:val="28"/>
          <w:szCs w:val="28"/>
          <w:lang w:val="ru-RU"/>
        </w:rPr>
        <w:t>Мне, наименьшему из всех святых, дана благодать сия - благовествовать язычникам неисследимое богатство Христово и открыть всем, в чем состоит домостроительство тайны, сокрывавшейся от вечности в Боге</w:t>
      </w:r>
      <w:r>
        <w:rPr>
          <w:rFonts w:ascii="Arial" w:hAnsi="Arial" w:cs="Arial"/>
          <w:sz w:val="28"/>
          <w:szCs w:val="28"/>
          <w:lang w:val="ru-RU"/>
        </w:rPr>
        <w:t>, создавшем все Иисусом Христом 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D23908" w14:textId="77777777" w:rsidR="00EF10EC" w:rsidRPr="008221D8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2A0B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Неисследимое богатство Христово – это семя Царства Небесного, в человеке, которое вырвало и освободило его от власти греха, и возродило его к новой жизни во Христе Иисусе.</w:t>
      </w:r>
    </w:p>
    <w:p w14:paraId="713BE717" w14:textId="77777777" w:rsidR="00EF10EC" w:rsidRPr="00926CE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D450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Неотъемлемой и главной частью неисследимого богатства Христова – является сам человек, а вернее, его новое начало во Христе, способное взращивать семя Царства Небесного и приносить плод.</w:t>
      </w:r>
    </w:p>
    <w:p w14:paraId="57EF12E9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552E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плода духа, происходящего из семени Царства Небесного – это материал, из которого мы устрояем себя в образ Христа; и, таким образом, становимся Его близнецами.</w:t>
      </w:r>
    </w:p>
    <w:p w14:paraId="0C3A5518" w14:textId="77777777" w:rsidR="00EF10EC" w:rsidRPr="00926CE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F1FC9" w14:textId="77777777" w:rsidR="00EF10EC" w:rsidRPr="00C46757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757">
        <w:rPr>
          <w:rFonts w:ascii="Arial" w:hAnsi="Arial" w:cs="Arial"/>
          <w:sz w:val="28"/>
          <w:szCs w:val="28"/>
          <w:lang w:val="ru-RU"/>
        </w:rPr>
        <w:t>Я есмь лоза,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</w:t>
      </w:r>
    </w:p>
    <w:p w14:paraId="6ED31FFC" w14:textId="77777777" w:rsidR="00EF10EC" w:rsidRPr="00C4675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EE8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757">
        <w:rPr>
          <w:rFonts w:ascii="Arial" w:hAnsi="Arial" w:cs="Arial"/>
          <w:sz w:val="28"/>
          <w:szCs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6757">
        <w:rPr>
          <w:rFonts w:ascii="Arial" w:hAnsi="Arial" w:cs="Arial"/>
          <w:sz w:val="28"/>
          <w:szCs w:val="28"/>
          <w:u w:val="single"/>
          <w:lang w:val="ru-RU"/>
        </w:rPr>
        <w:t>Ин.15:5-8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7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3B2196F" w14:textId="77777777" w:rsidR="00EF10EC" w:rsidRPr="00926CE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7B3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 в человеке – это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способность, быть органической частью Церкви, делающей известною </w:t>
      </w:r>
      <w:r w:rsidRPr="00C24A69">
        <w:rPr>
          <w:rFonts w:ascii="Arial" w:hAnsi="Arial" w:cs="Arial"/>
          <w:sz w:val="28"/>
          <w:szCs w:val="28"/>
          <w:lang w:val="ru-RU"/>
        </w:rPr>
        <w:t>властям на небесах</w:t>
      </w:r>
      <w:r>
        <w:rPr>
          <w:rFonts w:ascii="Arial" w:hAnsi="Arial" w:cs="Arial"/>
          <w:sz w:val="28"/>
          <w:szCs w:val="28"/>
          <w:lang w:val="ru-RU"/>
        </w:rPr>
        <w:t>, многоразличную</w:t>
      </w:r>
      <w:r w:rsidRPr="00C24A69">
        <w:rPr>
          <w:rFonts w:ascii="Arial" w:hAnsi="Arial" w:cs="Arial"/>
          <w:sz w:val="28"/>
          <w:szCs w:val="28"/>
          <w:lang w:val="ru-RU"/>
        </w:rPr>
        <w:t xml:space="preserve"> премудрость Божи</w:t>
      </w:r>
      <w:r>
        <w:rPr>
          <w:rFonts w:ascii="Arial" w:hAnsi="Arial" w:cs="Arial"/>
          <w:sz w:val="28"/>
          <w:szCs w:val="28"/>
          <w:lang w:val="ru-RU"/>
        </w:rPr>
        <w:t xml:space="preserve">ю. </w:t>
      </w:r>
    </w:p>
    <w:p w14:paraId="5C318FD2" w14:textId="77777777" w:rsidR="00EF10EC" w:rsidRPr="00C24A69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756E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24A69">
        <w:rPr>
          <w:rFonts w:ascii="Arial" w:hAnsi="Arial" w:cs="Arial"/>
          <w:sz w:val="28"/>
          <w:szCs w:val="28"/>
          <w:lang w:val="ru-RU"/>
        </w:rPr>
        <w:t xml:space="preserve">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</w:t>
      </w:r>
      <w:r>
        <w:rPr>
          <w:rFonts w:ascii="Arial" w:hAnsi="Arial" w:cs="Arial"/>
          <w:sz w:val="28"/>
          <w:szCs w:val="28"/>
          <w:lang w:val="ru-RU"/>
        </w:rPr>
        <w:t>во Христе Иисусе, Господе нашем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Еф.3:10,</w:t>
      </w:r>
      <w:r w:rsidRPr="00C24A69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7D1603" w14:textId="77777777" w:rsidR="00EF10EC" w:rsidRPr="00074F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238F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Многоразличная премудрость Божия – это полномочия спасения, открывающееся в каждом отдельном человеке. Каждый отдельный человек, переживший рождение свыше и, пребывающий в полномочиях этого рождения, хотя и является близнецом Христа – представляет индивидуальное многоразличие премудрости Божией.</w:t>
      </w:r>
    </w:p>
    <w:p w14:paraId="5E0F7D2B" w14:textId="77777777" w:rsidR="00EF10EC" w:rsidRPr="00074F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1D1FC" w14:textId="77777777" w:rsidR="00EF10EC" w:rsidRPr="00926CE1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E1">
        <w:rPr>
          <w:rFonts w:ascii="Arial" w:hAnsi="Arial" w:cs="Arial"/>
          <w:sz w:val="28"/>
          <w:szCs w:val="28"/>
          <w:lang w:val="ru-RU"/>
        </w:rPr>
        <w:t>К сему-то спасению относились изыскания и исследования пророков, которые предсказывали о назначенной вам благодати, исследывая, на которое и на какое время указывал сущий в них Дух Христов, когда Он предвозвещал Христовы страдания и последующую за ними славу.</w:t>
      </w:r>
    </w:p>
    <w:p w14:paraId="5F217195" w14:textId="77777777" w:rsidR="00EF10EC" w:rsidRPr="00074F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F547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E1">
        <w:rPr>
          <w:rFonts w:ascii="Arial" w:hAnsi="Arial" w:cs="Arial"/>
          <w:sz w:val="28"/>
          <w:szCs w:val="28"/>
          <w:lang w:val="ru-RU"/>
        </w:rPr>
        <w:t>Им открыто было, что не им самим, а нам служило то, что ныне проповедано вам благовествовавшими Духом Святым, посланным с небес, во что желают проникнуть Ангелы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CE1">
        <w:rPr>
          <w:rFonts w:ascii="Arial" w:hAnsi="Arial" w:cs="Arial"/>
          <w:sz w:val="28"/>
          <w:szCs w:val="28"/>
          <w:u w:val="single"/>
          <w:lang w:val="ru-RU"/>
        </w:rPr>
        <w:t>1.Пет.1:10-12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CE1">
        <w:rPr>
          <w:rFonts w:ascii="Arial" w:hAnsi="Arial" w:cs="Arial"/>
          <w:sz w:val="28"/>
          <w:szCs w:val="28"/>
          <w:lang w:val="ru-RU"/>
        </w:rPr>
        <w:t>.</w:t>
      </w:r>
    </w:p>
    <w:p w14:paraId="642761CB" w14:textId="77777777" w:rsidR="00EF10EC" w:rsidRPr="00FE184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F946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Созидание великолепного таинства, сокрывавшегося от вечности в Боге,</w:t>
      </w:r>
      <w:r w:rsidRPr="00074F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котором вечно будет пребывать Бог, происходит в телах искупленных Богом людей. Которые сами до времени получения новых тел, не могут во всей полноте, прочувствовать и лицезреть, пребывающую в них славу, в которую желают проникнуть Ангелы.</w:t>
      </w:r>
    </w:p>
    <w:p w14:paraId="7D4DA762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B44A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это проявление, генетической наследственности, иметь в себе свет жизни. </w:t>
      </w:r>
    </w:p>
    <w:p w14:paraId="5C2488DD" w14:textId="77777777" w:rsidR="00EF10EC" w:rsidRPr="00C96D9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35ED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34B2">
        <w:rPr>
          <w:rFonts w:ascii="Arial" w:hAnsi="Arial" w:cs="Arial"/>
          <w:sz w:val="28"/>
          <w:szCs w:val="28"/>
          <w:lang w:val="ru-RU"/>
        </w:rPr>
        <w:t>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34B2">
        <w:rPr>
          <w:rFonts w:ascii="Arial" w:hAnsi="Arial" w:cs="Arial"/>
          <w:sz w:val="28"/>
          <w:szCs w:val="28"/>
          <w:u w:val="single"/>
          <w:lang w:val="ru-RU"/>
        </w:rPr>
        <w:t>Ин.8:12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34B2">
        <w:rPr>
          <w:rFonts w:ascii="Arial" w:hAnsi="Arial" w:cs="Arial"/>
          <w:sz w:val="28"/>
          <w:szCs w:val="28"/>
          <w:lang w:val="ru-RU"/>
        </w:rPr>
        <w:t>.</w:t>
      </w:r>
    </w:p>
    <w:p w14:paraId="167A9F80" w14:textId="77777777" w:rsidR="00EF10EC" w:rsidRPr="00FE184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59DD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«иметь», взят из армейского лексикона. Он определял степень власти, по отношению к военным трофеям и пленённым воинам.</w:t>
      </w:r>
    </w:p>
    <w:p w14:paraId="7EC5D447" w14:textId="77777777" w:rsidR="00EF10EC" w:rsidRPr="00F2398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D97D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тьме – это быть Моим близнецом, делать то, что делаю Я по отношению тьмы – поглощаю тьму и отбираю у неё Моих пленников</w:t>
      </w:r>
    </w:p>
    <w:p w14:paraId="3565CF52" w14:textId="77777777" w:rsidR="00EF10EC" w:rsidRPr="00F2398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F3E9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981">
        <w:rPr>
          <w:rFonts w:ascii="Arial" w:hAnsi="Arial" w:cs="Arial"/>
          <w:sz w:val="28"/>
          <w:szCs w:val="28"/>
          <w:lang w:val="ru-RU"/>
        </w:rPr>
        <w:t>Ты восшел на высоту, пленил плен, принял дары для человеков,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981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981">
        <w:rPr>
          <w:rFonts w:ascii="Arial" w:hAnsi="Arial" w:cs="Arial"/>
          <w:sz w:val="28"/>
          <w:szCs w:val="28"/>
          <w:lang w:val="ru-RU"/>
        </w:rPr>
        <w:t>.</w:t>
      </w:r>
    </w:p>
    <w:p w14:paraId="32A079AD" w14:textId="77777777" w:rsidR="00EF10EC" w:rsidRPr="00F2398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8A7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Речь идёт о пленении тех, кто является собственностью Бога, но находится в плену тьмы, в силу чего и противится Богу.</w:t>
      </w:r>
    </w:p>
    <w:p w14:paraId="36EA23A8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6C1B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приведённый смысл, версия перевода фразы: «</w:t>
      </w:r>
      <w:r w:rsidRPr="002934B2">
        <w:rPr>
          <w:rFonts w:ascii="Arial" w:hAnsi="Arial" w:cs="Arial"/>
          <w:sz w:val="28"/>
          <w:szCs w:val="28"/>
          <w:lang w:val="ru-RU"/>
        </w:rPr>
        <w:t>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>»,</w:t>
      </w:r>
      <w:r w:rsidRPr="006D62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могла бы звучать приблизительно так:</w:t>
      </w:r>
    </w:p>
    <w:p w14:paraId="34217F17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55C6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Я свет миру;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будет Моим близнецом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, тот </w:t>
      </w:r>
      <w:r>
        <w:rPr>
          <w:rFonts w:ascii="Arial" w:hAnsi="Arial" w:cs="Arial"/>
          <w:sz w:val="28"/>
          <w:szCs w:val="28"/>
          <w:lang w:val="ru-RU"/>
        </w:rPr>
        <w:t>будет свободен от власти тьмы</w:t>
      </w:r>
      <w:r w:rsidRPr="002934B2">
        <w:rPr>
          <w:rFonts w:ascii="Arial" w:hAnsi="Arial" w:cs="Arial"/>
          <w:sz w:val="28"/>
          <w:szCs w:val="28"/>
          <w:lang w:val="ru-RU"/>
        </w:rPr>
        <w:t>, но будет иметь</w:t>
      </w:r>
      <w:r>
        <w:rPr>
          <w:rFonts w:ascii="Arial" w:hAnsi="Arial" w:cs="Arial"/>
          <w:sz w:val="28"/>
          <w:szCs w:val="28"/>
          <w:lang w:val="ru-RU"/>
        </w:rPr>
        <w:t xml:space="preserve"> власть, быть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 жизни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86234C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4F29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это такая власть над нечистыми духами, которая становится известной в преисподней, начальствам и миро правителям тьмы века сего.</w:t>
      </w:r>
    </w:p>
    <w:p w14:paraId="6BDAD4AE" w14:textId="77777777" w:rsidR="00EF10EC" w:rsidRPr="00BF326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E0AE6" w14:textId="77777777" w:rsidR="00EF10EC" w:rsidRPr="00BF326E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F326E">
        <w:rPr>
          <w:rFonts w:ascii="Arial" w:hAnsi="Arial" w:cs="Arial"/>
          <w:sz w:val="28"/>
          <w:szCs w:val="28"/>
          <w:lang w:val="ru-RU"/>
        </w:rPr>
        <w:t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14:paraId="2C9504C7" w14:textId="77777777" w:rsidR="00EF10EC" w:rsidRPr="00BF326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51D5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26E">
        <w:rPr>
          <w:rFonts w:ascii="Arial" w:hAnsi="Arial" w:cs="Arial"/>
          <w:sz w:val="28"/>
          <w:szCs w:val="28"/>
          <w:lang w:val="ru-RU"/>
        </w:rPr>
        <w:t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326E">
        <w:rPr>
          <w:rFonts w:ascii="Arial" w:hAnsi="Arial" w:cs="Arial"/>
          <w:sz w:val="28"/>
          <w:szCs w:val="28"/>
          <w:u w:val="single"/>
          <w:lang w:val="ru-RU"/>
        </w:rPr>
        <w:t>Деян.19:13-16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326E">
        <w:rPr>
          <w:rFonts w:ascii="Arial" w:hAnsi="Arial" w:cs="Arial"/>
          <w:sz w:val="28"/>
          <w:szCs w:val="28"/>
          <w:lang w:val="ru-RU"/>
        </w:rPr>
        <w:t>.</w:t>
      </w:r>
    </w:p>
    <w:p w14:paraId="4FA42ECF" w14:textId="77777777" w:rsidR="00EF10EC" w:rsidRPr="00E763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493B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же конкретно заключалось отличие власти над нечистыми духами у Апостола Павла, от иллюзорной власти, семи сыновей первосвященника Скевы? </w:t>
      </w:r>
    </w:p>
    <w:p w14:paraId="0CC2B4A3" w14:textId="77777777" w:rsidR="00EF10EC" w:rsidRPr="00E763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881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разница находилась, не в самом источнике власти, которым обладает имя Иисуса, а в праве, употреблять это имя.</w:t>
      </w:r>
    </w:p>
    <w:p w14:paraId="09B45126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9DD38" w14:textId="77777777" w:rsidR="00EF10EC" w:rsidRPr="006D620D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20D">
        <w:rPr>
          <w:rFonts w:ascii="Arial" w:hAnsi="Arial" w:cs="Arial"/>
          <w:sz w:val="28"/>
          <w:szCs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14:paraId="5AC892F2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A337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D620D">
        <w:rPr>
          <w:rFonts w:ascii="Arial" w:hAnsi="Arial" w:cs="Arial"/>
          <w:sz w:val="28"/>
          <w:szCs w:val="28"/>
          <w:lang w:val="ru-RU"/>
        </w:rPr>
        <w:t>днакож тому не радуйтесь, что духи вам повинуются, но радуйтесь тому, что имена ваши написаны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20D">
        <w:rPr>
          <w:rFonts w:ascii="Arial" w:hAnsi="Arial" w:cs="Arial"/>
          <w:sz w:val="28"/>
          <w:szCs w:val="28"/>
          <w:u w:val="single"/>
          <w:lang w:val="ru-RU"/>
        </w:rPr>
        <w:t>Лк.10:17-20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20D">
        <w:rPr>
          <w:rFonts w:ascii="Arial" w:hAnsi="Arial" w:cs="Arial"/>
          <w:sz w:val="28"/>
          <w:szCs w:val="28"/>
          <w:lang w:val="ru-RU"/>
        </w:rPr>
        <w:t>.</w:t>
      </w:r>
    </w:p>
    <w:p w14:paraId="1154549D" w14:textId="77777777" w:rsidR="00EF10EC" w:rsidRPr="00FF55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EC75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проявляется, во власти нерукотворного обрезания, совлекающего греховное тело плоти и, во власти облечения в воскресение Христово. </w:t>
      </w:r>
    </w:p>
    <w:p w14:paraId="6272AA00" w14:textId="77777777" w:rsidR="00EF10EC" w:rsidRPr="008452A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0A7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E6">
        <w:rPr>
          <w:rFonts w:ascii="Arial" w:hAnsi="Arial" w:cs="Arial"/>
          <w:sz w:val="28"/>
          <w:szCs w:val="28"/>
          <w:lang w:val="ru-RU"/>
        </w:rPr>
        <w:lastRenderedPageBreak/>
        <w:t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</w:t>
      </w:r>
      <w:r>
        <w:rPr>
          <w:rFonts w:ascii="Arial" w:hAnsi="Arial" w:cs="Arial"/>
          <w:sz w:val="28"/>
          <w:szCs w:val="28"/>
          <w:lang w:val="ru-RU"/>
        </w:rPr>
        <w:t>оторый воскресил Его из мертвых (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Кол.2:</w:t>
      </w:r>
      <w:r>
        <w:rPr>
          <w:rFonts w:ascii="Arial" w:hAnsi="Arial" w:cs="Arial"/>
          <w:sz w:val="28"/>
          <w:szCs w:val="28"/>
          <w:u w:val="single"/>
          <w:lang w:val="ru-RU"/>
        </w:rPr>
        <w:t>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E6">
        <w:rPr>
          <w:rFonts w:ascii="Arial" w:hAnsi="Arial" w:cs="Arial"/>
          <w:sz w:val="28"/>
          <w:szCs w:val="28"/>
          <w:lang w:val="ru-RU"/>
        </w:rPr>
        <w:t>.</w:t>
      </w:r>
    </w:p>
    <w:p w14:paraId="22634416" w14:textId="77777777" w:rsidR="00EF10EC" w:rsidRPr="00E763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7D23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прежде, чем мы сможем облечься во власть, воскресения Христова – нам необходимо совлечь или сбросить с себя греховное тело плоти.</w:t>
      </w:r>
    </w:p>
    <w:p w14:paraId="59875F3E" w14:textId="77777777" w:rsidR="00EF10EC" w:rsidRPr="00E411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DA54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Греховное тело плоти состоит из таких членов – как: блуд, нечистота, страсть, злая похоть,</w:t>
      </w:r>
      <w:r w:rsidRPr="00E4119A">
        <w:rPr>
          <w:rFonts w:ascii="Arial" w:hAnsi="Arial" w:cs="Arial"/>
          <w:sz w:val="28"/>
          <w:szCs w:val="28"/>
          <w:lang w:val="ru-RU"/>
        </w:rPr>
        <w:t xml:space="preserve"> любостяжание</w:t>
      </w:r>
      <w:r>
        <w:rPr>
          <w:rFonts w:ascii="Arial" w:hAnsi="Arial" w:cs="Arial"/>
          <w:sz w:val="28"/>
          <w:szCs w:val="28"/>
          <w:lang w:val="ru-RU"/>
        </w:rPr>
        <w:t>, гнев, ярость, сквернословие . . .</w:t>
      </w:r>
    </w:p>
    <w:p w14:paraId="5899F014" w14:textId="77777777" w:rsidR="00EF10EC" w:rsidRPr="00CE089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C08F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нерукотворное обрезание, выраженное в совлечении греховного тела плоти – это умерщвление всякого желания и всякого проявления, источником которого является – ветхое начало во плоти, которое мы унаследовали от греховной жизни наших отцов.</w:t>
      </w:r>
    </w:p>
    <w:p w14:paraId="111062BE" w14:textId="77777777" w:rsidR="00EF10EC" w:rsidRPr="00CE089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8CE4B" w14:textId="77777777" w:rsidR="00EF10EC" w:rsidRPr="00E4119A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119A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ними. А теперь вы отложите все: гнев, ярость, злобу, злоречие, сквернословие уст ваших;</w:t>
      </w:r>
    </w:p>
    <w:p w14:paraId="32FEE0B9" w14:textId="77777777" w:rsidR="00EF10EC" w:rsidRPr="00E411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FEC0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4119A">
        <w:rPr>
          <w:rFonts w:ascii="Arial" w:hAnsi="Arial" w:cs="Arial"/>
          <w:sz w:val="28"/>
          <w:szCs w:val="28"/>
          <w:lang w:val="ru-RU"/>
        </w:rPr>
        <w:t>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119A">
        <w:rPr>
          <w:rFonts w:ascii="Arial" w:hAnsi="Arial" w:cs="Arial"/>
          <w:sz w:val="28"/>
          <w:szCs w:val="28"/>
          <w:u w:val="single"/>
          <w:lang w:val="ru-RU"/>
        </w:rPr>
        <w:t>Кол.3:5-11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119A">
        <w:rPr>
          <w:rFonts w:ascii="Arial" w:hAnsi="Arial" w:cs="Arial"/>
          <w:sz w:val="28"/>
          <w:szCs w:val="28"/>
          <w:lang w:val="ru-RU"/>
        </w:rPr>
        <w:t>.</w:t>
      </w:r>
    </w:p>
    <w:p w14:paraId="530DB130" w14:textId="77777777" w:rsidR="00EF10EC" w:rsidRPr="00F04A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35B9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нового человека, который является близнецом Христа, способным обновляться в познании по образу Небесного Отца – необходимо иметь хоть какое-то знание из чего состоит новый человек или же, по каким определениям следует его определять.</w:t>
      </w:r>
    </w:p>
    <w:p w14:paraId="4BECE7C6" w14:textId="77777777" w:rsidR="00EF10EC" w:rsidRPr="005C461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47AC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места Писания, новый человек, в которого мы призваны облечься или одеться, как в новую одежду – это понимание и согласие с тем, что новый человек, во Христе Иисусе, не имеет пола; национальности; религиозного отличия; и социального статуса. </w:t>
      </w:r>
    </w:p>
    <w:p w14:paraId="276835E9" w14:textId="77777777" w:rsidR="00EF10EC" w:rsidRPr="007372C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8F5E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мы должны знать, что – как совлечение старого, так и облечение в нового – это сознательное и волевое сотрудничество с истиной благовествуемого слова и с силою Святого Духа.</w:t>
      </w:r>
    </w:p>
    <w:p w14:paraId="7B2E529D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5DF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B01">
        <w:rPr>
          <w:rFonts w:ascii="Arial" w:hAnsi="Arial" w:cs="Arial"/>
          <w:sz w:val="28"/>
          <w:szCs w:val="28"/>
          <w:lang w:val="ru-RU"/>
        </w:rPr>
        <w:t xml:space="preserve">Но вы не так познали Христа; потому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а </w:t>
      </w:r>
      <w:r w:rsidRPr="00F12B01">
        <w:rPr>
          <w:rFonts w:ascii="Arial" w:hAnsi="Arial" w:cs="Arial"/>
          <w:sz w:val="28"/>
          <w:szCs w:val="28"/>
          <w:lang w:val="ru-RU"/>
        </w:rPr>
        <w:lastRenderedPageBreak/>
        <w:t>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B01">
        <w:rPr>
          <w:rFonts w:ascii="Arial" w:hAnsi="Arial" w:cs="Arial"/>
          <w:sz w:val="28"/>
          <w:szCs w:val="28"/>
          <w:u w:val="single"/>
          <w:lang w:val="ru-RU"/>
        </w:rPr>
        <w:t>Еф.4:20-24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2B01">
        <w:rPr>
          <w:rFonts w:ascii="Arial" w:hAnsi="Arial" w:cs="Arial"/>
          <w:sz w:val="28"/>
          <w:szCs w:val="28"/>
          <w:lang w:val="ru-RU"/>
        </w:rPr>
        <w:t>.</w:t>
      </w:r>
    </w:p>
    <w:p w14:paraId="7D360CEB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A900E" w14:textId="77777777" w:rsidR="00EF10EC" w:rsidRPr="00BF326E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проявляется, в обитании в человеке, всей полноты Божества. </w:t>
      </w:r>
    </w:p>
    <w:p w14:paraId="4D952627" w14:textId="77777777" w:rsidR="00EF10EC" w:rsidRPr="00E962E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5816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Кол.2:9,10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E6">
        <w:rPr>
          <w:rFonts w:ascii="Arial" w:hAnsi="Arial" w:cs="Arial"/>
          <w:sz w:val="28"/>
          <w:szCs w:val="28"/>
          <w:lang w:val="ru-RU"/>
        </w:rPr>
        <w:t>.</w:t>
      </w:r>
    </w:p>
    <w:p w14:paraId="18A33BF2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F647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«Полнота Божества телесно», обуславливает совершенное равновесие всех характеристик, присущих Богу, в теле человека.</w:t>
      </w:r>
    </w:p>
    <w:p w14:paraId="1FFD1F5D" w14:textId="77777777" w:rsidR="00EF10EC" w:rsidRPr="00FF55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9043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мы должны постоянно помнить, что вся полнота Божества, обитает в нашем теле, в семени слова истины, от которого мы родились или, которое воздвигло нас из вечной смерти.</w:t>
      </w:r>
    </w:p>
    <w:p w14:paraId="0B143649" w14:textId="77777777" w:rsidR="00EF10EC" w:rsidRPr="00FF55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42B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задача состоит в том, чтобы создать для имеющегося семени истины – условие и атмосферу, в которых бы, это семя могло явить полноту Божества в нашем теле, в плоде нашего духа. По которому собственно, в нашем теле и будет обуславливаться вся полнота Бога.</w:t>
      </w:r>
    </w:p>
    <w:p w14:paraId="5DD46404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DC3FF" w14:textId="77777777" w:rsidR="00EF10EC" w:rsidRPr="00DA3451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3451">
        <w:rPr>
          <w:rFonts w:ascii="Arial" w:hAnsi="Arial" w:cs="Arial"/>
          <w:sz w:val="28"/>
          <w:szCs w:val="28"/>
          <w:lang w:val="ru-RU"/>
        </w:rPr>
        <w:t>предопределив усыновить нас Себе чрез Иисуса Христа, по благоволению воли Своей,</w:t>
      </w:r>
    </w:p>
    <w:p w14:paraId="0324DF9D" w14:textId="77777777" w:rsidR="00EF10EC" w:rsidRPr="007A48B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3329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похвалу славы благодати Своей, которою Он облагодатствовал нас в Возлюбленном, в Котором мы имеем искупление Кровию Его, прощение гре</w:t>
      </w:r>
      <w:r>
        <w:rPr>
          <w:rFonts w:ascii="Arial" w:hAnsi="Arial" w:cs="Arial"/>
          <w:sz w:val="28"/>
          <w:szCs w:val="28"/>
          <w:lang w:val="ru-RU"/>
        </w:rPr>
        <w:t>хов, по богатству благодати Его (</w:t>
      </w:r>
      <w:r w:rsidRPr="00DA3451">
        <w:rPr>
          <w:rFonts w:ascii="Arial" w:hAnsi="Arial" w:cs="Arial"/>
          <w:sz w:val="28"/>
          <w:szCs w:val="28"/>
          <w:u w:val="single"/>
          <w:lang w:val="ru-RU"/>
        </w:rPr>
        <w:t>Еф.1:4-7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D7EF25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42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проявляется, в оживлении со Христом и, в истреблении бывшего против нас рукописания, которое было против нас.</w:t>
      </w:r>
    </w:p>
    <w:p w14:paraId="725181D9" w14:textId="77777777" w:rsidR="00EF10EC" w:rsidRPr="008452A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EF643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69E42130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29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E6">
        <w:rPr>
          <w:rFonts w:ascii="Arial" w:hAnsi="Arial" w:cs="Arial"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Кол.2:1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E6">
        <w:rPr>
          <w:rFonts w:ascii="Arial" w:hAnsi="Arial" w:cs="Arial"/>
          <w:sz w:val="28"/>
          <w:szCs w:val="28"/>
          <w:lang w:val="ru-RU"/>
        </w:rPr>
        <w:t>.</w:t>
      </w:r>
    </w:p>
    <w:p w14:paraId="1F8143A9" w14:textId="77777777" w:rsidR="00EF10EC" w:rsidRPr="007372C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5CD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Учением, истребляющим бывшее против нас рукописание – является учение о воскресении, содержащееся в трёх степенях рождения.</w:t>
      </w:r>
    </w:p>
    <w:p w14:paraId="44AEC77F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8198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Функции воскресения Христова, в трёх степенях рождения, преследуют цель оправдания, посредством искупительной жертвы.</w:t>
      </w:r>
    </w:p>
    <w:p w14:paraId="1D66E61F" w14:textId="77777777" w:rsidR="00EF10EC" w:rsidRPr="007372C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6E39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372C0">
        <w:rPr>
          <w:rFonts w:ascii="Arial" w:hAnsi="Arial" w:cs="Arial"/>
          <w:sz w:val="28"/>
          <w:szCs w:val="28"/>
          <w:lang w:val="ru-RU"/>
        </w:rPr>
        <w:t xml:space="preserve"> во всем, в чем вы не могли оправдаться законом Моисеевым, оправдывается Им всякий верующий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72C0">
        <w:rPr>
          <w:rFonts w:ascii="Arial" w:hAnsi="Arial" w:cs="Arial"/>
          <w:sz w:val="28"/>
          <w:szCs w:val="28"/>
          <w:u w:val="single"/>
          <w:lang w:val="ru-RU"/>
        </w:rPr>
        <w:t>Деян.13:39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72C0">
        <w:rPr>
          <w:rFonts w:ascii="Arial" w:hAnsi="Arial" w:cs="Arial"/>
          <w:sz w:val="28"/>
          <w:szCs w:val="28"/>
          <w:lang w:val="ru-RU"/>
        </w:rPr>
        <w:t>.</w:t>
      </w:r>
    </w:p>
    <w:p w14:paraId="2AA60627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C80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рождённый от Бога – это человек, оправданный Богом. Практически, Бог возрождает человека к новой жизни, посредством оправдания, содержащегося в воскресении Иисуса Христа.</w:t>
      </w:r>
    </w:p>
    <w:p w14:paraId="3C74A7C9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58B6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72C0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72C0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72C0">
        <w:rPr>
          <w:rFonts w:ascii="Arial" w:hAnsi="Arial" w:cs="Arial"/>
          <w:sz w:val="28"/>
          <w:szCs w:val="28"/>
          <w:lang w:val="ru-RU"/>
        </w:rPr>
        <w:t>.</w:t>
      </w:r>
    </w:p>
    <w:p w14:paraId="06D2EAC2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4C84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близнецом Христа – необходимо оправдывать себя в духе по тому образу, как оправдал Себя Христос. Благодаря этому фактору, Небесный Отец, получил возможность воскресить Своего Сына, а вместе с Ним и тех, кто подражает Ему.</w:t>
      </w:r>
    </w:p>
    <w:p w14:paraId="55032CCB" w14:textId="77777777" w:rsidR="00EF10EC" w:rsidRPr="00F434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570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7BA2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27BA2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7BA2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7BA2">
        <w:rPr>
          <w:rFonts w:ascii="Arial" w:hAnsi="Arial" w:cs="Arial"/>
          <w:sz w:val="28"/>
          <w:szCs w:val="28"/>
          <w:lang w:val="ru-RU"/>
        </w:rPr>
        <w:t>.</w:t>
      </w:r>
    </w:p>
    <w:p w14:paraId="5449042D" w14:textId="77777777" w:rsidR="00EF10EC" w:rsidRPr="00F434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216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подражании Христу, Который оправдал Себя в духе, следует иметь в виду, что это подражание может происходить, не иначе, как только во Христе, с праведностью через веру во Христа.</w:t>
      </w:r>
    </w:p>
    <w:p w14:paraId="6C914D85" w14:textId="77777777" w:rsidR="00EF10EC" w:rsidRPr="00F12B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7CF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12B01">
        <w:rPr>
          <w:rFonts w:ascii="Arial" w:hAnsi="Arial" w:cs="Arial"/>
          <w:sz w:val="28"/>
          <w:szCs w:val="28"/>
          <w:lang w:val="ru-RU"/>
        </w:rPr>
        <w:t>тобы приобрести Христа 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B01">
        <w:rPr>
          <w:rFonts w:ascii="Arial" w:hAnsi="Arial" w:cs="Arial"/>
          <w:sz w:val="28"/>
          <w:szCs w:val="28"/>
          <w:u w:val="single"/>
          <w:lang w:val="ru-RU"/>
        </w:rPr>
        <w:t>Флп.3:8-11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2B01">
        <w:rPr>
          <w:rFonts w:ascii="Arial" w:hAnsi="Arial" w:cs="Arial"/>
          <w:sz w:val="28"/>
          <w:szCs w:val="28"/>
          <w:lang w:val="ru-RU"/>
        </w:rPr>
        <w:t>.</w:t>
      </w:r>
    </w:p>
    <w:p w14:paraId="4CC79430" w14:textId="77777777" w:rsidR="00EF10EC" w:rsidRPr="00F434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CDBF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 сделать нас способными ходить в Нём верою. </w:t>
      </w:r>
    </w:p>
    <w:p w14:paraId="79DE729B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9E2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69E">
        <w:rPr>
          <w:rFonts w:ascii="Arial" w:hAnsi="Arial" w:cs="Arial"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69E">
        <w:rPr>
          <w:rFonts w:ascii="Arial" w:hAnsi="Arial" w:cs="Arial"/>
          <w:sz w:val="28"/>
          <w:szCs w:val="28"/>
          <w:u w:val="single"/>
          <w:lang w:val="ru-RU"/>
        </w:rPr>
        <w:t>Кол.2:6,7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769E">
        <w:rPr>
          <w:rFonts w:ascii="Arial" w:hAnsi="Arial" w:cs="Arial"/>
          <w:sz w:val="28"/>
          <w:szCs w:val="28"/>
          <w:lang w:val="ru-RU"/>
        </w:rPr>
        <w:t>.</w:t>
      </w:r>
    </w:p>
    <w:p w14:paraId="4EC2B267" w14:textId="77777777" w:rsidR="00EF10EC" w:rsidRPr="001A52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305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принципа, ходить во Христе верою – это открывать свои желания пред Богом с благодарением. </w:t>
      </w:r>
    </w:p>
    <w:p w14:paraId="0C40FCB5" w14:textId="77777777" w:rsidR="00EF10EC" w:rsidRPr="001A52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70B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иметь в виду, что когда речь заходит о наших желаниях, которые мы призваны открывать с благодарением – имеется в виду предмет, только тех желаний, которые по своей природе являются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чистыми и нетленными, и находятся в сокровищнице нашей надежды во Христе, то есть, в измерении духа.</w:t>
      </w:r>
    </w:p>
    <w:p w14:paraId="018EEDFA" w14:textId="77777777" w:rsidR="00EF10EC" w:rsidRPr="001A52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C41B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9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49A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49A">
        <w:rPr>
          <w:rFonts w:ascii="Arial" w:hAnsi="Arial" w:cs="Arial"/>
          <w:sz w:val="28"/>
          <w:szCs w:val="28"/>
          <w:lang w:val="ru-RU"/>
        </w:rPr>
        <w:t>.</w:t>
      </w:r>
    </w:p>
    <w:p w14:paraId="7F822EFF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1DB4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желания, не соответствуют требованиям наследства нетленного, то открывать их с благодарением пред Богом – это приносить правильные жертвы, для достижения неправильных целей.</w:t>
      </w:r>
    </w:p>
    <w:p w14:paraId="1F57241E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1522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последнему времени – эта формула примет такие угрожающие масштабы, что если Бог не сохранит Своего остатка, от такого заражения смертельным вирусом смерти, то мы все уподобимся Содому и Гомморе, которые ходили за иною плотью.</w:t>
      </w:r>
    </w:p>
    <w:p w14:paraId="4C88EE3E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89F2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 xml:space="preserve">Если бы Господь Саваоф не оставил нам небольшого остатка, то мы были бы то же, что Содом, уподобились бы Гоморре. Слушайте слово Господне, князья Содомские; внимай закону Бога нашего, народ Гоморрский! К чему Мне множество жертв ваших? говорит Господь. </w:t>
      </w:r>
    </w:p>
    <w:p w14:paraId="7D6EAB2D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9E1E6" w14:textId="77777777" w:rsidR="00EF10EC" w:rsidRPr="003D3545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>Я пресыщен всесожжениями овнов и туком откормленного скота, и крови тельцов и агнцев и козлов не хочу. Когда вы приходите являться пред лице Мое, кто требует от вас, чтобы вы топтали дворы Мои?</w:t>
      </w:r>
    </w:p>
    <w:p w14:paraId="254BF478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E771C" w14:textId="77777777" w:rsidR="00EF10EC" w:rsidRPr="003D3545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>Не носите больше даров тщетных: курение отвратительно для Меня; новомесячий и суббот, праздничных собраний не могу терпеть: беззаконие - и празднование! Новомесячия ваши и праздники ваши ненавидит душа Моя: они бремя для Меня; Мне тяжело нести их.</w:t>
      </w:r>
    </w:p>
    <w:p w14:paraId="705C4D01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3057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>И когда вы простираете руки ваши, Я закрываю от вас очи Мои; и когда вы умножаете моления ваши, Я не слышу: ваши руки полны крови. 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545">
        <w:rPr>
          <w:rFonts w:ascii="Arial" w:hAnsi="Arial" w:cs="Arial"/>
          <w:sz w:val="28"/>
          <w:szCs w:val="28"/>
          <w:u w:val="single"/>
          <w:lang w:val="ru-RU"/>
        </w:rPr>
        <w:t>Ис.1:9-17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545">
        <w:rPr>
          <w:rFonts w:ascii="Arial" w:hAnsi="Arial" w:cs="Arial"/>
          <w:sz w:val="28"/>
          <w:szCs w:val="28"/>
          <w:lang w:val="ru-RU"/>
        </w:rPr>
        <w:t>.</w:t>
      </w:r>
    </w:p>
    <w:p w14:paraId="2EF67C6E" w14:textId="77777777" w:rsidR="00EF10EC" w:rsidRPr="008B358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50A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всего вышесказанного, ходить во Христе, в вере с благодарением открывая свои желания пред Богом означает – возжелать наследия нетленного, взирать и сосредотачиваться на нём, и благодарить Бога за то, что мы имеем Его во Христе Иисусе.</w:t>
      </w:r>
    </w:p>
    <w:p w14:paraId="29F284C3" w14:textId="77777777" w:rsidR="00EF10EC" w:rsidRPr="008B358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BF6D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позиция и такое действие, позволит Богу – открыть это наследие в нашем духе. И, таким образом, соделать нас близнецами Сына Божьего. И тогда через Христа Иисуса, мы сможем быть приобщёнными к вере </w:t>
      </w:r>
      <w:r>
        <w:rPr>
          <w:rFonts w:ascii="Arial" w:hAnsi="Arial" w:cs="Arial"/>
          <w:sz w:val="28"/>
          <w:szCs w:val="28"/>
          <w:lang w:val="ru-RU"/>
        </w:rPr>
        <w:lastRenderedPageBreak/>
        <w:t>Авраама, который взирал на невидимое воздаяние и, называл несуществующее, как существующее.</w:t>
      </w:r>
    </w:p>
    <w:p w14:paraId="2C9A8E2C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CFA9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 в человеке – призвано во Христе Иисусе, открыть наше ухо, для голоса Небесного Отца, и уверовав в Него,</w:t>
      </w:r>
      <w:r w:rsidRPr="008B35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получить запечатление Святым Духом.</w:t>
      </w:r>
    </w:p>
    <w:p w14:paraId="64353237" w14:textId="77777777" w:rsidR="00EF10EC" w:rsidRPr="00DA345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441E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451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3451">
        <w:rPr>
          <w:rFonts w:ascii="Arial" w:hAnsi="Arial" w:cs="Arial"/>
          <w:sz w:val="28"/>
          <w:szCs w:val="28"/>
          <w:lang w:val="ru-RU"/>
        </w:rPr>
        <w:t>Который есть залог наследия нашего, для искупления удела Его, в похвалу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451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451">
        <w:rPr>
          <w:rFonts w:ascii="Arial" w:hAnsi="Arial" w:cs="Arial"/>
          <w:sz w:val="28"/>
          <w:szCs w:val="28"/>
          <w:lang w:val="ru-RU"/>
        </w:rPr>
        <w:t>.</w:t>
      </w:r>
    </w:p>
    <w:p w14:paraId="54F0C6D5" w14:textId="77777777" w:rsidR="00EF10EC" w:rsidRPr="00C4539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8AEA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Услышать благовествуемое слово о Царствии Небесном, возможно только во Христе. Встаёт вопрос: Что необходимо сделать человеку, чтобы Бог мог поместить его во Христа Иисуса?</w:t>
      </w:r>
    </w:p>
    <w:p w14:paraId="4C20E4E7" w14:textId="77777777" w:rsidR="00EF10EC" w:rsidRPr="00C4539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A608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когда человек будет слушать слово о Царствии Небесном – он не сможет уразуметь, о чём идёт речь, потому, что его сердечное ухо, будет закрыто для слушания истины о Царствии.</w:t>
      </w:r>
    </w:p>
    <w:p w14:paraId="34555F54" w14:textId="77777777" w:rsidR="00EF10EC" w:rsidRPr="00C7131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6D5E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для этого необходимо быть близнецом Иисуса Христа. Но как, быть Его близнецом? Какие условия должен выполнить человек, чтобы Бог получил возможность поместить его во Христа, и чтобы, таким образом, он стал Его близнецом. </w:t>
      </w:r>
    </w:p>
    <w:p w14:paraId="34B90E8E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03F4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 однажды, именно такой вопрос задали и ученики Иисуса Христа, Своему Учителю, который сводился к тому: почему Он говорит притчами, которых народ не разумеет. Иисус ответил:</w:t>
      </w:r>
    </w:p>
    <w:p w14:paraId="7F38F4B0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FF8FA" w14:textId="77777777" w:rsidR="00EF10EC" w:rsidRPr="00C7131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31F">
        <w:rPr>
          <w:rFonts w:ascii="Arial" w:hAnsi="Arial" w:cs="Arial"/>
          <w:sz w:val="28"/>
          <w:szCs w:val="28"/>
          <w:lang w:val="ru-RU"/>
        </w:rPr>
        <w:t>Кто имеет уши слышать, да слышит! И, приступив, ученики сказали Ему: для чего притчами говоришь им? Он сказал им в ответ: для того, что вам дано знать тайны Царствия Небесного, а им не дано,</w:t>
      </w:r>
    </w:p>
    <w:p w14:paraId="4ACF5E2B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C7F2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31F">
        <w:rPr>
          <w:rFonts w:ascii="Arial" w:hAnsi="Arial" w:cs="Arial"/>
          <w:sz w:val="28"/>
          <w:szCs w:val="28"/>
          <w:lang w:val="ru-RU"/>
        </w:rPr>
        <w:t xml:space="preserve">бо кто имеет, тому дано будет и приумножится, а кто не имеет, у того отнимется и то, что имеет; потому говорю им притчами, что они видя не видят, и слыша не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Мф.13:9-13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31F">
        <w:rPr>
          <w:rFonts w:ascii="Arial" w:hAnsi="Arial" w:cs="Arial"/>
          <w:sz w:val="28"/>
          <w:szCs w:val="28"/>
          <w:lang w:val="ru-RU"/>
        </w:rPr>
        <w:t>.</w:t>
      </w:r>
    </w:p>
    <w:p w14:paraId="478795DF" w14:textId="77777777" w:rsidR="00EF10EC" w:rsidRPr="005D14D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D728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вникнем в слова: «</w:t>
      </w:r>
      <w:r w:rsidRPr="00840CD8">
        <w:rPr>
          <w:rFonts w:ascii="Arial" w:hAnsi="Arial" w:cs="Arial"/>
          <w:sz w:val="28"/>
          <w:szCs w:val="28"/>
          <w:lang w:val="ru-RU"/>
        </w:rPr>
        <w:t>для того, что вам дано знать тайны Царствия Небесного, а им не дано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40CD8">
        <w:rPr>
          <w:rFonts w:ascii="Arial" w:hAnsi="Arial" w:cs="Arial"/>
          <w:sz w:val="28"/>
          <w:szCs w:val="28"/>
          <w:lang w:val="ru-RU"/>
        </w:rPr>
        <w:t xml:space="preserve"> ибо кто имеет, тому дано будет и приумножится, а кто не имеет, у того отнимется и то, что имеет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86EF803" w14:textId="77777777" w:rsidR="00EF10EC" w:rsidRPr="005D14D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D5E8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начальной фразы ответа следует – что ученикам дано было знать тайны Царствия Небесного, а прочим, не дано.  </w:t>
      </w:r>
    </w:p>
    <w:p w14:paraId="3B917B20" w14:textId="77777777" w:rsidR="00EF10EC" w:rsidRPr="00A0251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590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из заключительной фразы, которая подводит итог, начальным словам в этом ответе, можно заключить, что – тем, кому дано знать тайны Царства Небесного, тем прибавится и приумножится. </w:t>
      </w:r>
    </w:p>
    <w:p w14:paraId="01BD8304" w14:textId="77777777" w:rsidR="00EF10EC" w:rsidRPr="00A0251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7F4A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тем, у кого нет знания о тайнах Царства Небесного, отнимется и то, что они имеют. Встаёт вопрос: Почему одним дано было знать тайны Царства Небесного, а другим, не дано? </w:t>
      </w:r>
    </w:p>
    <w:p w14:paraId="6F50F64B" w14:textId="77777777" w:rsidR="00EF10EC" w:rsidRPr="00A0251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58D5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лежит на поверхности. Потому, что тем, кому дано было знать эти тайны – являлись Его учениками: а тем, которым не дано было знать эти тайны – просто являлись прихожанами.</w:t>
      </w:r>
    </w:p>
    <w:p w14:paraId="400CF4D6" w14:textId="77777777" w:rsidR="00EF10EC" w:rsidRPr="003827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99D9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Разница, между учениками и прихожанами состоит в том, что ученики, следуют, не за своим мнением, а за своим Учителем, подражают Ему;</w:t>
      </w:r>
      <w:r w:rsidRPr="00A025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служат Ему – а Он, в свою очередь, заботится о них, и служит им.</w:t>
      </w:r>
    </w:p>
    <w:p w14:paraId="0DBFA09F" w14:textId="77777777" w:rsidR="00EF10EC" w:rsidRPr="003827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1A36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прихожане, просто приходят послушать Его, но, не следуют за Ним, не подражают Ему и, не служат Ему. На практике, прихожане – это такая категория людей, которая готова слушать всех подряд, но следовать будет только за тем, кто в своих обещаниях будет удовлетворять их земные потребности.</w:t>
      </w:r>
    </w:p>
    <w:p w14:paraId="0767076E" w14:textId="77777777" w:rsidR="00EF10EC" w:rsidRPr="005452EE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4CC59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согласно Писания, ученик – это внутренняя позиция активного смирения, выраженного, в отвержении своей воли, в пользу воли Божией. Именно такой вид смирения, в буквальном смысле, активизирует благодать Бога и Агнца. Как написано:</w:t>
      </w:r>
    </w:p>
    <w:p w14:paraId="65702D73" w14:textId="77777777" w:rsidR="00EF10EC" w:rsidRPr="00A55195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8C7AAF" w14:textId="77777777" w:rsidR="00EF10EC" w:rsidRPr="00A55195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14:paraId="774B403F" w14:textId="77777777" w:rsidR="00EF10EC" w:rsidRPr="00CF7EC0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ECA554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смирение в послушании Богу или Его истине, согласно единому Завету, выражается также и, в послушании, конкретному лицу, посланному от Бога, которое – в каждом поместном собрании представляет, делегированное учительство Святого Духа. </w:t>
      </w:r>
    </w:p>
    <w:p w14:paraId="3D8F457B" w14:textId="77777777" w:rsidR="00EF10EC" w:rsidRPr="00EE4B7E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961D7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всегда следует учитывать, что послушание всякой делегированной власти Бога, призвано протекать, неукоснительно в границах учения Иисуса Христа, пришедшего во плоти.</w:t>
      </w:r>
    </w:p>
    <w:p w14:paraId="31DB4CFF" w14:textId="77777777" w:rsidR="00EF10EC" w:rsidRPr="000B4FE3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25AEF3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познавать и входить в наследие единого Завета в Боге, необходимо – всякий раз делать решение и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14:paraId="51B571B9" w14:textId="77777777" w:rsidR="00EF10EC" w:rsidRPr="00D3667F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D8B10E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учеником означает – быть глухим и слепым ко всякому голосу, который не является голосом того человека, которого Бог послал в нашу жизнь, представлять Его совершенную волю.</w:t>
      </w:r>
    </w:p>
    <w:p w14:paraId="6C0D40AC" w14:textId="77777777" w:rsidR="00EF10EC" w:rsidRPr="00D3667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6F77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5397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5397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5397">
        <w:rPr>
          <w:rFonts w:ascii="Arial" w:hAnsi="Arial" w:cs="Arial"/>
          <w:sz w:val="28"/>
          <w:szCs w:val="28"/>
          <w:lang w:val="ru-RU"/>
        </w:rPr>
        <w:t>.</w:t>
      </w:r>
    </w:p>
    <w:p w14:paraId="1600D9DE" w14:textId="77777777" w:rsidR="00EF10EC" w:rsidRPr="0069252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2C54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252D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</w:t>
      </w:r>
      <w:r>
        <w:rPr>
          <w:rFonts w:ascii="Arial" w:hAnsi="Arial" w:cs="Arial"/>
          <w:sz w:val="28"/>
          <w:szCs w:val="28"/>
          <w:lang w:val="ru-RU"/>
        </w:rPr>
        <w:t>сте и помазавший нас есть Бог (</w:t>
      </w:r>
      <w:r w:rsidRPr="0069252D">
        <w:rPr>
          <w:rFonts w:ascii="Arial" w:hAnsi="Arial" w:cs="Arial"/>
          <w:sz w:val="28"/>
          <w:szCs w:val="28"/>
          <w:u w:val="single"/>
          <w:lang w:val="ru-RU"/>
        </w:rPr>
        <w:t>2.Кор.1:20,21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A4643E1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6CC7B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призвано, 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когда </w:t>
      </w:r>
      <w:r>
        <w:rPr>
          <w:rFonts w:ascii="Arial" w:hAnsi="Arial" w:cs="Arial"/>
          <w:sz w:val="28"/>
          <w:szCs w:val="28"/>
          <w:lang w:val="ru-RU"/>
        </w:rPr>
        <w:t>Сын Божий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приидет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прославиться во святых Своих и явиться дивным в день оный во всех </w:t>
      </w:r>
      <w:r>
        <w:rPr>
          <w:rFonts w:ascii="Arial" w:hAnsi="Arial" w:cs="Arial"/>
          <w:sz w:val="28"/>
          <w:szCs w:val="28"/>
          <w:lang w:val="ru-RU"/>
        </w:rPr>
        <w:t>Своих Близнецах.</w:t>
      </w:r>
    </w:p>
    <w:p w14:paraId="5DFF57EF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D50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AA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</w:t>
      </w:r>
    </w:p>
    <w:p w14:paraId="7055EA73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0402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когда Он приидет прославиться во святых Своих и явиться дивным в день оный во всех веровавших, так как вы поверили нашему свидетельству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69E">
        <w:rPr>
          <w:rFonts w:ascii="Arial" w:hAnsi="Arial" w:cs="Arial"/>
          <w:sz w:val="28"/>
          <w:szCs w:val="28"/>
          <w:u w:val="single"/>
          <w:lang w:val="ru-RU"/>
        </w:rPr>
        <w:t>2.Фесс.1:6-10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AA">
        <w:rPr>
          <w:rFonts w:ascii="Arial" w:hAnsi="Arial" w:cs="Arial"/>
          <w:sz w:val="28"/>
          <w:szCs w:val="28"/>
          <w:lang w:val="ru-RU"/>
        </w:rPr>
        <w:t>.</w:t>
      </w:r>
    </w:p>
    <w:p w14:paraId="2979F41B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684C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благовествование, которое не содержит в себе конкретной цели, выраженной в явлении Господа Иисуса Христа, а так же, условиями, дающими Богу возможность, позволить Сыну Божьему, мёртвых воскрешать нетленными, а живых изменять, во мгновении ока в нетление, и восхищать – не может являться благовествованием Христовым, хотя и таковым называется.</w:t>
      </w:r>
    </w:p>
    <w:p w14:paraId="17709F63" w14:textId="77777777" w:rsidR="00CC353E" w:rsidRPr="00EF10EC" w:rsidRDefault="00CC353E">
      <w:pPr>
        <w:rPr>
          <w:lang w:val="ru-RU"/>
        </w:rPr>
      </w:pPr>
    </w:p>
    <w:sectPr w:rsidR="00CC353E" w:rsidRPr="00EF10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0EC"/>
    <w:rsid w:val="003651A4"/>
    <w:rsid w:val="00AC291D"/>
    <w:rsid w:val="00CC353E"/>
    <w:rsid w:val="00E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93EAA"/>
  <w15:docId w15:val="{ACF3BE48-2F59-1B44-969C-6A10751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0EC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EF10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1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1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10EC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EF10E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F10E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0EC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EF10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F10E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10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F10EC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EF10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F10E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F10E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F10E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EF10E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F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0E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10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F10E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10E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EF10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F10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F10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10EC"/>
  </w:style>
  <w:style w:type="paragraph" w:styleId="NormalWeb">
    <w:name w:val="Normal (Web)"/>
    <w:basedOn w:val="Normal"/>
    <w:uiPriority w:val="99"/>
    <w:rsid w:val="00EF10EC"/>
    <w:pPr>
      <w:spacing w:before="100" w:beforeAutospacing="1" w:after="100" w:afterAutospacing="1"/>
    </w:pPr>
  </w:style>
  <w:style w:type="character" w:styleId="FollowedHyperlink">
    <w:name w:val="FollowedHyperlink"/>
    <w:rsid w:val="00EF10EC"/>
    <w:rPr>
      <w:color w:val="0000FF"/>
      <w:u w:val="single"/>
    </w:rPr>
  </w:style>
  <w:style w:type="character" w:customStyle="1" w:styleId="1">
    <w:name w:val="1"/>
    <w:basedOn w:val="DefaultParagraphFont"/>
    <w:rsid w:val="00EF10EC"/>
  </w:style>
  <w:style w:type="paragraph" w:customStyle="1" w:styleId="right">
    <w:name w:val="right"/>
    <w:basedOn w:val="Normal"/>
    <w:rsid w:val="00EF10EC"/>
    <w:pPr>
      <w:spacing w:before="100" w:beforeAutospacing="1" w:after="100" w:afterAutospacing="1"/>
    </w:pPr>
  </w:style>
  <w:style w:type="paragraph" w:customStyle="1" w:styleId="7">
    <w:name w:val="7"/>
    <w:basedOn w:val="Normal"/>
    <w:rsid w:val="00EF10EC"/>
    <w:pPr>
      <w:spacing w:before="100" w:beforeAutospacing="1" w:after="100" w:afterAutospacing="1"/>
    </w:pPr>
  </w:style>
  <w:style w:type="character" w:styleId="Emphasis">
    <w:name w:val="Emphasis"/>
    <w:qFormat/>
    <w:rsid w:val="00EF10EC"/>
    <w:rPr>
      <w:i/>
      <w:iCs/>
    </w:rPr>
  </w:style>
  <w:style w:type="character" w:styleId="Strong">
    <w:name w:val="Strong"/>
    <w:uiPriority w:val="22"/>
    <w:qFormat/>
    <w:rsid w:val="00EF10EC"/>
    <w:rPr>
      <w:b/>
      <w:bCs/>
    </w:rPr>
  </w:style>
  <w:style w:type="character" w:customStyle="1" w:styleId="st">
    <w:name w:val="st"/>
    <w:basedOn w:val="DefaultParagraphFont"/>
    <w:rsid w:val="00EF10EC"/>
  </w:style>
  <w:style w:type="character" w:customStyle="1" w:styleId="bc">
    <w:name w:val="bc"/>
    <w:basedOn w:val="DefaultParagraphFont"/>
    <w:rsid w:val="00EF10EC"/>
  </w:style>
  <w:style w:type="paragraph" w:customStyle="1" w:styleId="a">
    <w:name w:val="Ïîäçàãîëîâîê"/>
    <w:next w:val="Normal"/>
    <w:rsid w:val="00EF10EC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EF10E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EF10E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EF10EC"/>
  </w:style>
  <w:style w:type="paragraph" w:customStyle="1" w:styleId="Heading">
    <w:name w:val="Heading"/>
    <w:basedOn w:val="Normal"/>
    <w:next w:val="BodyText"/>
    <w:rsid w:val="00EF10E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EF10EC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EF10EC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EF10EC"/>
  </w:style>
  <w:style w:type="paragraph" w:customStyle="1" w:styleId="prl">
    <w:name w:val="prl"/>
    <w:basedOn w:val="Normal"/>
    <w:rsid w:val="00EF10EC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EF10EC"/>
    <w:pPr>
      <w:spacing w:before="100" w:beforeAutospacing="1" w:after="100" w:afterAutospacing="1"/>
    </w:pPr>
  </w:style>
  <w:style w:type="character" w:customStyle="1" w:styleId="mw-headline">
    <w:name w:val="mw-headline"/>
    <w:rsid w:val="00EF10EC"/>
  </w:style>
  <w:style w:type="character" w:customStyle="1" w:styleId="editsection">
    <w:name w:val="editsection"/>
    <w:rsid w:val="00EF10EC"/>
  </w:style>
  <w:style w:type="paragraph" w:customStyle="1" w:styleId="text">
    <w:name w:val="text"/>
    <w:basedOn w:val="Normal"/>
    <w:rsid w:val="00EF10EC"/>
    <w:pPr>
      <w:spacing w:before="100" w:beforeAutospacing="1" w:after="100" w:afterAutospacing="1"/>
    </w:pPr>
  </w:style>
  <w:style w:type="character" w:customStyle="1" w:styleId="Quote3">
    <w:name w:val="Quote3"/>
    <w:rsid w:val="00EF10EC"/>
  </w:style>
  <w:style w:type="character" w:customStyle="1" w:styleId="Quote4">
    <w:name w:val="Quote4"/>
    <w:rsid w:val="00EF10EC"/>
  </w:style>
  <w:style w:type="paragraph" w:styleId="ListParagraph">
    <w:name w:val="List Paragraph"/>
    <w:basedOn w:val="Normal"/>
    <w:uiPriority w:val="34"/>
    <w:qFormat/>
    <w:rsid w:val="00EF10EC"/>
    <w:pPr>
      <w:ind w:left="720"/>
      <w:contextualSpacing/>
    </w:pPr>
  </w:style>
  <w:style w:type="paragraph" w:customStyle="1" w:styleId="conts">
    <w:name w:val="conts"/>
    <w:basedOn w:val="Normal"/>
    <w:rsid w:val="00EF10EC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9098</Words>
  <Characters>51860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3</cp:revision>
  <dcterms:created xsi:type="dcterms:W3CDTF">2015-03-28T04:14:00Z</dcterms:created>
  <dcterms:modified xsi:type="dcterms:W3CDTF">2020-07-12T06:40:00Z</dcterms:modified>
</cp:coreProperties>
</file>