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DB" w:rsidRPr="00312932" w:rsidRDefault="001D34DB" w:rsidP="001D34DB">
      <w:pPr>
        <w:rPr>
          <w:rFonts w:ascii="Arial Narrow" w:hAnsi="Arial Narrow" w:cs="Arial"/>
          <w:b/>
          <w:i/>
          <w:lang w:val="ru-RU"/>
        </w:rPr>
      </w:pPr>
      <w:r w:rsidRPr="00312932">
        <w:rPr>
          <w:rFonts w:ascii="Arial Narrow" w:hAnsi="Arial Narrow" w:cs="Arial"/>
          <w:b/>
          <w:bCs/>
          <w:i/>
          <w:lang w:val="ru-RU"/>
        </w:rPr>
        <w:t xml:space="preserve">Эпиграф к исследованию Слова Божьего:                 </w:t>
      </w:r>
      <w:r w:rsidR="00312932" w:rsidRPr="00312932">
        <w:rPr>
          <w:rFonts w:ascii="Arial Narrow" w:hAnsi="Arial Narrow" w:cs="Arial"/>
          <w:b/>
          <w:bCs/>
          <w:i/>
          <w:lang w:val="ru-RU"/>
        </w:rPr>
        <w:t xml:space="preserve">                       </w:t>
      </w:r>
      <w:r w:rsidRPr="00312932">
        <w:rPr>
          <w:rFonts w:ascii="Arial Narrow" w:hAnsi="Arial Narrow" w:cs="Arial"/>
          <w:b/>
          <w:i/>
          <w:lang w:val="ru-RU"/>
        </w:rPr>
        <w:t>05.18.17  Пятница  7:00 рм</w:t>
      </w:r>
    </w:p>
    <w:p w:rsidR="001D34DB" w:rsidRPr="00312932" w:rsidRDefault="001D34DB" w:rsidP="001D34DB">
      <w:pPr>
        <w:tabs>
          <w:tab w:val="left" w:pos="720"/>
          <w:tab w:val="left" w:pos="1440"/>
          <w:tab w:val="left" w:pos="2160"/>
          <w:tab w:val="right" w:pos="8640"/>
        </w:tabs>
        <w:jc w:val="both"/>
        <w:rPr>
          <w:rFonts w:ascii="Arial" w:hAnsi="Arial" w:cs="Arial"/>
          <w:lang w:val="ru-RU"/>
        </w:rPr>
      </w:pPr>
    </w:p>
    <w:p w:rsidR="00312932" w:rsidRDefault="00312932" w:rsidP="0031293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12932" w:rsidRDefault="00312932" w:rsidP="00312932">
      <w:pPr>
        <w:tabs>
          <w:tab w:val="left" w:pos="720"/>
          <w:tab w:val="left" w:pos="1440"/>
          <w:tab w:val="left" w:pos="2160"/>
          <w:tab w:val="right" w:pos="8640"/>
        </w:tabs>
        <w:jc w:val="both"/>
        <w:rPr>
          <w:rFonts w:ascii="Arial" w:hAnsi="Arial" w:cs="Arial"/>
          <w:color w:val="FF0000"/>
          <w:lang w:val="ru-RU"/>
        </w:rPr>
      </w:pPr>
    </w:p>
    <w:p w:rsidR="00312932" w:rsidRDefault="00312932" w:rsidP="0031293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12932" w:rsidRDefault="00312932" w:rsidP="00312932">
      <w:pPr>
        <w:tabs>
          <w:tab w:val="left" w:pos="720"/>
          <w:tab w:val="left" w:pos="1440"/>
          <w:tab w:val="left" w:pos="2160"/>
          <w:tab w:val="right" w:pos="8640"/>
        </w:tabs>
        <w:jc w:val="both"/>
        <w:rPr>
          <w:rFonts w:ascii="Arial" w:hAnsi="Arial" w:cs="Arial"/>
          <w:lang w:val="ru-RU"/>
        </w:rPr>
      </w:pPr>
    </w:p>
    <w:p w:rsidR="00312932" w:rsidRDefault="00312932" w:rsidP="0031293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12932" w:rsidRDefault="00312932" w:rsidP="00312932">
      <w:pPr>
        <w:jc w:val="both"/>
        <w:rPr>
          <w:rFonts w:ascii="Arial" w:hAnsi="Arial" w:cs="Arial"/>
          <w:lang w:val="ru-RU"/>
        </w:rPr>
      </w:pPr>
    </w:p>
    <w:p w:rsidR="00312932" w:rsidRDefault="00312932" w:rsidP="00312932">
      <w:pPr>
        <w:tabs>
          <w:tab w:val="left" w:pos="720"/>
          <w:tab w:val="left" w:pos="1440"/>
          <w:tab w:val="left" w:pos="2160"/>
          <w:tab w:val="right" w:pos="8640"/>
        </w:tabs>
        <w:jc w:val="both"/>
        <w:rPr>
          <w:rFonts w:ascii="Arial" w:hAnsi="Arial" w:cs="Arial"/>
          <w:b/>
          <w:i/>
        </w:rPr>
      </w:pPr>
      <w:proofErr w:type="gramStart"/>
      <w:r>
        <w:rPr>
          <w:rFonts w:ascii="Arial" w:hAnsi="Arial" w:cs="Arial"/>
          <w:b/>
          <w:i/>
        </w:rPr>
        <w:t>So</w:t>
      </w:r>
      <w:proofErr w:type="gramEnd"/>
      <w:r>
        <w:rPr>
          <w:rFonts w:ascii="Arial" w:hAnsi="Arial" w:cs="Arial"/>
          <w:b/>
          <w:i/>
        </w:rPr>
        <w:t xml:space="preserve"> that we, as members of the Body of Christ, divide with Christ all that was written about Him in Scripture we will continue our study in the direction of our cooperation with the Holy Spirit in what we must do on our end so that we receive:</w:t>
      </w:r>
    </w:p>
    <w:p w:rsidR="00312932" w:rsidRDefault="00312932" w:rsidP="00312932">
      <w:pPr>
        <w:jc w:val="both"/>
        <w:rPr>
          <w:rFonts w:ascii="Arial" w:hAnsi="Arial" w:cs="Arial"/>
          <w:sz w:val="28"/>
        </w:rPr>
      </w:pPr>
    </w:p>
    <w:p w:rsidR="00312932" w:rsidRDefault="00312932" w:rsidP="0031293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12932" w:rsidRDefault="00312932" w:rsidP="0031293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12932" w:rsidRDefault="00312932" w:rsidP="00312932">
      <w:pPr>
        <w:jc w:val="center"/>
        <w:rPr>
          <w:rFonts w:ascii="Arial Narrow" w:hAnsi="Arial Narrow" w:cs="Arial"/>
          <w:b/>
          <w:i/>
          <w:lang w:val="ru-RU"/>
        </w:rPr>
      </w:pPr>
    </w:p>
    <w:p w:rsidR="00312932" w:rsidRDefault="00312932" w:rsidP="0031293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12932" w:rsidRDefault="00312932" w:rsidP="00312932">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12932" w:rsidRDefault="00312932" w:rsidP="00312932">
      <w:pPr>
        <w:jc w:val="both"/>
        <w:rPr>
          <w:rFonts w:ascii="Arial" w:hAnsi="Arial" w:cs="Arial"/>
          <w:i/>
        </w:rPr>
      </w:pPr>
    </w:p>
    <w:p w:rsidR="00312932" w:rsidRDefault="00312932" w:rsidP="0031293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w:t>
      </w:r>
      <w:proofErr w:type="gramStart"/>
      <w:r>
        <w:rPr>
          <w:rFonts w:ascii="Arial" w:hAnsi="Arial" w:cs="Arial"/>
          <w:b/>
          <w:i/>
          <w:color w:val="FF0000"/>
          <w:lang w:val="x-none"/>
        </w:rPr>
        <w:t>according to</w:t>
      </w:r>
      <w:proofErr w:type="gramEnd"/>
      <w:r>
        <w:rPr>
          <w:rFonts w:ascii="Arial" w:hAnsi="Arial" w:cs="Arial"/>
          <w:b/>
          <w:i/>
          <w:color w:val="FF0000"/>
          <w:lang w:val="x-none"/>
        </w:rPr>
        <w:t xml:space="preserve">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1D34DB" w:rsidRPr="00312932" w:rsidRDefault="001D34DB" w:rsidP="001D34DB">
      <w:pPr>
        <w:jc w:val="both"/>
        <w:rPr>
          <w:rFonts w:ascii="Arial" w:hAnsi="Arial" w:cs="Arial"/>
          <w:lang w:val="ru-RU"/>
        </w:rPr>
      </w:pPr>
    </w:p>
    <w:p w:rsidR="00312932" w:rsidRDefault="00312932" w:rsidP="00312932">
      <w:pPr>
        <w:jc w:val="both"/>
        <w:rPr>
          <w:rFonts w:ascii="Arial" w:hAnsi="Arial" w:cs="Arial"/>
          <w:b/>
          <w:i/>
        </w:rPr>
      </w:pPr>
      <w:r>
        <w:rPr>
          <w:rFonts w:ascii="Arial" w:hAnsi="Arial" w:cs="Arial"/>
          <w:b/>
          <w:i/>
        </w:rPr>
        <w:t>For the fulfilment of this commandment – there are three basic commands and verbs:</w:t>
      </w:r>
    </w:p>
    <w:p w:rsidR="00312932" w:rsidRDefault="00312932" w:rsidP="00312932">
      <w:pPr>
        <w:jc w:val="both"/>
        <w:rPr>
          <w:rFonts w:ascii="Arial" w:hAnsi="Arial" w:cs="Arial"/>
        </w:rPr>
      </w:pPr>
    </w:p>
    <w:p w:rsidR="00312932" w:rsidRDefault="00312932" w:rsidP="0031293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12932" w:rsidRDefault="00312932" w:rsidP="0031293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12932" w:rsidRDefault="00312932" w:rsidP="0031293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12932" w:rsidRDefault="00312932" w:rsidP="00312932">
      <w:pPr>
        <w:jc w:val="both"/>
        <w:rPr>
          <w:rFonts w:ascii="Arial" w:hAnsi="Arial" w:cs="Arial"/>
          <w:lang w:val="ru-RU"/>
        </w:rPr>
      </w:pPr>
    </w:p>
    <w:p w:rsidR="00312932" w:rsidRDefault="00312932" w:rsidP="0031293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12932" w:rsidRDefault="00312932" w:rsidP="00312932">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12932" w:rsidRPr="0042786F" w:rsidRDefault="00312932" w:rsidP="00312932">
      <w:pPr>
        <w:jc w:val="both"/>
        <w:rPr>
          <w:rFonts w:ascii="Arial" w:hAnsi="Arial" w:cs="Arial"/>
          <w:b/>
          <w:i/>
          <w:lang w:val="ru-RU"/>
        </w:rPr>
      </w:pPr>
      <w:r>
        <w:rPr>
          <w:rFonts w:ascii="Arial" w:hAnsi="Arial" w:cs="Arial"/>
          <w:b/>
          <w:i/>
          <w:lang w:val="ru-RU"/>
        </w:rPr>
        <w:t xml:space="preserve">3. </w:t>
      </w:r>
      <w:r>
        <w:rPr>
          <w:rFonts w:ascii="Arial" w:hAnsi="Arial" w:cs="Arial"/>
          <w:b/>
          <w:i/>
        </w:rPr>
        <w:t>Clothe</w:t>
      </w:r>
    </w:p>
    <w:p w:rsidR="00312932" w:rsidRPr="004E3BDD" w:rsidRDefault="00312932" w:rsidP="00312932">
      <w:pPr>
        <w:jc w:val="both"/>
        <w:rPr>
          <w:rFonts w:ascii="Arial" w:hAnsi="Arial" w:cs="Arial"/>
          <w:lang w:val="ru-RU"/>
        </w:rPr>
      </w:pPr>
    </w:p>
    <w:p w:rsidR="00312932" w:rsidRPr="004E3BDD" w:rsidRDefault="00312932" w:rsidP="00312932">
      <w:pPr>
        <w:jc w:val="both"/>
        <w:rPr>
          <w:rFonts w:ascii="Arial" w:hAnsi="Arial" w:cs="Arial"/>
          <w:lang w:val="ru-RU"/>
        </w:rPr>
      </w:pPr>
      <w:r w:rsidRPr="004E3BDD">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312932" w:rsidRPr="004E3BDD" w:rsidRDefault="00312932" w:rsidP="00312932">
      <w:pPr>
        <w:jc w:val="both"/>
        <w:rPr>
          <w:rFonts w:ascii="Arial" w:hAnsi="Arial" w:cs="Arial"/>
          <w:lang w:val="ru-RU"/>
        </w:rPr>
      </w:pPr>
    </w:p>
    <w:p w:rsidR="00312932" w:rsidRPr="007B147B" w:rsidRDefault="00312932" w:rsidP="00312932">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1D34DB" w:rsidRPr="00312932"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1D34DB" w:rsidRPr="00312932" w:rsidRDefault="001D34DB" w:rsidP="001D34DB">
      <w:pPr>
        <w:jc w:val="both"/>
        <w:rPr>
          <w:rFonts w:ascii="Arial" w:hAnsi="Arial" w:cs="Arial"/>
          <w:lang w:val="ru-RU"/>
        </w:rPr>
      </w:pPr>
    </w:p>
    <w:p w:rsidR="00312932" w:rsidRPr="007B147B" w:rsidRDefault="00312932" w:rsidP="00312932">
      <w:pPr>
        <w:jc w:val="both"/>
        <w:rPr>
          <w:rFonts w:ascii="Arial" w:hAnsi="Arial" w:cs="Arial"/>
          <w:b/>
          <w:i/>
        </w:rPr>
      </w:pPr>
      <w:r>
        <w:rPr>
          <w:rFonts w:ascii="Arial" w:hAnsi="Arial" w:cs="Arial"/>
          <w:b/>
          <w:i/>
        </w:rPr>
        <w:t>In a certain format, we have already examined the first two questions and have stopped to examine the question:</w:t>
      </w:r>
    </w:p>
    <w:p w:rsidR="00312932" w:rsidRPr="003F75C4" w:rsidRDefault="00312932" w:rsidP="00312932">
      <w:pPr>
        <w:jc w:val="both"/>
        <w:rPr>
          <w:rFonts w:ascii="Arial" w:hAnsi="Arial" w:cs="Arial"/>
        </w:rPr>
      </w:pPr>
    </w:p>
    <w:p w:rsidR="00312932" w:rsidRPr="003F75C4" w:rsidRDefault="00312932" w:rsidP="00312932">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12932" w:rsidRPr="003F75C4" w:rsidRDefault="00312932" w:rsidP="00312932">
      <w:pPr>
        <w:tabs>
          <w:tab w:val="left" w:pos="720"/>
          <w:tab w:val="left" w:pos="1440"/>
          <w:tab w:val="left" w:pos="2160"/>
          <w:tab w:val="right" w:pos="8640"/>
        </w:tabs>
        <w:jc w:val="both"/>
        <w:rPr>
          <w:rFonts w:ascii="Arial" w:hAnsi="Arial" w:cs="Arial"/>
          <w:lang w:val="ru-RU"/>
        </w:rPr>
      </w:pPr>
    </w:p>
    <w:p w:rsidR="00312932" w:rsidRPr="00922088" w:rsidRDefault="00312932" w:rsidP="0031293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312932" w:rsidRPr="0042786F" w:rsidRDefault="00312932" w:rsidP="00312932">
      <w:pPr>
        <w:tabs>
          <w:tab w:val="left" w:pos="720"/>
          <w:tab w:val="left" w:pos="1440"/>
          <w:tab w:val="left" w:pos="2160"/>
          <w:tab w:val="right" w:pos="8640"/>
        </w:tabs>
        <w:jc w:val="both"/>
        <w:rPr>
          <w:rFonts w:ascii="Arial" w:hAnsi="Arial" w:cs="Arial"/>
        </w:rPr>
      </w:pPr>
    </w:p>
    <w:p w:rsidR="00312932" w:rsidRPr="0042786F" w:rsidRDefault="00312932" w:rsidP="00312932">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312932" w:rsidRPr="0042786F" w:rsidRDefault="00312932" w:rsidP="00312932">
      <w:pPr>
        <w:tabs>
          <w:tab w:val="left" w:pos="720"/>
          <w:tab w:val="left" w:pos="1440"/>
          <w:tab w:val="left" w:pos="2160"/>
          <w:tab w:val="right" w:pos="8640"/>
        </w:tabs>
        <w:jc w:val="both"/>
        <w:rPr>
          <w:rFonts w:ascii="Arial" w:hAnsi="Arial" w:cs="Arial"/>
          <w:lang w:val="ru-RU"/>
        </w:rPr>
      </w:pPr>
    </w:p>
    <w:p w:rsidR="00312932" w:rsidRPr="007B147B" w:rsidRDefault="00312932" w:rsidP="00312932">
      <w:pPr>
        <w:tabs>
          <w:tab w:val="left" w:pos="720"/>
          <w:tab w:val="left" w:pos="1440"/>
          <w:tab w:val="left" w:pos="2160"/>
          <w:tab w:val="right" w:pos="8640"/>
        </w:tabs>
        <w:jc w:val="both"/>
        <w:rPr>
          <w:rFonts w:ascii="Arial" w:hAnsi="Arial" w:cs="Arial"/>
          <w:b/>
          <w:i/>
        </w:rPr>
      </w:pPr>
      <w:r>
        <w:rPr>
          <w:rFonts w:ascii="Arial" w:hAnsi="Arial" w:cs="Arial"/>
          <w:b/>
          <w:i/>
        </w:rPr>
        <w:t xml:space="preserve">In regards to clothing ourselves into our new man, we </w:t>
      </w:r>
      <w:proofErr w:type="gramStart"/>
      <w:r>
        <w:rPr>
          <w:rFonts w:ascii="Arial" w:hAnsi="Arial" w:cs="Arial"/>
          <w:b/>
          <w:i/>
        </w:rPr>
        <w:t>came to the conclusion</w:t>
      </w:r>
      <w:proofErr w:type="gramEnd"/>
      <w:r>
        <w:rPr>
          <w:rFonts w:ascii="Arial" w:hAnsi="Arial" w:cs="Arial"/>
          <w:b/>
          <w:i/>
        </w:rPr>
        <w:t xml:space="preserve"> that we need God’s help in the subject of His mercy.</w:t>
      </w:r>
    </w:p>
    <w:p w:rsidR="001D34DB" w:rsidRPr="00312932" w:rsidRDefault="001D34DB" w:rsidP="001D34DB">
      <w:pPr>
        <w:tabs>
          <w:tab w:val="left" w:pos="720"/>
          <w:tab w:val="left" w:pos="1440"/>
          <w:tab w:val="left" w:pos="2160"/>
          <w:tab w:val="right" w:pos="8640"/>
        </w:tabs>
        <w:jc w:val="both"/>
        <w:rPr>
          <w:rFonts w:ascii="Arial" w:hAnsi="Arial" w:cs="Arial"/>
        </w:rPr>
      </w:pPr>
    </w:p>
    <w:p w:rsidR="001D34DB" w:rsidRPr="00312932" w:rsidRDefault="001D34DB" w:rsidP="001D34DB">
      <w:pPr>
        <w:tabs>
          <w:tab w:val="left" w:pos="720"/>
          <w:tab w:val="left" w:pos="1440"/>
          <w:tab w:val="left" w:pos="2160"/>
          <w:tab w:val="right" w:pos="8640"/>
        </w:tabs>
        <w:jc w:val="both"/>
        <w:rPr>
          <w:rFonts w:ascii="Arial" w:hAnsi="Arial" w:cs="Arial"/>
          <w:lang w:val="ru-RU"/>
        </w:rPr>
      </w:pPr>
      <w:r w:rsidRPr="00312932">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rsidR="001D34DB" w:rsidRPr="00312932" w:rsidRDefault="001D34DB" w:rsidP="001D34DB">
      <w:pPr>
        <w:tabs>
          <w:tab w:val="left" w:pos="720"/>
          <w:tab w:val="left" w:pos="1440"/>
          <w:tab w:val="left" w:pos="2160"/>
          <w:tab w:val="right" w:pos="8640"/>
        </w:tabs>
        <w:jc w:val="both"/>
        <w:rPr>
          <w:rFonts w:ascii="Arial" w:hAnsi="Arial" w:cs="Arial"/>
          <w:lang w:val="ru-RU"/>
        </w:rPr>
      </w:pPr>
    </w:p>
    <w:p w:rsidR="00312932" w:rsidRPr="001417E0" w:rsidRDefault="00312932" w:rsidP="00312932">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312932" w:rsidRPr="003F75C4" w:rsidRDefault="00312932" w:rsidP="00312932">
      <w:pPr>
        <w:tabs>
          <w:tab w:val="left" w:pos="720"/>
          <w:tab w:val="left" w:pos="1440"/>
          <w:tab w:val="left" w:pos="2160"/>
          <w:tab w:val="right" w:pos="8640"/>
        </w:tabs>
        <w:jc w:val="both"/>
        <w:rPr>
          <w:rFonts w:ascii="Arial" w:hAnsi="Arial" w:cs="Arial"/>
        </w:rPr>
      </w:pPr>
    </w:p>
    <w:p w:rsidR="00312932" w:rsidRPr="003F75C4" w:rsidRDefault="00312932" w:rsidP="00312932">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12932" w:rsidRPr="003F75C4" w:rsidRDefault="00312932" w:rsidP="00312932">
      <w:pPr>
        <w:tabs>
          <w:tab w:val="left" w:pos="720"/>
          <w:tab w:val="left" w:pos="1440"/>
          <w:tab w:val="left" w:pos="2160"/>
          <w:tab w:val="right" w:pos="8640"/>
        </w:tabs>
        <w:jc w:val="both"/>
        <w:rPr>
          <w:rFonts w:ascii="Arial" w:hAnsi="Arial" w:cs="Arial"/>
          <w:lang w:val="ru-RU"/>
        </w:rPr>
      </w:pPr>
    </w:p>
    <w:p w:rsidR="00312932" w:rsidRPr="00922088" w:rsidRDefault="00312932" w:rsidP="0031293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312932" w:rsidRPr="00D37299" w:rsidRDefault="00312932" w:rsidP="00312932">
      <w:pPr>
        <w:tabs>
          <w:tab w:val="left" w:pos="720"/>
          <w:tab w:val="left" w:pos="1440"/>
          <w:tab w:val="left" w:pos="2160"/>
          <w:tab w:val="right" w:pos="8640"/>
        </w:tabs>
        <w:jc w:val="both"/>
        <w:rPr>
          <w:rFonts w:ascii="Arial" w:hAnsi="Arial" w:cs="Arial"/>
        </w:rPr>
      </w:pPr>
    </w:p>
    <w:p w:rsidR="00312932" w:rsidRPr="00CD20DC" w:rsidRDefault="00312932" w:rsidP="00312932">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312932" w:rsidRPr="00CD20DC" w:rsidRDefault="00312932" w:rsidP="00312932">
      <w:pPr>
        <w:tabs>
          <w:tab w:val="left" w:pos="720"/>
          <w:tab w:val="left" w:pos="1440"/>
          <w:tab w:val="left" w:pos="2160"/>
          <w:tab w:val="right" w:pos="8640"/>
        </w:tabs>
        <w:jc w:val="both"/>
        <w:rPr>
          <w:rFonts w:ascii="Arial" w:hAnsi="Arial" w:cs="Arial"/>
          <w:lang w:val="ru-RU"/>
        </w:rPr>
      </w:pPr>
    </w:p>
    <w:p w:rsidR="00312932" w:rsidRPr="00922088" w:rsidRDefault="00312932" w:rsidP="00312932">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rsidR="00312932" w:rsidRPr="00CD1A37" w:rsidRDefault="00312932" w:rsidP="00312932">
      <w:pPr>
        <w:tabs>
          <w:tab w:val="left" w:pos="720"/>
          <w:tab w:val="left" w:pos="1440"/>
          <w:tab w:val="left" w:pos="2160"/>
          <w:tab w:val="right" w:pos="8640"/>
        </w:tabs>
        <w:jc w:val="both"/>
        <w:rPr>
          <w:rFonts w:ascii="Arial" w:hAnsi="Arial" w:cs="Arial"/>
        </w:rPr>
      </w:pPr>
    </w:p>
    <w:p w:rsidR="00312932" w:rsidRPr="00AD6AAD" w:rsidRDefault="00312932" w:rsidP="00312932">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rsidR="00312932" w:rsidRPr="00AD6AAD" w:rsidRDefault="00312932" w:rsidP="00312932">
      <w:pPr>
        <w:jc w:val="both"/>
        <w:rPr>
          <w:rFonts w:ascii="Arial" w:hAnsi="Arial" w:cs="Arial"/>
          <w:lang w:val="ru-RU"/>
        </w:rPr>
      </w:pPr>
      <w:r w:rsidRPr="00AD6AAD">
        <w:rPr>
          <w:rFonts w:ascii="Arial" w:hAnsi="Arial" w:cs="Arial"/>
          <w:lang w:val="ru-RU"/>
        </w:rPr>
        <w:t xml:space="preserve"> </w:t>
      </w:r>
    </w:p>
    <w:p w:rsidR="00312932" w:rsidRDefault="00312932" w:rsidP="0031293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312932" w:rsidRDefault="00312932" w:rsidP="00312932">
      <w:pPr>
        <w:jc w:val="both"/>
        <w:rPr>
          <w:rFonts w:ascii="Arial" w:hAnsi="Arial" w:cs="Arial"/>
        </w:rPr>
      </w:pPr>
      <w:r>
        <w:rPr>
          <w:rFonts w:ascii="Arial" w:hAnsi="Arial" w:cs="Arial"/>
        </w:rPr>
        <w:t xml:space="preserve"> </w:t>
      </w:r>
    </w:p>
    <w:p w:rsidR="00312932" w:rsidRDefault="00312932" w:rsidP="00312932">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312932" w:rsidRDefault="00312932" w:rsidP="00312932">
      <w:pPr>
        <w:jc w:val="both"/>
        <w:rPr>
          <w:rFonts w:ascii="Arial" w:hAnsi="Arial" w:cs="Arial"/>
          <w:color w:val="FF0000"/>
          <w:lang w:val="ru-RU"/>
        </w:rPr>
      </w:pPr>
    </w:p>
    <w:p w:rsidR="00312932" w:rsidRDefault="00312932" w:rsidP="00312932">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312932" w:rsidRDefault="00312932" w:rsidP="00312932">
      <w:pPr>
        <w:jc w:val="both"/>
        <w:rPr>
          <w:rFonts w:ascii="Arial" w:hAnsi="Arial" w:cs="Arial"/>
          <w:b/>
          <w:i/>
          <w:color w:val="FF0000"/>
          <w:lang w:val="x-none"/>
        </w:rPr>
      </w:pPr>
    </w:p>
    <w:p w:rsidR="00312932" w:rsidRDefault="00312932" w:rsidP="00312932">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312932" w:rsidRDefault="00312932" w:rsidP="00312932">
      <w:pPr>
        <w:jc w:val="both"/>
        <w:rPr>
          <w:rFonts w:ascii="Arial" w:hAnsi="Arial" w:cs="Arial"/>
          <w:b/>
          <w:i/>
          <w:color w:val="FF0000"/>
          <w:lang w:val="x-none"/>
        </w:rPr>
      </w:pPr>
    </w:p>
    <w:p w:rsidR="00312932" w:rsidRDefault="00312932" w:rsidP="00312932">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312932" w:rsidRDefault="00312932" w:rsidP="00312932">
      <w:pPr>
        <w:jc w:val="both"/>
        <w:rPr>
          <w:rFonts w:ascii="Arial" w:hAnsi="Arial" w:cs="Arial"/>
          <w:b/>
          <w:i/>
          <w:color w:val="FF0000"/>
          <w:lang w:val="x-none"/>
        </w:rPr>
      </w:pPr>
    </w:p>
    <w:p w:rsidR="00312932" w:rsidRPr="00F842A6" w:rsidRDefault="00312932" w:rsidP="00312932">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1D34DB" w:rsidRPr="00312932" w:rsidRDefault="001D34DB" w:rsidP="001D34DB">
      <w:pPr>
        <w:jc w:val="both"/>
        <w:rPr>
          <w:rFonts w:ascii="Arial" w:hAnsi="Arial" w:cs="Arial"/>
          <w:lang w:val="ru-RU"/>
        </w:rPr>
      </w:pPr>
    </w:p>
    <w:p w:rsidR="00312932" w:rsidRDefault="00312932" w:rsidP="00312932">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312932" w:rsidRDefault="00312932" w:rsidP="00312932">
      <w:pPr>
        <w:jc w:val="both"/>
        <w:rPr>
          <w:rFonts w:ascii="Arial" w:hAnsi="Arial" w:cs="Arial"/>
        </w:rPr>
      </w:pPr>
    </w:p>
    <w:p w:rsidR="00312932" w:rsidRDefault="00312932" w:rsidP="00312932">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312932" w:rsidRDefault="00312932" w:rsidP="00312932">
      <w:pPr>
        <w:jc w:val="both"/>
        <w:rPr>
          <w:rFonts w:ascii="Arial" w:hAnsi="Arial" w:cs="Arial"/>
          <w:lang w:val="ru-RU"/>
        </w:rPr>
      </w:pPr>
    </w:p>
    <w:p w:rsidR="00312932" w:rsidRDefault="00312932" w:rsidP="00312932">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312932" w:rsidRDefault="00312932" w:rsidP="00312932">
      <w:pPr>
        <w:jc w:val="both"/>
        <w:rPr>
          <w:rFonts w:ascii="Arial" w:hAnsi="Arial" w:cs="Arial"/>
        </w:rPr>
      </w:pPr>
    </w:p>
    <w:p w:rsidR="00312932" w:rsidRDefault="00312932" w:rsidP="00312932">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312932" w:rsidRDefault="00312932" w:rsidP="00312932">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312932" w:rsidRDefault="00312932" w:rsidP="00312932">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312932" w:rsidRDefault="00312932" w:rsidP="00312932">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312932" w:rsidRDefault="00312932" w:rsidP="00312932">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312932" w:rsidRDefault="00312932" w:rsidP="00312932">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312932" w:rsidRDefault="00312932" w:rsidP="00312932">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312932" w:rsidRDefault="00312932" w:rsidP="00312932">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312932" w:rsidRDefault="00312932" w:rsidP="00312932">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312932" w:rsidRDefault="00312932" w:rsidP="00312932">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312932" w:rsidRDefault="00312932" w:rsidP="00312932">
      <w:pPr>
        <w:jc w:val="both"/>
        <w:rPr>
          <w:rFonts w:ascii="Arial" w:hAnsi="Arial" w:cs="Arial"/>
          <w:lang w:val="ru-RU"/>
        </w:rPr>
      </w:pPr>
    </w:p>
    <w:p w:rsidR="00312932" w:rsidRDefault="00312932" w:rsidP="00312932">
      <w:pPr>
        <w:jc w:val="both"/>
        <w:rPr>
          <w:rFonts w:ascii="Arial" w:hAnsi="Arial" w:cs="Arial"/>
          <w:b/>
          <w:i/>
        </w:rPr>
      </w:pPr>
      <w:r>
        <w:rPr>
          <w:rFonts w:ascii="Arial" w:hAnsi="Arial" w:cs="Arial"/>
          <w:b/>
          <w:i/>
        </w:rPr>
        <w:t>1. Because of your righteousness and truth.</w:t>
      </w:r>
    </w:p>
    <w:p w:rsidR="00312932" w:rsidRDefault="00312932" w:rsidP="00312932">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312932" w:rsidRDefault="00312932" w:rsidP="00312932">
      <w:pPr>
        <w:jc w:val="both"/>
        <w:rPr>
          <w:rFonts w:ascii="Arial" w:hAnsi="Arial" w:cs="Arial"/>
          <w:b/>
          <w:i/>
        </w:rPr>
      </w:pPr>
      <w:r>
        <w:rPr>
          <w:rFonts w:ascii="Arial" w:hAnsi="Arial" w:cs="Arial"/>
          <w:b/>
          <w:i/>
        </w:rPr>
        <w:t>3. Because I spread out my hands to You.</w:t>
      </w:r>
    </w:p>
    <w:p w:rsidR="00312932" w:rsidRDefault="00312932" w:rsidP="00312932">
      <w:pPr>
        <w:jc w:val="both"/>
        <w:rPr>
          <w:rFonts w:ascii="Arial" w:hAnsi="Arial" w:cs="Arial"/>
          <w:b/>
          <w:i/>
        </w:rPr>
      </w:pPr>
      <w:r>
        <w:rPr>
          <w:rFonts w:ascii="Arial" w:hAnsi="Arial" w:cs="Arial"/>
          <w:b/>
          <w:i/>
        </w:rPr>
        <w:t>4. Because I trust in You.</w:t>
      </w:r>
    </w:p>
    <w:p w:rsidR="00312932" w:rsidRDefault="00312932" w:rsidP="00312932">
      <w:pPr>
        <w:jc w:val="both"/>
        <w:rPr>
          <w:rFonts w:ascii="Arial" w:hAnsi="Arial" w:cs="Arial"/>
          <w:b/>
          <w:i/>
        </w:rPr>
      </w:pPr>
      <w:r>
        <w:rPr>
          <w:rFonts w:ascii="Arial" w:hAnsi="Arial" w:cs="Arial"/>
          <w:b/>
          <w:i/>
        </w:rPr>
        <w:t>5. Because I lift my soul up to You.</w:t>
      </w:r>
    </w:p>
    <w:p w:rsidR="00312932" w:rsidRDefault="00312932" w:rsidP="00312932">
      <w:pPr>
        <w:jc w:val="both"/>
        <w:rPr>
          <w:rFonts w:ascii="Arial" w:hAnsi="Arial" w:cs="Arial"/>
          <w:b/>
          <w:i/>
        </w:rPr>
      </w:pPr>
      <w:r>
        <w:rPr>
          <w:rFonts w:ascii="Arial" w:hAnsi="Arial" w:cs="Arial"/>
          <w:b/>
          <w:i/>
        </w:rPr>
        <w:t>6. For I run to You.</w:t>
      </w:r>
    </w:p>
    <w:p w:rsidR="00312932" w:rsidRDefault="00312932" w:rsidP="00312932">
      <w:pPr>
        <w:jc w:val="both"/>
        <w:rPr>
          <w:rFonts w:ascii="Arial" w:hAnsi="Arial" w:cs="Arial"/>
          <w:b/>
          <w:i/>
        </w:rPr>
      </w:pPr>
      <w:r>
        <w:rPr>
          <w:rFonts w:ascii="Arial" w:hAnsi="Arial" w:cs="Arial"/>
          <w:b/>
          <w:i/>
        </w:rPr>
        <w:t>7. Because You are my God.</w:t>
      </w:r>
    </w:p>
    <w:p w:rsidR="00312932" w:rsidRDefault="00312932" w:rsidP="00312932">
      <w:pPr>
        <w:jc w:val="both"/>
        <w:rPr>
          <w:rFonts w:ascii="Arial" w:hAnsi="Arial" w:cs="Arial"/>
          <w:b/>
          <w:i/>
        </w:rPr>
      </w:pPr>
      <w:r>
        <w:rPr>
          <w:rFonts w:ascii="Arial" w:hAnsi="Arial" w:cs="Arial"/>
          <w:b/>
          <w:i/>
        </w:rPr>
        <w:t>8. For Your name.</w:t>
      </w:r>
    </w:p>
    <w:p w:rsidR="00312932" w:rsidRDefault="00312932" w:rsidP="00312932">
      <w:pPr>
        <w:jc w:val="both"/>
        <w:rPr>
          <w:rFonts w:ascii="Arial" w:hAnsi="Arial" w:cs="Arial"/>
          <w:b/>
          <w:i/>
        </w:rPr>
      </w:pPr>
      <w:r>
        <w:rPr>
          <w:rFonts w:ascii="Arial" w:hAnsi="Arial" w:cs="Arial"/>
          <w:b/>
          <w:i/>
        </w:rPr>
        <w:t>9. For Your mercy.</w:t>
      </w:r>
    </w:p>
    <w:p w:rsidR="001D34DB" w:rsidRPr="00312932" w:rsidRDefault="00312932" w:rsidP="001D34DB">
      <w:pPr>
        <w:jc w:val="both"/>
        <w:rPr>
          <w:rFonts w:ascii="Arial" w:hAnsi="Arial" w:cs="Arial"/>
        </w:rPr>
      </w:pPr>
      <w:r>
        <w:rPr>
          <w:rFonts w:ascii="Arial" w:hAnsi="Arial" w:cs="Arial"/>
          <w:b/>
          <w:i/>
        </w:rPr>
        <w:t>10. Because I am Your servant.</w:t>
      </w:r>
    </w:p>
    <w:p w:rsidR="001D34DB" w:rsidRPr="00312932" w:rsidRDefault="001D34DB" w:rsidP="001D34DB">
      <w:pPr>
        <w:jc w:val="both"/>
        <w:rPr>
          <w:rFonts w:ascii="Arial" w:hAnsi="Arial" w:cs="Arial"/>
          <w:lang w:val="ru-RU"/>
        </w:rPr>
      </w:pPr>
      <w:r w:rsidRPr="00312932">
        <w:rPr>
          <w:rFonts w:ascii="Arial" w:hAnsi="Arial" w:cs="Arial"/>
          <w:lang w:val="ru-RU"/>
        </w:rPr>
        <w:lastRenderedPageBreak/>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 И, остановились на исследовании второго аргумента.</w:t>
      </w:r>
    </w:p>
    <w:p w:rsidR="001D34DB" w:rsidRPr="00312932" w:rsidRDefault="001D34DB" w:rsidP="001D34DB">
      <w:pPr>
        <w:jc w:val="both"/>
        <w:rPr>
          <w:rFonts w:ascii="Arial" w:hAnsi="Arial" w:cs="Arial"/>
          <w:lang w:val="ru-RU"/>
        </w:rPr>
      </w:pPr>
    </w:p>
    <w:p w:rsidR="00312932" w:rsidRPr="0004363B" w:rsidRDefault="00312932" w:rsidP="00312932">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312932" w:rsidRPr="0004363B" w:rsidRDefault="00312932" w:rsidP="00312932">
      <w:pPr>
        <w:jc w:val="both"/>
        <w:rPr>
          <w:rFonts w:ascii="Arial" w:hAnsi="Arial" w:cs="Arial"/>
          <w:lang w:val="ru-RU"/>
        </w:rPr>
      </w:pPr>
    </w:p>
    <w:p w:rsidR="00312932" w:rsidRDefault="00312932" w:rsidP="00312932">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312932" w:rsidRDefault="00312932" w:rsidP="00312932">
      <w:pPr>
        <w:jc w:val="both"/>
        <w:rPr>
          <w:rFonts w:ascii="Arial" w:hAnsi="Arial" w:cs="Arial"/>
          <w:lang w:val="ru-RU"/>
        </w:rPr>
      </w:pPr>
    </w:p>
    <w:p w:rsidR="00312932" w:rsidRPr="003F75C4" w:rsidRDefault="00312932" w:rsidP="00312932">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312932" w:rsidRPr="003F75C4" w:rsidRDefault="00312932" w:rsidP="00312932">
      <w:pPr>
        <w:jc w:val="both"/>
        <w:rPr>
          <w:rFonts w:ascii="Arial" w:hAnsi="Arial" w:cs="Arial"/>
        </w:rPr>
      </w:pPr>
    </w:p>
    <w:p w:rsidR="00312932" w:rsidRDefault="00312932" w:rsidP="00312932">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312932" w:rsidRDefault="00312932" w:rsidP="00312932">
      <w:pPr>
        <w:jc w:val="both"/>
        <w:rPr>
          <w:rFonts w:ascii="Arial" w:hAnsi="Arial" w:cs="Arial"/>
          <w:lang w:val="ru-RU"/>
        </w:rPr>
      </w:pPr>
    </w:p>
    <w:p w:rsidR="00312932" w:rsidRPr="003F75C4" w:rsidRDefault="00312932" w:rsidP="00312932">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1D34DB" w:rsidRPr="00312932"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rsidR="001D34DB" w:rsidRPr="00312932" w:rsidRDefault="001D34DB" w:rsidP="001D34DB">
      <w:pPr>
        <w:jc w:val="both"/>
        <w:rPr>
          <w:rFonts w:ascii="Arial" w:hAnsi="Arial" w:cs="Arial"/>
          <w:lang w:val="ru-RU"/>
        </w:rPr>
      </w:pPr>
    </w:p>
    <w:p w:rsidR="00630399" w:rsidRPr="003F75C4" w:rsidRDefault="00630399" w:rsidP="00630399">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630399" w:rsidRPr="003F75C4" w:rsidRDefault="00630399" w:rsidP="00630399">
      <w:pPr>
        <w:jc w:val="both"/>
        <w:rPr>
          <w:rFonts w:ascii="Arial" w:hAnsi="Arial" w:cs="Arial"/>
        </w:rPr>
      </w:pPr>
    </w:p>
    <w:p w:rsidR="00630399" w:rsidRDefault="00630399" w:rsidP="00630399">
      <w:pPr>
        <w:jc w:val="both"/>
        <w:rPr>
          <w:rFonts w:ascii="Arial" w:hAnsi="Arial" w:cs="Arial"/>
          <w:lang w:val="ru-RU"/>
        </w:rPr>
      </w:pPr>
      <w:r w:rsidRPr="003F75C4">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630399" w:rsidRDefault="00630399" w:rsidP="00630399">
      <w:pPr>
        <w:jc w:val="both"/>
        <w:rPr>
          <w:rFonts w:ascii="Arial" w:hAnsi="Arial" w:cs="Arial"/>
          <w:lang w:val="ru-RU"/>
        </w:rPr>
      </w:pPr>
    </w:p>
    <w:p w:rsidR="00630399" w:rsidRPr="006A1A34" w:rsidRDefault="00630399" w:rsidP="00630399">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630399" w:rsidRPr="006A1A34" w:rsidRDefault="00630399" w:rsidP="00630399">
      <w:pPr>
        <w:jc w:val="both"/>
        <w:rPr>
          <w:rFonts w:ascii="Arial" w:hAnsi="Arial" w:cs="Arial"/>
        </w:rPr>
      </w:pPr>
    </w:p>
    <w:p w:rsidR="00630399" w:rsidRPr="0004363B" w:rsidRDefault="00630399" w:rsidP="00630399">
      <w:pPr>
        <w:jc w:val="both"/>
        <w:rPr>
          <w:rFonts w:ascii="Arial" w:hAnsi="Arial" w:cs="Arial"/>
        </w:rPr>
      </w:pPr>
      <w:r w:rsidRPr="003F75C4">
        <w:rPr>
          <w:rFonts w:ascii="Arial" w:hAnsi="Arial" w:cs="Arial"/>
          <w:b/>
          <w:lang w:val="ru-RU"/>
        </w:rPr>
        <w:t xml:space="preserve">Отвечая на вопрос: </w:t>
      </w:r>
      <w:r w:rsidRPr="003F75C4">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04363B">
        <w:rPr>
          <w:rFonts w:ascii="Arial" w:hAnsi="Arial" w:cs="Arial"/>
        </w:rPr>
        <w:t xml:space="preserve"> </w:t>
      </w:r>
      <w:r w:rsidRPr="003F75C4">
        <w:rPr>
          <w:rFonts w:ascii="Arial" w:hAnsi="Arial" w:cs="Arial"/>
          <w:lang w:val="ru-RU"/>
        </w:rPr>
        <w:t>пришли</w:t>
      </w:r>
      <w:r w:rsidRPr="0004363B">
        <w:rPr>
          <w:rFonts w:ascii="Arial" w:hAnsi="Arial" w:cs="Arial"/>
        </w:rPr>
        <w:t xml:space="preserve"> </w:t>
      </w:r>
      <w:r w:rsidRPr="003F75C4">
        <w:rPr>
          <w:rFonts w:ascii="Arial" w:hAnsi="Arial" w:cs="Arial"/>
          <w:lang w:val="ru-RU"/>
        </w:rPr>
        <w:t>к</w:t>
      </w:r>
      <w:r w:rsidRPr="0004363B">
        <w:rPr>
          <w:rFonts w:ascii="Arial" w:hAnsi="Arial" w:cs="Arial"/>
        </w:rPr>
        <w:t xml:space="preserve"> </w:t>
      </w:r>
      <w:r w:rsidRPr="003F75C4">
        <w:rPr>
          <w:rFonts w:ascii="Arial" w:hAnsi="Arial" w:cs="Arial"/>
          <w:lang w:val="ru-RU"/>
        </w:rPr>
        <w:t>выводу</w:t>
      </w:r>
      <w:r w:rsidRPr="0004363B">
        <w:rPr>
          <w:rFonts w:ascii="Arial" w:hAnsi="Arial" w:cs="Arial"/>
        </w:rPr>
        <w:t xml:space="preserve">, </w:t>
      </w:r>
      <w:r w:rsidRPr="003F75C4">
        <w:rPr>
          <w:rFonts w:ascii="Arial" w:hAnsi="Arial" w:cs="Arial"/>
          <w:lang w:val="ru-RU"/>
        </w:rPr>
        <w:t>что</w:t>
      </w:r>
    </w:p>
    <w:p w:rsidR="00630399" w:rsidRPr="0004363B" w:rsidRDefault="00630399" w:rsidP="00630399">
      <w:pPr>
        <w:jc w:val="both"/>
        <w:rPr>
          <w:rFonts w:ascii="Arial" w:hAnsi="Arial" w:cs="Arial"/>
        </w:rPr>
      </w:pPr>
    </w:p>
    <w:p w:rsidR="00630399" w:rsidRPr="006A1A34" w:rsidRDefault="00630399" w:rsidP="00630399">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proofErr w:type="gramStart"/>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proofErr w:type="gramEnd"/>
      <w:r w:rsidRPr="00C54C7A">
        <w:rPr>
          <w:rFonts w:ascii="Arial" w:hAnsi="Arial" w:cs="Arial"/>
          <w:b/>
          <w:i/>
          <w:lang w:val="ru-RU"/>
        </w:rPr>
        <w:t xml:space="preserve"> </w:t>
      </w:r>
      <w:r>
        <w:rPr>
          <w:rFonts w:ascii="Arial" w:hAnsi="Arial" w:cs="Arial"/>
          <w:b/>
          <w:i/>
        </w:rPr>
        <w:t>that</w:t>
      </w:r>
    </w:p>
    <w:p w:rsidR="00630399" w:rsidRPr="003F75C4" w:rsidRDefault="00630399" w:rsidP="00630399">
      <w:pPr>
        <w:jc w:val="both"/>
        <w:rPr>
          <w:rFonts w:ascii="Arial" w:hAnsi="Arial" w:cs="Arial"/>
          <w:lang w:val="ru-RU"/>
        </w:rPr>
      </w:pPr>
    </w:p>
    <w:p w:rsidR="00630399" w:rsidRPr="0004363B" w:rsidRDefault="00630399" w:rsidP="00630399">
      <w:pPr>
        <w:jc w:val="both"/>
        <w:rPr>
          <w:rFonts w:ascii="Arial" w:hAnsi="Arial" w:cs="Arial"/>
        </w:rPr>
      </w:pPr>
      <w:r w:rsidRPr="003F75C4">
        <w:rPr>
          <w:rFonts w:ascii="Arial" w:hAnsi="Arial" w:cs="Arial"/>
          <w:b/>
          <w:lang w:val="ru-RU"/>
        </w:rPr>
        <w:lastRenderedPageBreak/>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630399" w:rsidRPr="0004363B" w:rsidRDefault="00630399" w:rsidP="00630399">
      <w:pPr>
        <w:jc w:val="both"/>
        <w:rPr>
          <w:rFonts w:ascii="Arial" w:hAnsi="Arial" w:cs="Arial"/>
        </w:rPr>
      </w:pPr>
    </w:p>
    <w:p w:rsidR="00630399" w:rsidRPr="00C454B1" w:rsidRDefault="00630399" w:rsidP="00630399">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630399" w:rsidRPr="00C454B1" w:rsidRDefault="00630399" w:rsidP="00630399">
      <w:pPr>
        <w:jc w:val="both"/>
        <w:rPr>
          <w:rFonts w:ascii="Arial" w:hAnsi="Arial" w:cs="Arial"/>
          <w:lang w:val="ru-RU"/>
        </w:rPr>
      </w:pPr>
    </w:p>
    <w:p w:rsidR="00630399" w:rsidRDefault="00630399" w:rsidP="00630399">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rsidR="00630399" w:rsidRDefault="00630399" w:rsidP="00630399">
      <w:pPr>
        <w:jc w:val="both"/>
        <w:rPr>
          <w:rFonts w:ascii="Arial" w:hAnsi="Arial" w:cs="Arial"/>
          <w:lang w:val="ru-RU"/>
        </w:rPr>
      </w:pPr>
    </w:p>
    <w:p w:rsidR="00630399" w:rsidRPr="00B67962" w:rsidRDefault="00630399" w:rsidP="00630399">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630399" w:rsidRPr="006A1A34" w:rsidRDefault="00630399" w:rsidP="00630399">
      <w:pPr>
        <w:jc w:val="both"/>
        <w:rPr>
          <w:rFonts w:ascii="Arial" w:hAnsi="Arial" w:cs="Arial"/>
        </w:rPr>
      </w:pPr>
    </w:p>
    <w:p w:rsidR="00630399" w:rsidRPr="003F75C4" w:rsidRDefault="00630399" w:rsidP="00630399">
      <w:pPr>
        <w:jc w:val="both"/>
        <w:rPr>
          <w:rFonts w:ascii="Arial" w:hAnsi="Arial" w:cs="Arial"/>
          <w:lang w:val="ru-RU"/>
        </w:rPr>
      </w:pPr>
      <w:r w:rsidRPr="003F75C4">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630399" w:rsidRPr="003F75C4" w:rsidRDefault="00630399" w:rsidP="00630399">
      <w:pPr>
        <w:jc w:val="both"/>
        <w:rPr>
          <w:rFonts w:ascii="Arial" w:hAnsi="Arial" w:cs="Arial"/>
          <w:lang w:val="ru-RU"/>
        </w:rPr>
      </w:pPr>
    </w:p>
    <w:p w:rsidR="00630399" w:rsidRPr="00B67962" w:rsidRDefault="00630399" w:rsidP="00630399">
      <w:pPr>
        <w:jc w:val="both"/>
        <w:rPr>
          <w:rFonts w:ascii="Arial" w:hAnsi="Arial" w:cs="Arial"/>
          <w:b/>
          <w:i/>
        </w:rPr>
      </w:pPr>
      <w:r>
        <w:rPr>
          <w:rFonts w:ascii="Arial" w:hAnsi="Arial" w:cs="Arial"/>
          <w:b/>
          <w:i/>
        </w:rPr>
        <w:t xml:space="preserve">Because only the format of a constant prayer presented in the breastplate of judgment of the High priest gives us the right to enter the Sanctuary as kings and priests unto God, who are called to represent the interests of the judgments of God, </w:t>
      </w:r>
      <w:proofErr w:type="gramStart"/>
      <w:r>
        <w:rPr>
          <w:rFonts w:ascii="Arial" w:hAnsi="Arial" w:cs="Arial"/>
          <w:b/>
          <w:i/>
        </w:rPr>
        <w:t>according to</w:t>
      </w:r>
      <w:proofErr w:type="gramEnd"/>
      <w:r>
        <w:rPr>
          <w:rFonts w:ascii="Arial" w:hAnsi="Arial" w:cs="Arial"/>
          <w:b/>
          <w:i/>
        </w:rPr>
        <w:t xml:space="preserve"> those commandments and statues that define the teaching of Jesus Christ who came in the flesh, in the twelve pearly gates and twelve names of the sons of Jacob engraved on these gates.</w:t>
      </w:r>
    </w:p>
    <w:p w:rsidR="00630399" w:rsidRPr="00B67962" w:rsidRDefault="00630399" w:rsidP="00630399">
      <w:pPr>
        <w:jc w:val="both"/>
        <w:rPr>
          <w:rFonts w:ascii="Arial" w:hAnsi="Arial" w:cs="Arial"/>
        </w:rPr>
      </w:pPr>
    </w:p>
    <w:p w:rsidR="00630399" w:rsidRDefault="00630399" w:rsidP="00630399">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630399" w:rsidRDefault="00630399" w:rsidP="00630399">
      <w:pPr>
        <w:jc w:val="both"/>
        <w:rPr>
          <w:rFonts w:ascii="Arial" w:hAnsi="Arial" w:cs="Arial"/>
          <w:color w:val="FF0000"/>
          <w:lang w:val="ru-RU"/>
        </w:rPr>
      </w:pPr>
    </w:p>
    <w:p w:rsidR="00630399" w:rsidRPr="008E7E27" w:rsidRDefault="00630399" w:rsidP="00630399">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b/>
          <w:lang w:val="ru-RU"/>
        </w:rPr>
        <w:t>Постоянство в молитве</w:t>
      </w:r>
      <w:r w:rsidRPr="00312932">
        <w:rPr>
          <w:rFonts w:ascii="Arial" w:hAnsi="Arial" w:cs="Arial"/>
          <w:lang w:val="ru-RU"/>
        </w:rPr>
        <w:t xml:space="preserve"> – определяется, весело горящим светильником, определяющим состояние праведного сердца человека</w:t>
      </w:r>
    </w:p>
    <w:p w:rsidR="001D34DB" w:rsidRPr="00312932" w:rsidRDefault="001D34DB" w:rsidP="001D34DB">
      <w:pPr>
        <w:jc w:val="both"/>
        <w:rPr>
          <w:rFonts w:ascii="Arial" w:hAnsi="Arial" w:cs="Arial"/>
          <w:lang w:val="ru-RU"/>
        </w:rPr>
      </w:pPr>
    </w:p>
    <w:p w:rsidR="00630399" w:rsidRPr="001417E0" w:rsidRDefault="00630399" w:rsidP="00630399">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630399" w:rsidRPr="00C54C7A" w:rsidRDefault="00630399" w:rsidP="00630399">
      <w:pPr>
        <w:jc w:val="both"/>
        <w:rPr>
          <w:rFonts w:ascii="Arial" w:hAnsi="Arial" w:cs="Arial"/>
        </w:rPr>
      </w:pPr>
    </w:p>
    <w:p w:rsidR="00630399" w:rsidRPr="00F006A2" w:rsidRDefault="00630399" w:rsidP="00630399">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630399" w:rsidRPr="00F006A2" w:rsidRDefault="00630399" w:rsidP="00630399">
      <w:pPr>
        <w:jc w:val="both"/>
        <w:rPr>
          <w:rFonts w:ascii="Arial" w:hAnsi="Arial" w:cs="Arial"/>
          <w:color w:val="FF0000"/>
          <w:lang w:val="ru-RU"/>
        </w:rPr>
      </w:pPr>
    </w:p>
    <w:p w:rsidR="00630399" w:rsidRPr="00767177" w:rsidRDefault="00630399" w:rsidP="00630399">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Порядок устройства судного наперсника – обуславливает требования духа и истины, которыми должны обладать, и которым должны соответствовать, истинные поклонники, которых ищет Себе Бог. </w:t>
      </w:r>
    </w:p>
    <w:p w:rsidR="001D34DB" w:rsidRPr="00312932" w:rsidRDefault="001D34DB" w:rsidP="001D34DB">
      <w:pPr>
        <w:jc w:val="both"/>
        <w:rPr>
          <w:rFonts w:ascii="Arial" w:hAnsi="Arial" w:cs="Arial"/>
          <w:lang w:val="ru-RU"/>
        </w:rPr>
      </w:pPr>
    </w:p>
    <w:p w:rsidR="00630399" w:rsidRPr="00BF751C" w:rsidRDefault="00630399" w:rsidP="00630399">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630399" w:rsidRPr="00BF751C" w:rsidRDefault="00630399" w:rsidP="00630399">
      <w:pPr>
        <w:jc w:val="both"/>
        <w:rPr>
          <w:rFonts w:ascii="Arial" w:hAnsi="Arial" w:cs="Arial"/>
        </w:rPr>
      </w:pPr>
    </w:p>
    <w:p w:rsidR="00630399" w:rsidRDefault="00630399" w:rsidP="00630399">
      <w:pPr>
        <w:jc w:val="both"/>
        <w:rPr>
          <w:rFonts w:ascii="Arial" w:hAnsi="Arial" w:cs="Arial"/>
          <w:lang w:val="ru-RU"/>
        </w:rPr>
      </w:pPr>
      <w:r w:rsidRPr="009006D0">
        <w:rPr>
          <w:rFonts w:ascii="Arial" w:hAnsi="Arial" w:cs="Arial"/>
          <w:lang w:val="ru-RU"/>
        </w:rPr>
        <w:lastRenderedPageBreak/>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630399" w:rsidRDefault="00630399" w:rsidP="00630399">
      <w:pPr>
        <w:jc w:val="both"/>
        <w:rPr>
          <w:rFonts w:ascii="Arial" w:hAnsi="Arial" w:cs="Arial"/>
          <w:lang w:val="ru-RU"/>
        </w:rPr>
      </w:pPr>
    </w:p>
    <w:p w:rsidR="00630399" w:rsidRPr="00BF751C" w:rsidRDefault="00630399" w:rsidP="00630399">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630399" w:rsidRPr="006A1A34" w:rsidRDefault="00630399" w:rsidP="00630399">
      <w:pPr>
        <w:jc w:val="both"/>
        <w:rPr>
          <w:rFonts w:ascii="Arial" w:hAnsi="Arial" w:cs="Arial"/>
        </w:rPr>
      </w:pPr>
    </w:p>
    <w:p w:rsidR="00630399" w:rsidRDefault="00630399" w:rsidP="00630399">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630399" w:rsidRDefault="00630399" w:rsidP="00630399">
      <w:pPr>
        <w:jc w:val="both"/>
        <w:rPr>
          <w:rFonts w:ascii="Arial" w:hAnsi="Arial" w:cs="Arial"/>
          <w:color w:val="FF0000"/>
          <w:lang w:val="ru-RU"/>
        </w:rPr>
      </w:pPr>
    </w:p>
    <w:p w:rsidR="00630399" w:rsidRPr="009E0943" w:rsidRDefault="00630399" w:rsidP="00630399">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rsidR="001D34DB" w:rsidRPr="00312932" w:rsidRDefault="001D34DB" w:rsidP="001D34DB">
      <w:pPr>
        <w:jc w:val="both"/>
        <w:rPr>
          <w:rFonts w:ascii="Arial" w:hAnsi="Arial" w:cs="Arial"/>
          <w:lang w:val="ru-RU"/>
        </w:rPr>
      </w:pPr>
    </w:p>
    <w:p w:rsidR="00630399" w:rsidRPr="00083E21" w:rsidRDefault="00630399" w:rsidP="00630399">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630399" w:rsidRPr="006A1A34" w:rsidRDefault="00630399" w:rsidP="00630399">
      <w:pPr>
        <w:jc w:val="both"/>
        <w:rPr>
          <w:rFonts w:ascii="Arial" w:hAnsi="Arial" w:cs="Arial"/>
        </w:rPr>
      </w:pPr>
    </w:p>
    <w:p w:rsidR="00630399" w:rsidRPr="003F75C4" w:rsidRDefault="00630399" w:rsidP="00630399">
      <w:pPr>
        <w:pStyle w:val="NormalWeb"/>
        <w:shd w:val="clear" w:color="auto" w:fill="FFFFFF"/>
        <w:spacing w:before="0" w:beforeAutospacing="0" w:after="0" w:afterAutospacing="0"/>
        <w:ind w:left="75" w:right="75"/>
        <w:jc w:val="both"/>
        <w:rPr>
          <w:rFonts w:ascii="Arial" w:hAnsi="Arial" w:cs="Arial"/>
          <w:lang w:val="ru-RU"/>
        </w:rPr>
      </w:pPr>
      <w:r w:rsidRPr="003F75C4">
        <w:rPr>
          <w:rStyle w:val="Emphasis"/>
          <w:rFonts w:ascii="Arial" w:hAnsi="Arial" w:cs="Arial"/>
          <w:i w:val="0"/>
          <w:color w:val="333333"/>
          <w:lang w:val="ru-RU"/>
        </w:rPr>
        <w:t>Мы отметили, что в</w:t>
      </w:r>
      <w:r w:rsidRPr="003F75C4">
        <w:rPr>
          <w:rFonts w:ascii="Arial" w:hAnsi="Arial" w:cs="Arial"/>
          <w:color w:val="333333"/>
          <w:lang w:val="ru-RU"/>
        </w:rPr>
        <w:t xml:space="preserve"> Септуагинте, судный наперсник называется - «знамением правосудия».</w:t>
      </w:r>
      <w:r w:rsidRPr="003F75C4">
        <w:rPr>
          <w:rFonts w:ascii="Arial" w:hAnsi="Arial" w:cs="Arial"/>
          <w:lang w:val="ru-RU"/>
        </w:rPr>
        <w:t>‬</w:t>
      </w:r>
      <w:r w:rsidRPr="003F75C4">
        <w:rPr>
          <w:rFonts w:ascii="Arial" w:hAnsi="Arial" w:cs="Arial"/>
          <w:lang w:val="ru-RU"/>
        </w:rPr>
        <w:t>‬</w:t>
      </w:r>
      <w:r w:rsidRPr="003F75C4">
        <w:rPr>
          <w:rFonts w:ascii="Arial" w:hAnsi="Arial" w:cs="Arial"/>
          <w:lang w:val="ru-RU"/>
        </w:rPr>
        <w:t>‬</w:t>
      </w:r>
      <w:r w:rsidRPr="003F75C4">
        <w:rPr>
          <w:lang w:val="ru-RU"/>
        </w:rPr>
        <w:t>‬</w:t>
      </w:r>
      <w:r w:rsidRPr="003F75C4">
        <w:rPr>
          <w:lang w:val="ru-RU"/>
        </w:rPr>
        <w:t>‬</w:t>
      </w:r>
      <w:r w:rsidRPr="003F75C4">
        <w:rPr>
          <w:lang w:val="ru-RU"/>
        </w:rPr>
        <w:t>‬</w:t>
      </w:r>
      <w:r w:rsidRPr="003F75C4">
        <w:rPr>
          <w:lang w:val="ru-RU"/>
        </w:rPr>
        <w:t>‬</w:t>
      </w:r>
      <w:r w:rsidRPr="003F75C4">
        <w:rPr>
          <w:lang w:val="ru-RU"/>
        </w:rPr>
        <w:t>‬</w:t>
      </w:r>
      <w:r w:rsidRPr="003F75C4">
        <w:rPr>
          <w:lang w:val="ru-RU"/>
        </w:rPr>
        <w:t xml:space="preserve">‬ </w:t>
      </w:r>
      <w:r w:rsidRPr="003F75C4">
        <w:rPr>
          <w:rFonts w:ascii="Arial" w:hAnsi="Arial" w:cs="Arial"/>
          <w:lang w:val="ru-RU"/>
        </w:rPr>
        <w:t>Так, как посредством Урима и Туммима, имеющегося в судном наперснике, Бог сообщал человеку Свой суд.</w:t>
      </w:r>
    </w:p>
    <w:p w:rsidR="00630399" w:rsidRPr="003F75C4" w:rsidRDefault="00630399" w:rsidP="00630399">
      <w:pPr>
        <w:pStyle w:val="NormalWeb"/>
        <w:shd w:val="clear" w:color="auto" w:fill="FFFFFF"/>
        <w:spacing w:before="0" w:beforeAutospacing="0" w:after="0" w:afterAutospacing="0"/>
        <w:ind w:left="75" w:right="75"/>
        <w:jc w:val="both"/>
        <w:rPr>
          <w:rFonts w:ascii="Arial" w:hAnsi="Arial" w:cs="Arial"/>
          <w:lang w:val="ru-RU"/>
        </w:rPr>
      </w:pPr>
    </w:p>
    <w:p w:rsidR="00630399" w:rsidRPr="00083E21" w:rsidRDefault="00630399" w:rsidP="00630399">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630399" w:rsidRPr="00083E21" w:rsidRDefault="00630399" w:rsidP="00630399">
      <w:pPr>
        <w:pStyle w:val="NormalWeb"/>
        <w:shd w:val="clear" w:color="auto" w:fill="FFFFFF"/>
        <w:spacing w:before="0" w:beforeAutospacing="0" w:after="0" w:afterAutospacing="0"/>
        <w:ind w:left="75" w:right="75"/>
        <w:jc w:val="both"/>
        <w:rPr>
          <w:rFonts w:ascii="Arial" w:hAnsi="Arial" w:cs="Arial"/>
        </w:rPr>
      </w:pPr>
    </w:p>
    <w:p w:rsidR="00630399" w:rsidRDefault="00630399" w:rsidP="00630399">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630399" w:rsidRDefault="00630399" w:rsidP="00630399">
      <w:pPr>
        <w:pStyle w:val="NormalWeb"/>
        <w:shd w:val="clear" w:color="auto" w:fill="FFFFFF"/>
        <w:spacing w:before="0" w:beforeAutospacing="0" w:after="0" w:afterAutospacing="0"/>
        <w:ind w:left="75" w:right="75"/>
        <w:jc w:val="both"/>
        <w:rPr>
          <w:rFonts w:ascii="Arial" w:hAnsi="Arial" w:cs="Arial"/>
          <w:lang w:val="ru-RU"/>
        </w:rPr>
      </w:pPr>
    </w:p>
    <w:p w:rsidR="00630399" w:rsidRPr="00083E21" w:rsidRDefault="00630399" w:rsidP="0063039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1D34DB" w:rsidRPr="00630399" w:rsidRDefault="001D34DB" w:rsidP="001D34DB">
      <w:pPr>
        <w:pStyle w:val="NormalWeb"/>
        <w:shd w:val="clear" w:color="auto" w:fill="FFFFFF"/>
        <w:spacing w:before="0" w:beforeAutospacing="0" w:after="0" w:afterAutospacing="0"/>
        <w:ind w:left="75" w:right="75"/>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1D34DB" w:rsidRPr="00312932" w:rsidRDefault="001D34DB" w:rsidP="001D34DB">
      <w:pPr>
        <w:jc w:val="both"/>
        <w:rPr>
          <w:rFonts w:ascii="Arial" w:hAnsi="Arial" w:cs="Arial"/>
          <w:lang w:val="ru-RU"/>
        </w:rPr>
      </w:pPr>
    </w:p>
    <w:p w:rsidR="00630399" w:rsidRPr="00767177" w:rsidRDefault="00630399" w:rsidP="00630399">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w:t>
      </w:r>
      <w:r>
        <w:rPr>
          <w:rFonts w:ascii="Arial" w:hAnsi="Arial" w:cs="Arial"/>
          <w:b/>
          <w:i/>
        </w:rPr>
        <w:lastRenderedPageBreak/>
        <w:t xml:space="preserve">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630399" w:rsidRPr="00CD1A37" w:rsidRDefault="00630399" w:rsidP="00630399">
      <w:pPr>
        <w:jc w:val="both"/>
        <w:rPr>
          <w:rFonts w:ascii="Arial" w:hAnsi="Arial" w:cs="Arial"/>
        </w:rPr>
      </w:pPr>
    </w:p>
    <w:p w:rsidR="00630399" w:rsidRPr="00CD1A37" w:rsidRDefault="00630399" w:rsidP="00630399">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630399" w:rsidRPr="00CD1A37" w:rsidRDefault="00630399" w:rsidP="00630399">
      <w:pPr>
        <w:jc w:val="both"/>
        <w:rPr>
          <w:rFonts w:ascii="Arial" w:hAnsi="Arial" w:cs="Arial"/>
        </w:rPr>
      </w:pPr>
    </w:p>
    <w:p w:rsidR="00630399" w:rsidRPr="00083E21" w:rsidRDefault="00630399" w:rsidP="00630399">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630399" w:rsidRPr="00083E21" w:rsidRDefault="00630399" w:rsidP="00630399">
      <w:pPr>
        <w:jc w:val="both"/>
        <w:rPr>
          <w:rFonts w:ascii="Arial" w:hAnsi="Arial" w:cs="Arial"/>
        </w:rPr>
      </w:pPr>
    </w:p>
    <w:p w:rsidR="00630399" w:rsidRDefault="00630399" w:rsidP="00630399">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630399" w:rsidRDefault="00630399" w:rsidP="00630399">
      <w:pPr>
        <w:jc w:val="both"/>
        <w:rPr>
          <w:rFonts w:ascii="Arial" w:hAnsi="Arial" w:cs="Arial"/>
          <w:color w:val="FF0000"/>
          <w:lang w:val="ru-RU"/>
        </w:rPr>
      </w:pPr>
    </w:p>
    <w:p w:rsidR="00630399" w:rsidRDefault="00630399" w:rsidP="00630399">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630399" w:rsidRDefault="00630399" w:rsidP="00630399">
      <w:pPr>
        <w:jc w:val="both"/>
        <w:rPr>
          <w:rFonts w:ascii="Arial" w:hAnsi="Arial" w:cs="Arial"/>
          <w:color w:val="FF0000"/>
          <w:lang w:val="ru-RU"/>
        </w:rPr>
      </w:pPr>
    </w:p>
    <w:p w:rsidR="00630399" w:rsidRDefault="00630399" w:rsidP="00630399">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630399" w:rsidRDefault="00630399" w:rsidP="00630399">
      <w:pPr>
        <w:jc w:val="both"/>
        <w:rPr>
          <w:rFonts w:ascii="Arial" w:hAnsi="Arial" w:cs="Arial"/>
          <w:b/>
          <w:i/>
          <w:color w:val="FF0000"/>
          <w:lang w:val="x-none"/>
        </w:rPr>
      </w:pPr>
    </w:p>
    <w:p w:rsidR="00630399" w:rsidRDefault="00630399" w:rsidP="00630399">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b/>
          <w:lang w:val="ru-RU"/>
        </w:rPr>
        <w:t>Двенадцать золотых гнёзд</w:t>
      </w:r>
      <w:r w:rsidRPr="00312932">
        <w:rPr>
          <w:rFonts w:ascii="Arial" w:hAnsi="Arial" w:cs="Arial"/>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rsidR="001D34DB" w:rsidRPr="00312932" w:rsidRDefault="001D34DB" w:rsidP="001D34DB">
      <w:pPr>
        <w:jc w:val="both"/>
        <w:rPr>
          <w:rFonts w:ascii="Arial" w:hAnsi="Arial" w:cs="Arial"/>
          <w:lang w:val="ru-RU"/>
        </w:rPr>
      </w:pPr>
    </w:p>
    <w:p w:rsidR="00630399" w:rsidRPr="00767177" w:rsidRDefault="00630399" w:rsidP="00630399">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rsidR="00630399" w:rsidRPr="00CD1A37" w:rsidRDefault="00630399" w:rsidP="00630399">
      <w:pPr>
        <w:jc w:val="both"/>
        <w:rPr>
          <w:rFonts w:ascii="Arial" w:hAnsi="Arial" w:cs="Arial"/>
        </w:rPr>
      </w:pPr>
    </w:p>
    <w:p w:rsidR="00630399" w:rsidRDefault="00630399" w:rsidP="00630399">
      <w:pPr>
        <w:jc w:val="both"/>
        <w:rPr>
          <w:rFonts w:ascii="Arial" w:hAnsi="Arial" w:cs="Arial"/>
          <w:lang w:val="ru-RU"/>
        </w:rPr>
      </w:pPr>
      <w:r w:rsidRPr="00AD6AAD">
        <w:rPr>
          <w:rFonts w:ascii="Arial" w:hAnsi="Arial" w:cs="Arial"/>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rsidR="00630399" w:rsidRDefault="00630399" w:rsidP="00630399">
      <w:pPr>
        <w:jc w:val="both"/>
        <w:rPr>
          <w:rFonts w:ascii="Arial" w:hAnsi="Arial" w:cs="Arial"/>
          <w:lang w:val="ru-RU"/>
        </w:rPr>
      </w:pPr>
    </w:p>
    <w:p w:rsidR="00630399" w:rsidRPr="006A1A34" w:rsidRDefault="00630399" w:rsidP="00630399">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630399" w:rsidRPr="006A1A34" w:rsidRDefault="00630399" w:rsidP="00630399">
      <w:pPr>
        <w:jc w:val="both"/>
        <w:rPr>
          <w:rFonts w:ascii="Arial" w:hAnsi="Arial" w:cs="Arial"/>
        </w:rPr>
      </w:pPr>
    </w:p>
    <w:p w:rsidR="00630399" w:rsidRDefault="00630399" w:rsidP="00630399">
      <w:pPr>
        <w:jc w:val="both"/>
        <w:rPr>
          <w:rFonts w:ascii="Arial" w:hAnsi="Arial" w:cs="Arial"/>
          <w:lang w:val="ru-RU"/>
        </w:rPr>
      </w:pPr>
      <w:r w:rsidRPr="00AD6AAD">
        <w:rPr>
          <w:rFonts w:ascii="Arial" w:hAnsi="Arial" w:cs="Arial"/>
          <w:b/>
          <w:lang w:val="ru-RU"/>
        </w:rPr>
        <w:t>А, двенадцать драгоценных камней</w:t>
      </w:r>
      <w:r w:rsidRPr="00AD6AAD">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630399" w:rsidRDefault="00630399" w:rsidP="00630399">
      <w:pPr>
        <w:jc w:val="both"/>
        <w:rPr>
          <w:rFonts w:ascii="Arial" w:hAnsi="Arial" w:cs="Arial"/>
          <w:lang w:val="ru-RU"/>
        </w:rPr>
      </w:pPr>
    </w:p>
    <w:p w:rsidR="00630399" w:rsidRPr="00767177" w:rsidRDefault="00630399" w:rsidP="00630399">
      <w:pPr>
        <w:jc w:val="both"/>
        <w:rPr>
          <w:rFonts w:ascii="Arial" w:hAnsi="Arial" w:cs="Arial"/>
          <w:b/>
          <w:i/>
        </w:rPr>
      </w:pPr>
      <w:r>
        <w:rPr>
          <w:rFonts w:ascii="Arial" w:hAnsi="Arial" w:cs="Arial"/>
          <w:b/>
          <w:i/>
          <w:u w:val="single"/>
        </w:rPr>
        <w:lastRenderedPageBreak/>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1D34DB" w:rsidRPr="00630399"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1D34DB" w:rsidRPr="00312932" w:rsidRDefault="001D34DB" w:rsidP="001D34DB">
      <w:pPr>
        <w:jc w:val="both"/>
        <w:rPr>
          <w:rFonts w:ascii="Arial" w:hAnsi="Arial" w:cs="Arial"/>
          <w:lang w:val="ru-RU"/>
        </w:rPr>
      </w:pPr>
    </w:p>
    <w:p w:rsidR="00630399" w:rsidRPr="00A81AE9" w:rsidRDefault="00630399" w:rsidP="00630399">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630399" w:rsidRPr="00A81AE9" w:rsidRDefault="00630399" w:rsidP="00630399">
      <w:pPr>
        <w:jc w:val="both"/>
        <w:rPr>
          <w:rFonts w:ascii="Arial" w:hAnsi="Arial" w:cs="Arial"/>
        </w:rPr>
      </w:pPr>
    </w:p>
    <w:p w:rsidR="00630399" w:rsidRDefault="00630399" w:rsidP="00630399">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630399" w:rsidRDefault="00630399" w:rsidP="00630399">
      <w:pPr>
        <w:jc w:val="both"/>
        <w:rPr>
          <w:rFonts w:ascii="Arial" w:hAnsi="Arial" w:cs="Arial"/>
          <w:lang w:val="ru-RU"/>
        </w:rPr>
      </w:pPr>
    </w:p>
    <w:p w:rsidR="00630399" w:rsidRPr="00A81AE9" w:rsidRDefault="00630399" w:rsidP="00630399">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630399" w:rsidRPr="00CD1A37" w:rsidRDefault="00630399" w:rsidP="00630399">
      <w:pPr>
        <w:jc w:val="both"/>
        <w:rPr>
          <w:rFonts w:ascii="Arial" w:hAnsi="Arial" w:cs="Arial"/>
        </w:rPr>
      </w:pPr>
    </w:p>
    <w:p w:rsidR="00630399" w:rsidRPr="00AD6AAD" w:rsidRDefault="00630399" w:rsidP="00630399">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630399" w:rsidRPr="00AD6AAD" w:rsidRDefault="00630399" w:rsidP="00630399">
      <w:pPr>
        <w:jc w:val="both"/>
        <w:rPr>
          <w:rFonts w:ascii="Arial" w:hAnsi="Arial" w:cs="Arial"/>
          <w:lang w:val="ru-RU"/>
        </w:rPr>
      </w:pPr>
    </w:p>
    <w:p w:rsidR="00630399" w:rsidRPr="005F51DA" w:rsidRDefault="00630399" w:rsidP="00630399">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630399" w:rsidRPr="00C54C7A" w:rsidRDefault="00630399" w:rsidP="00630399">
      <w:pPr>
        <w:jc w:val="both"/>
        <w:rPr>
          <w:rFonts w:ascii="Arial" w:hAnsi="Arial" w:cs="Arial"/>
        </w:rPr>
      </w:pPr>
    </w:p>
    <w:p w:rsidR="00630399" w:rsidRDefault="00630399" w:rsidP="00630399">
      <w:pPr>
        <w:jc w:val="both"/>
        <w:rPr>
          <w:rFonts w:ascii="Arial" w:hAnsi="Arial" w:cs="Arial"/>
          <w:lang w:val="ru-RU"/>
        </w:rPr>
      </w:pPr>
      <w:r w:rsidRPr="00AD6AAD">
        <w:rPr>
          <w:rFonts w:ascii="Arial" w:hAnsi="Arial" w:cs="Arial"/>
          <w:b/>
          <w:lang w:val="ru-RU"/>
        </w:rPr>
        <w:t>Взращивание, в своём сердце Дерева жизни</w:t>
      </w:r>
      <w:r w:rsidRPr="00AD6AAD">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AD6AAD">
        <w:rPr>
          <w:rFonts w:ascii="Arial" w:hAnsi="Arial" w:cs="Arial"/>
          <w:lang w:val="ru-RU"/>
        </w:rPr>
        <w:tab/>
      </w:r>
    </w:p>
    <w:p w:rsidR="00630399" w:rsidRDefault="00630399" w:rsidP="00630399">
      <w:pPr>
        <w:jc w:val="both"/>
        <w:rPr>
          <w:rFonts w:ascii="Arial" w:hAnsi="Arial" w:cs="Arial"/>
          <w:lang w:val="ru-RU"/>
        </w:rPr>
      </w:pPr>
    </w:p>
    <w:p w:rsidR="00630399" w:rsidRPr="005F51DA" w:rsidRDefault="00630399" w:rsidP="00630399">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1D34DB" w:rsidRPr="00630399"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1D34DB" w:rsidRPr="00312932" w:rsidRDefault="001D34DB" w:rsidP="001D34DB">
      <w:pPr>
        <w:jc w:val="both"/>
        <w:rPr>
          <w:rFonts w:ascii="Arial" w:hAnsi="Arial" w:cs="Arial"/>
          <w:lang w:val="ru-RU"/>
        </w:rPr>
      </w:pPr>
    </w:p>
    <w:p w:rsidR="00630399" w:rsidRPr="007A154B" w:rsidRDefault="00630399" w:rsidP="00630399">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630399" w:rsidRPr="007A154B" w:rsidRDefault="00630399" w:rsidP="00630399">
      <w:pPr>
        <w:jc w:val="both"/>
        <w:rPr>
          <w:rFonts w:ascii="Arial" w:hAnsi="Arial" w:cs="Arial"/>
        </w:rPr>
      </w:pPr>
    </w:p>
    <w:p w:rsidR="00630399" w:rsidRDefault="00630399" w:rsidP="00630399">
      <w:pPr>
        <w:jc w:val="both"/>
        <w:rPr>
          <w:rFonts w:ascii="Arial" w:hAnsi="Arial" w:cs="Arial"/>
          <w:lang w:val="ru-RU"/>
        </w:rPr>
      </w:pPr>
      <w:r w:rsidRPr="0042786F">
        <w:rPr>
          <w:rFonts w:ascii="Arial" w:hAnsi="Arial" w:cs="Arial"/>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630399" w:rsidRDefault="00630399" w:rsidP="00630399">
      <w:pPr>
        <w:jc w:val="both"/>
        <w:rPr>
          <w:rFonts w:ascii="Arial" w:hAnsi="Arial" w:cs="Arial"/>
          <w:lang w:val="ru-RU"/>
        </w:rPr>
      </w:pPr>
    </w:p>
    <w:p w:rsidR="00630399" w:rsidRPr="007A154B" w:rsidRDefault="00630399" w:rsidP="00630399">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630399" w:rsidRPr="006A1A34" w:rsidRDefault="00630399" w:rsidP="00630399">
      <w:pPr>
        <w:jc w:val="both"/>
        <w:rPr>
          <w:rFonts w:ascii="Arial" w:hAnsi="Arial" w:cs="Arial"/>
        </w:rPr>
      </w:pPr>
    </w:p>
    <w:p w:rsidR="00630399" w:rsidRPr="003F75C4" w:rsidRDefault="00630399" w:rsidP="00630399">
      <w:pPr>
        <w:jc w:val="both"/>
        <w:rPr>
          <w:rFonts w:ascii="Arial" w:hAnsi="Arial" w:cs="Arial"/>
          <w:lang w:val="ru-RU"/>
        </w:rPr>
      </w:pPr>
      <w:r w:rsidRPr="003F75C4">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630399" w:rsidRPr="003F75C4" w:rsidRDefault="00630399" w:rsidP="00630399">
      <w:pPr>
        <w:jc w:val="both"/>
        <w:rPr>
          <w:rFonts w:ascii="Arial" w:hAnsi="Arial" w:cs="Arial"/>
          <w:lang w:val="ru-RU"/>
        </w:rPr>
      </w:pPr>
    </w:p>
    <w:p w:rsidR="00630399" w:rsidRPr="001738B2" w:rsidRDefault="00630399" w:rsidP="00630399">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630399" w:rsidRPr="001738B2" w:rsidRDefault="00630399" w:rsidP="00630399">
      <w:pPr>
        <w:jc w:val="both"/>
        <w:rPr>
          <w:rFonts w:ascii="Arial" w:hAnsi="Arial" w:cs="Arial"/>
        </w:rPr>
      </w:pPr>
    </w:p>
    <w:p w:rsidR="00630399" w:rsidRPr="004E3BDD" w:rsidRDefault="00630399" w:rsidP="00630399">
      <w:pPr>
        <w:shd w:val="clear" w:color="auto" w:fill="FFFFFF"/>
        <w:spacing w:before="45" w:after="45"/>
        <w:ind w:right="75"/>
        <w:jc w:val="both"/>
        <w:rPr>
          <w:rFonts w:ascii="Arial" w:hAnsi="Arial" w:cs="Arial"/>
          <w:lang w:val="ru-RU" w:eastAsia="ru-RU"/>
        </w:rPr>
      </w:pPr>
      <w:r w:rsidRPr="004E3BDD">
        <w:rPr>
          <w:rFonts w:ascii="Arial" w:hAnsi="Arial" w:cs="Arial"/>
          <w:b/>
          <w:color w:val="333333"/>
          <w:lang w:val="ru-RU" w:eastAsia="ru-RU"/>
        </w:rPr>
        <w:t>Урим и туммим</w:t>
      </w:r>
      <w:r w:rsidRPr="004E3BDD">
        <w:rPr>
          <w:rFonts w:ascii="Arial" w:hAnsi="Arial" w:cs="Arial"/>
          <w:color w:val="333333"/>
          <w:lang w:val="ru-RU" w:eastAsia="ru-RU"/>
        </w:rPr>
        <w:t xml:space="preserve">, на иврите означает – «свет и совершенство», </w:t>
      </w:r>
      <w:r w:rsidRPr="004E3BDD">
        <w:rPr>
          <w:rFonts w:ascii="Arial" w:hAnsi="Arial" w:cs="Arial"/>
          <w:lang w:val="ru-RU" w:eastAsia="ru-RU"/>
        </w:rPr>
        <w:t xml:space="preserve">«свет и право» или, «откровение и истина». </w:t>
      </w:r>
    </w:p>
    <w:p w:rsidR="00630399" w:rsidRPr="004E3BDD" w:rsidRDefault="00630399" w:rsidP="00630399">
      <w:pPr>
        <w:jc w:val="both"/>
        <w:rPr>
          <w:rFonts w:ascii="Arial" w:hAnsi="Arial" w:cs="Arial"/>
          <w:lang w:val="ru-RU"/>
        </w:rPr>
      </w:pPr>
    </w:p>
    <w:p w:rsidR="00630399" w:rsidRDefault="00630399" w:rsidP="00630399">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1D34DB" w:rsidRPr="00630399"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1D34DB" w:rsidRPr="00312932" w:rsidRDefault="001D34DB" w:rsidP="001D34DB">
      <w:pPr>
        <w:jc w:val="both"/>
        <w:rPr>
          <w:rFonts w:ascii="Arial" w:hAnsi="Arial" w:cs="Arial"/>
          <w:lang w:val="ru-RU"/>
        </w:rPr>
      </w:pPr>
    </w:p>
    <w:p w:rsidR="00630399" w:rsidRDefault="00630399" w:rsidP="00630399">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630399" w:rsidRPr="00CD1A37" w:rsidRDefault="00630399" w:rsidP="00630399">
      <w:pPr>
        <w:jc w:val="both"/>
        <w:rPr>
          <w:rFonts w:ascii="Arial" w:hAnsi="Arial" w:cs="Arial"/>
        </w:rPr>
      </w:pPr>
    </w:p>
    <w:p w:rsidR="00630399" w:rsidRPr="00CD1A37" w:rsidRDefault="00630399" w:rsidP="00630399">
      <w:pPr>
        <w:jc w:val="both"/>
        <w:rPr>
          <w:rFonts w:ascii="Arial" w:hAnsi="Arial" w:cs="Arial"/>
        </w:rPr>
      </w:pPr>
      <w:r w:rsidRPr="00AD6AAD">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CD1A37">
        <w:rPr>
          <w:rFonts w:ascii="Arial" w:hAnsi="Arial" w:cs="Arial"/>
        </w:rPr>
        <w:t xml:space="preserve"> </w:t>
      </w:r>
      <w:r w:rsidRPr="00AD6AAD">
        <w:rPr>
          <w:rFonts w:ascii="Arial" w:hAnsi="Arial" w:cs="Arial"/>
          <w:lang w:val="ru-RU"/>
        </w:rPr>
        <w:t>посему</w:t>
      </w:r>
      <w:r w:rsidRPr="00CD1A37">
        <w:rPr>
          <w:rFonts w:ascii="Arial" w:hAnsi="Arial" w:cs="Arial"/>
        </w:rPr>
        <w:t>:</w:t>
      </w:r>
    </w:p>
    <w:p w:rsidR="00630399" w:rsidRPr="00CD1A37" w:rsidRDefault="00630399" w:rsidP="00630399">
      <w:pPr>
        <w:jc w:val="both"/>
        <w:rPr>
          <w:rFonts w:ascii="Arial" w:hAnsi="Arial" w:cs="Arial"/>
        </w:rPr>
      </w:pPr>
    </w:p>
    <w:p w:rsidR="00630399" w:rsidRPr="00767177" w:rsidRDefault="00630399" w:rsidP="00630399">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630399" w:rsidRPr="00E304D7" w:rsidRDefault="00630399" w:rsidP="00630399">
      <w:pPr>
        <w:jc w:val="both"/>
        <w:rPr>
          <w:rFonts w:ascii="Arial" w:hAnsi="Arial" w:cs="Arial"/>
          <w:lang w:eastAsia="ru-RU"/>
        </w:rPr>
      </w:pPr>
    </w:p>
    <w:p w:rsidR="00630399" w:rsidRPr="003F75C4" w:rsidRDefault="00630399" w:rsidP="00630399">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630399" w:rsidRPr="003F75C4" w:rsidRDefault="00630399" w:rsidP="00630399">
      <w:pPr>
        <w:jc w:val="both"/>
        <w:rPr>
          <w:rFonts w:ascii="Arial" w:hAnsi="Arial" w:cs="Arial"/>
          <w:lang w:val="ru-RU" w:eastAsia="ru-RU"/>
        </w:rPr>
      </w:pPr>
    </w:p>
    <w:p w:rsidR="00630399" w:rsidRPr="001417E0" w:rsidRDefault="00630399" w:rsidP="00630399">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630399" w:rsidRPr="00C54C7A" w:rsidRDefault="00630399" w:rsidP="00630399">
      <w:pPr>
        <w:jc w:val="both"/>
        <w:rPr>
          <w:rFonts w:ascii="Arial" w:hAnsi="Arial" w:cs="Arial"/>
          <w:lang w:eastAsia="ru-RU"/>
        </w:rPr>
      </w:pPr>
    </w:p>
    <w:p w:rsidR="00630399" w:rsidRDefault="00630399" w:rsidP="00630399">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630399" w:rsidRDefault="00630399" w:rsidP="00630399">
      <w:pPr>
        <w:jc w:val="both"/>
        <w:rPr>
          <w:rFonts w:ascii="Arial" w:hAnsi="Arial" w:cs="Arial"/>
          <w:lang w:val="ru-RU" w:eastAsia="ru-RU"/>
        </w:rPr>
      </w:pPr>
    </w:p>
    <w:p w:rsidR="00630399" w:rsidRPr="00C54C7A" w:rsidRDefault="00630399" w:rsidP="00630399">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1D34DB" w:rsidRPr="00312932" w:rsidRDefault="001D34DB" w:rsidP="001D34DB">
      <w:pPr>
        <w:rPr>
          <w:rFonts w:ascii="Arial" w:hAnsi="Arial" w:cs="Arial"/>
          <w:lang w:val="ru-RU" w:eastAsia="ru-RU"/>
        </w:rPr>
      </w:pPr>
    </w:p>
    <w:p w:rsidR="001D34DB" w:rsidRPr="00312932" w:rsidRDefault="001D34DB" w:rsidP="001D34DB">
      <w:pPr>
        <w:rPr>
          <w:rFonts w:ascii="Arial" w:hAnsi="Arial" w:cs="Arial"/>
          <w:lang w:val="ru-RU" w:eastAsia="ru-RU"/>
        </w:rPr>
      </w:pPr>
      <w:r w:rsidRPr="00312932">
        <w:rPr>
          <w:rFonts w:ascii="Arial" w:hAnsi="Arial" w:cs="Arial"/>
          <w:lang w:val="ru-RU" w:eastAsia="ru-RU"/>
        </w:rPr>
        <w:t>И вот, Я в сердце всякого мудрого вложу мудрость, дабы они сделали все, что Я повелел тебе (</w:t>
      </w:r>
      <w:r w:rsidRPr="00312932">
        <w:rPr>
          <w:rFonts w:ascii="Arial" w:hAnsi="Arial" w:cs="Arial"/>
          <w:u w:val="single"/>
          <w:lang w:val="ru-RU" w:eastAsia="ru-RU"/>
        </w:rPr>
        <w:t>Исх.31:6</w:t>
      </w:r>
      <w:r w:rsidRPr="00312932">
        <w:rPr>
          <w:rFonts w:ascii="Arial" w:hAnsi="Arial" w:cs="Arial"/>
          <w:lang w:val="ru-RU" w:eastAsia="ru-RU"/>
        </w:rPr>
        <w:t>).</w:t>
      </w:r>
    </w:p>
    <w:p w:rsidR="001D34DB" w:rsidRPr="00312932" w:rsidRDefault="001D34DB" w:rsidP="001D34DB">
      <w:pPr>
        <w:jc w:val="both"/>
        <w:rPr>
          <w:rFonts w:ascii="Arial" w:hAnsi="Arial" w:cs="Arial"/>
          <w:lang w:val="ru-RU" w:eastAsia="ru-RU"/>
        </w:rPr>
      </w:pPr>
    </w:p>
    <w:p w:rsidR="00630399" w:rsidRPr="002F08B6" w:rsidRDefault="00630399" w:rsidP="00630399">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630399" w:rsidRPr="002F08B6" w:rsidRDefault="00630399" w:rsidP="00630399">
      <w:pPr>
        <w:jc w:val="both"/>
        <w:rPr>
          <w:rFonts w:ascii="Arial" w:hAnsi="Arial" w:cs="Arial"/>
          <w:color w:val="FF0000"/>
          <w:lang w:val="ru-RU" w:eastAsia="ru-RU"/>
        </w:rPr>
      </w:pPr>
    </w:p>
    <w:p w:rsidR="00630399" w:rsidRPr="002F08B6" w:rsidRDefault="00630399" w:rsidP="00630399">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630399" w:rsidRPr="003F75C4" w:rsidRDefault="00630399" w:rsidP="00630399">
      <w:pPr>
        <w:jc w:val="both"/>
        <w:rPr>
          <w:rFonts w:ascii="Arial" w:hAnsi="Arial" w:cs="Arial"/>
          <w:lang w:val="ru-RU" w:eastAsia="ru-RU"/>
        </w:rPr>
      </w:pPr>
    </w:p>
    <w:p w:rsidR="00630399" w:rsidRPr="003F75C4" w:rsidRDefault="00630399" w:rsidP="00630399">
      <w:pPr>
        <w:jc w:val="both"/>
        <w:rPr>
          <w:rFonts w:ascii="Arial" w:hAnsi="Arial" w:cs="Arial"/>
          <w:lang w:val="ru-RU" w:eastAsia="ru-RU"/>
        </w:rPr>
      </w:pPr>
      <w:r w:rsidRPr="003F75C4">
        <w:rPr>
          <w:rFonts w:ascii="Arial" w:hAnsi="Arial" w:cs="Arial"/>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rsidR="00630399" w:rsidRPr="003F75C4" w:rsidRDefault="00630399" w:rsidP="00630399">
      <w:pPr>
        <w:jc w:val="both"/>
        <w:rPr>
          <w:rFonts w:ascii="Arial" w:hAnsi="Arial" w:cs="Arial"/>
          <w:lang w:val="ru-RU" w:eastAsia="ru-RU"/>
        </w:rPr>
      </w:pPr>
    </w:p>
    <w:p w:rsidR="00630399" w:rsidRPr="001417E0" w:rsidRDefault="00630399" w:rsidP="00630399">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630399" w:rsidRPr="00C54C7A" w:rsidRDefault="00630399" w:rsidP="00630399">
      <w:pPr>
        <w:jc w:val="both"/>
        <w:rPr>
          <w:rFonts w:ascii="Arial" w:hAnsi="Arial" w:cs="Arial"/>
          <w:lang w:eastAsia="ru-RU"/>
        </w:rPr>
      </w:pPr>
    </w:p>
    <w:p w:rsidR="00630399" w:rsidRPr="00610856" w:rsidRDefault="00630399" w:rsidP="00630399">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630399" w:rsidRPr="00610856" w:rsidRDefault="00630399" w:rsidP="00630399">
      <w:pPr>
        <w:shd w:val="clear" w:color="auto" w:fill="FFFFFF"/>
        <w:spacing w:before="45" w:after="45"/>
        <w:ind w:right="75"/>
        <w:jc w:val="both"/>
        <w:rPr>
          <w:rFonts w:ascii="Arial" w:hAnsi="Arial" w:cs="Arial"/>
          <w:color w:val="FF0000"/>
          <w:lang w:val="ru-RU" w:eastAsia="ru-RU"/>
        </w:rPr>
      </w:pPr>
    </w:p>
    <w:p w:rsidR="00630399" w:rsidRPr="00610856" w:rsidRDefault="00630399" w:rsidP="00630399">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630399" w:rsidRPr="00610856" w:rsidRDefault="00630399" w:rsidP="00630399">
      <w:pPr>
        <w:shd w:val="clear" w:color="auto" w:fill="FFFFFF"/>
        <w:spacing w:before="45" w:after="45"/>
        <w:ind w:right="75"/>
        <w:jc w:val="both"/>
        <w:rPr>
          <w:rFonts w:ascii="Arial" w:hAnsi="Arial" w:cs="Arial"/>
          <w:color w:val="FF0000"/>
          <w:lang w:val="ru-RU" w:eastAsia="ru-RU"/>
        </w:rPr>
      </w:pPr>
    </w:p>
    <w:p w:rsidR="00630399" w:rsidRPr="00610856" w:rsidRDefault="00630399" w:rsidP="00630399">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630399" w:rsidRPr="00610856" w:rsidRDefault="00630399" w:rsidP="00630399">
      <w:pPr>
        <w:shd w:val="clear" w:color="auto" w:fill="FFFFFF"/>
        <w:spacing w:before="45" w:after="45"/>
        <w:ind w:right="75"/>
        <w:jc w:val="both"/>
        <w:rPr>
          <w:rFonts w:ascii="Arial" w:hAnsi="Arial" w:cs="Arial"/>
          <w:b/>
          <w:i/>
          <w:color w:val="FF0000"/>
          <w:lang w:val="x-none" w:eastAsia="ru-RU"/>
        </w:rPr>
      </w:pPr>
    </w:p>
    <w:p w:rsidR="00630399" w:rsidRPr="005812AB" w:rsidRDefault="00630399" w:rsidP="00630399">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color w:val="333333"/>
          <w:lang w:val="ru-RU" w:eastAsia="ru-RU"/>
        </w:rPr>
      </w:pPr>
      <w:r w:rsidRPr="00312932">
        <w:rPr>
          <w:rFonts w:ascii="Arial" w:hAnsi="Arial" w:cs="Arial"/>
          <w:color w:val="333333"/>
          <w:lang w:val="ru-RU" w:eastAsia="ru-RU"/>
        </w:rPr>
        <w:t>При этом мы отметили, что будущность людей,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это озеро огненное, горящее огнём и серою.</w:t>
      </w:r>
    </w:p>
    <w:p w:rsidR="006E6427" w:rsidRPr="007D279C" w:rsidRDefault="006E6427" w:rsidP="006E6427">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6E6427" w:rsidRPr="00C54C7A" w:rsidRDefault="006E6427" w:rsidP="006E6427">
      <w:pPr>
        <w:jc w:val="both"/>
        <w:rPr>
          <w:rFonts w:ascii="Arial" w:hAnsi="Arial" w:cs="Arial"/>
          <w:lang w:eastAsia="ru-RU"/>
        </w:rPr>
      </w:pPr>
      <w:r w:rsidRPr="00C54C7A">
        <w:rPr>
          <w:rFonts w:ascii="Arial" w:hAnsi="Arial" w:cs="Arial"/>
          <w:lang w:eastAsia="ru-RU"/>
        </w:rPr>
        <w:t xml:space="preserve"> </w:t>
      </w:r>
    </w:p>
    <w:p w:rsidR="006E6427" w:rsidRPr="00AD6AAD" w:rsidRDefault="006E6427" w:rsidP="006E6427">
      <w:pPr>
        <w:jc w:val="both"/>
        <w:rPr>
          <w:rFonts w:ascii="Arial" w:hAnsi="Arial" w:cs="Arial"/>
          <w:lang w:val="ru-RU"/>
        </w:rPr>
      </w:pPr>
      <w:r w:rsidRPr="00AD6AAD">
        <w:rPr>
          <w:rFonts w:ascii="Arial" w:hAnsi="Arial" w:cs="Arial"/>
          <w:lang w:val="ru-RU" w:eastAsia="ru-RU"/>
        </w:rPr>
        <w:lastRenderedPageBreak/>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6E6427" w:rsidRPr="00AD6AAD" w:rsidRDefault="006E6427" w:rsidP="006E6427">
      <w:pPr>
        <w:jc w:val="both"/>
        <w:rPr>
          <w:rFonts w:ascii="Arial" w:hAnsi="Arial" w:cs="Arial"/>
          <w:lang w:val="ru-RU"/>
        </w:rPr>
      </w:pPr>
    </w:p>
    <w:p w:rsidR="006E6427" w:rsidRPr="008C21EB" w:rsidRDefault="006E6427" w:rsidP="006E642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6E6427" w:rsidRPr="002F08B6" w:rsidRDefault="006E6427" w:rsidP="006E6427">
      <w:pPr>
        <w:jc w:val="both"/>
        <w:rPr>
          <w:rFonts w:ascii="Arial" w:hAnsi="Arial" w:cs="Arial"/>
        </w:rPr>
      </w:pPr>
    </w:p>
    <w:p w:rsidR="006E6427" w:rsidRPr="004E3BDD" w:rsidRDefault="006E6427" w:rsidP="006E6427">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rsidR="006E6427" w:rsidRPr="004E3BDD" w:rsidRDefault="006E6427" w:rsidP="006E6427">
      <w:pPr>
        <w:jc w:val="both"/>
        <w:rPr>
          <w:rFonts w:ascii="Arial" w:hAnsi="Arial" w:cs="Arial"/>
          <w:lang w:val="ru-RU"/>
        </w:rPr>
      </w:pPr>
    </w:p>
    <w:p w:rsidR="006E6427" w:rsidRPr="00610856" w:rsidRDefault="006E6427" w:rsidP="006E6427">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1D34DB" w:rsidRPr="006E6427"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312932">
        <w:rPr>
          <w:rFonts w:ascii="Arial" w:hAnsi="Arial" w:cs="Arial"/>
          <w:b/>
          <w:lang w:val="ru-RU"/>
        </w:rPr>
        <w:t>борец</w:t>
      </w:r>
      <w:r w:rsidRPr="00312932">
        <w:rPr>
          <w:rFonts w:ascii="Arial" w:hAnsi="Arial" w:cs="Arial"/>
          <w:lang w:val="ru-RU"/>
        </w:rPr>
        <w:t xml:space="preserve">. </w:t>
      </w:r>
    </w:p>
    <w:p w:rsidR="001D34DB" w:rsidRPr="00312932" w:rsidRDefault="001D34DB" w:rsidP="001D34DB">
      <w:pPr>
        <w:jc w:val="both"/>
        <w:rPr>
          <w:rFonts w:ascii="Arial" w:hAnsi="Arial" w:cs="Arial"/>
          <w:lang w:val="ru-RU"/>
        </w:rPr>
      </w:pPr>
    </w:p>
    <w:p w:rsidR="006E6427" w:rsidRPr="00D52122" w:rsidRDefault="006E6427" w:rsidP="006E642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6E6427" w:rsidRPr="00D52122" w:rsidRDefault="006E6427" w:rsidP="006E6427">
      <w:pPr>
        <w:jc w:val="both"/>
        <w:rPr>
          <w:rFonts w:ascii="Arial" w:hAnsi="Arial" w:cs="Arial"/>
        </w:rPr>
      </w:pPr>
    </w:p>
    <w:p w:rsidR="006E6427" w:rsidRPr="00610856" w:rsidRDefault="006E6427" w:rsidP="006E6427">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6E6427" w:rsidRPr="00610856" w:rsidRDefault="006E6427" w:rsidP="006E6427">
      <w:pPr>
        <w:jc w:val="both"/>
        <w:rPr>
          <w:rFonts w:ascii="Arial" w:hAnsi="Arial" w:cs="Arial"/>
          <w:color w:val="FF0000"/>
        </w:rPr>
      </w:pPr>
    </w:p>
    <w:p w:rsidR="006E6427" w:rsidRPr="0004363B" w:rsidRDefault="006E6427" w:rsidP="006E6427">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proofErr w:type="gramStart"/>
      <w:r w:rsidRPr="005812AB">
        <w:rPr>
          <w:rFonts w:ascii="Arial" w:hAnsi="Arial" w:cs="Arial"/>
          <w:b/>
          <w:i/>
          <w:color w:val="FF0000"/>
        </w:rPr>
        <w:t>So</w:t>
      </w:r>
      <w:proofErr w:type="gramEnd"/>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6E6427" w:rsidRPr="003F75C4" w:rsidRDefault="006E6427" w:rsidP="006E6427">
      <w:pPr>
        <w:jc w:val="both"/>
        <w:rPr>
          <w:rFonts w:ascii="Arial" w:hAnsi="Arial" w:cs="Arial"/>
          <w:lang w:val="ru-RU"/>
        </w:rPr>
      </w:pPr>
    </w:p>
    <w:p w:rsidR="006E6427" w:rsidRDefault="006E6427" w:rsidP="006E6427">
      <w:pPr>
        <w:jc w:val="both"/>
        <w:rPr>
          <w:rFonts w:ascii="Arial" w:hAnsi="Arial" w:cs="Arial"/>
          <w:lang w:val="ru-RU"/>
        </w:rPr>
      </w:pPr>
      <w:r w:rsidRPr="003F75C4">
        <w:rPr>
          <w:rFonts w:ascii="Arial" w:hAnsi="Arial" w:cs="Arial"/>
          <w:lang w:val="ru-RU"/>
        </w:rPr>
        <w:t>Мы отметили, что</w:t>
      </w:r>
      <w:r w:rsidRPr="003F75C4">
        <w:rPr>
          <w:rFonts w:ascii="Arial" w:hAnsi="Arial" w:cs="Arial"/>
          <w:b/>
          <w:lang w:val="ru-RU"/>
        </w:rPr>
        <w:t xml:space="preserve"> Алмаз – это бриллиант, </w:t>
      </w:r>
      <w:r w:rsidRPr="003F75C4">
        <w:rPr>
          <w:rFonts w:ascii="Arial" w:hAnsi="Arial" w:cs="Arial"/>
          <w:lang w:val="ru-RU"/>
        </w:rPr>
        <w:t>который</w:t>
      </w:r>
      <w:r w:rsidRPr="003F75C4">
        <w:rPr>
          <w:rFonts w:ascii="Arial" w:hAnsi="Arial" w:cs="Arial"/>
          <w:b/>
          <w:lang w:val="ru-RU"/>
        </w:rPr>
        <w:t xml:space="preserve"> </w:t>
      </w:r>
      <w:r w:rsidRPr="003F75C4">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6E6427" w:rsidRDefault="006E6427" w:rsidP="006E6427">
      <w:pPr>
        <w:jc w:val="both"/>
        <w:rPr>
          <w:rFonts w:ascii="Arial" w:hAnsi="Arial" w:cs="Arial"/>
          <w:lang w:val="ru-RU"/>
        </w:rPr>
      </w:pPr>
    </w:p>
    <w:p w:rsidR="006E6427" w:rsidRPr="00E304D7" w:rsidRDefault="006E6427" w:rsidP="006E6427">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1D34DB" w:rsidRPr="006E6427"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b/>
          <w:lang w:val="ru-RU"/>
        </w:rPr>
        <w:t>Имя Бога</w:t>
      </w:r>
      <w:r w:rsidRPr="00312932">
        <w:rPr>
          <w:rFonts w:ascii="Arial" w:hAnsi="Arial" w:cs="Arial"/>
          <w:lang w:val="ru-RU"/>
        </w:rPr>
        <w:t>, представленное в драгоценном камне алмазе, по предположениям Иудейского раввината на иврите означает «</w:t>
      </w:r>
      <w:r w:rsidRPr="00312932">
        <w:rPr>
          <w:rFonts w:ascii="Arial" w:hAnsi="Arial" w:cs="Arial"/>
          <w:color w:val="333333"/>
          <w:lang w:val="ru-RU"/>
        </w:rPr>
        <w:t xml:space="preserve">Эль-Хай», </w:t>
      </w:r>
      <w:r w:rsidRPr="00312932">
        <w:rPr>
          <w:rFonts w:ascii="Arial" w:hAnsi="Arial" w:cs="Arial"/>
          <w:lang w:val="ru-RU"/>
        </w:rPr>
        <w:t>что в переводе на русский язык означает</w:t>
      </w:r>
      <w:r w:rsidRPr="00312932">
        <w:rPr>
          <w:rFonts w:ascii="Arial" w:hAnsi="Arial" w:cs="Arial"/>
          <w:color w:val="333333"/>
          <w:lang w:val="ru-RU"/>
        </w:rPr>
        <w:t xml:space="preserve"> – Бог живой.</w:t>
      </w:r>
      <w:r w:rsidRPr="00312932">
        <w:rPr>
          <w:rFonts w:ascii="Arial" w:hAnsi="Arial" w:cs="Arial"/>
          <w:lang w:val="ru-RU"/>
        </w:rPr>
        <w:t xml:space="preserve"> </w:t>
      </w:r>
    </w:p>
    <w:p w:rsidR="00251092" w:rsidRDefault="00251092" w:rsidP="001D34DB">
      <w:pPr>
        <w:jc w:val="both"/>
        <w:rPr>
          <w:rFonts w:ascii="Arial" w:hAnsi="Arial" w:cs="Arial"/>
          <w:lang w:val="ru-RU"/>
        </w:rPr>
      </w:pPr>
    </w:p>
    <w:p w:rsidR="00251092" w:rsidRPr="00251092" w:rsidRDefault="00251092" w:rsidP="001D34DB">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w:t>
      </w:r>
      <w:proofErr w:type="gramStart"/>
      <w:r>
        <w:rPr>
          <w:rFonts w:ascii="Arial" w:hAnsi="Arial" w:cs="Arial"/>
          <w:b/>
          <w:i/>
        </w:rPr>
        <w:t>according to</w:t>
      </w:r>
      <w:proofErr w:type="gramEnd"/>
      <w:r>
        <w:rPr>
          <w:rFonts w:ascii="Arial" w:hAnsi="Arial" w:cs="Arial"/>
          <w:b/>
          <w:i/>
        </w:rPr>
        <w:t xml:space="preserve">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1D34DB" w:rsidRPr="00251092" w:rsidRDefault="001D34DB" w:rsidP="001D34DB">
      <w:pPr>
        <w:jc w:val="both"/>
        <w:rPr>
          <w:rFonts w:ascii="Arial" w:hAnsi="Arial" w:cs="Arial"/>
        </w:rPr>
      </w:pPr>
    </w:p>
    <w:p w:rsidR="001D34DB" w:rsidRPr="00312932" w:rsidRDefault="001D34DB" w:rsidP="001D34DB">
      <w:pPr>
        <w:jc w:val="both"/>
        <w:rPr>
          <w:rFonts w:ascii="Arial" w:hAnsi="Arial" w:cs="Arial"/>
          <w:color w:val="333333"/>
          <w:lang w:val="ru-RU"/>
        </w:rPr>
      </w:pPr>
      <w:r w:rsidRPr="00312932">
        <w:rPr>
          <w:rFonts w:ascii="Arial" w:hAnsi="Arial" w:cs="Arial"/>
          <w:lang w:val="ru-RU"/>
        </w:rPr>
        <w:t>А посему: исходя из значения имени Неффалима, на драгоценном камне алмазе следует, что:</w:t>
      </w:r>
    </w:p>
    <w:p w:rsidR="001D34DB" w:rsidRPr="00312932" w:rsidRDefault="001D34DB" w:rsidP="001D34DB">
      <w:pPr>
        <w:jc w:val="both"/>
        <w:rPr>
          <w:rFonts w:ascii="Arial" w:hAnsi="Arial" w:cs="Arial"/>
          <w:lang w:val="ru-RU"/>
        </w:rPr>
      </w:pPr>
    </w:p>
    <w:p w:rsidR="00251092" w:rsidRPr="00901728" w:rsidRDefault="00251092" w:rsidP="00251092">
      <w:pPr>
        <w:jc w:val="both"/>
        <w:rPr>
          <w:rFonts w:ascii="Arial" w:hAnsi="Arial" w:cs="Arial"/>
          <w:b/>
          <w:i/>
          <w:color w:val="333333"/>
        </w:rPr>
      </w:pPr>
      <w:r>
        <w:rPr>
          <w:rFonts w:ascii="Arial" w:hAnsi="Arial" w:cs="Arial"/>
          <w:b/>
          <w:i/>
        </w:rPr>
        <w:t xml:space="preserve">Therefore, </w:t>
      </w:r>
      <w:proofErr w:type="gramStart"/>
      <w:r>
        <w:rPr>
          <w:rFonts w:ascii="Arial" w:hAnsi="Arial" w:cs="Arial"/>
          <w:b/>
          <w:i/>
        </w:rPr>
        <w:t>according to</w:t>
      </w:r>
      <w:proofErr w:type="gramEnd"/>
      <w:r>
        <w:rPr>
          <w:rFonts w:ascii="Arial" w:hAnsi="Arial" w:cs="Arial"/>
          <w:b/>
          <w:i/>
        </w:rPr>
        <w:t xml:space="preserve"> the meaning of the name Naphtali on the precious diamond stone, we note that:</w:t>
      </w:r>
    </w:p>
    <w:p w:rsidR="00251092" w:rsidRPr="00E304D7" w:rsidRDefault="00251092" w:rsidP="00251092">
      <w:pPr>
        <w:jc w:val="both"/>
        <w:rPr>
          <w:rFonts w:ascii="Arial" w:hAnsi="Arial" w:cs="Arial"/>
        </w:rPr>
      </w:pPr>
    </w:p>
    <w:p w:rsidR="00251092" w:rsidRPr="003F75C4" w:rsidRDefault="00251092" w:rsidP="00251092">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251092" w:rsidRPr="003F75C4" w:rsidRDefault="00251092" w:rsidP="00251092">
      <w:pPr>
        <w:jc w:val="both"/>
        <w:rPr>
          <w:rFonts w:ascii="Arial" w:hAnsi="Arial" w:cs="Arial"/>
          <w:lang w:val="ru-RU"/>
        </w:rPr>
      </w:pPr>
    </w:p>
    <w:p w:rsidR="00251092" w:rsidRPr="00901728" w:rsidRDefault="00251092" w:rsidP="00251092">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251092" w:rsidRPr="00CD1A37" w:rsidRDefault="00251092" w:rsidP="00251092">
      <w:pPr>
        <w:jc w:val="both"/>
        <w:rPr>
          <w:rFonts w:ascii="Arial" w:hAnsi="Arial" w:cs="Arial"/>
        </w:rPr>
      </w:pPr>
    </w:p>
    <w:p w:rsidR="00251092" w:rsidRPr="00B22A4E" w:rsidRDefault="00251092" w:rsidP="00251092">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251092" w:rsidRPr="00B22A4E" w:rsidRDefault="00251092" w:rsidP="00251092">
      <w:pPr>
        <w:jc w:val="both"/>
        <w:rPr>
          <w:rFonts w:ascii="Arial" w:hAnsi="Arial" w:cs="Arial"/>
          <w:color w:val="FF0000"/>
          <w:lang w:val="ru-RU"/>
        </w:rPr>
      </w:pPr>
    </w:p>
    <w:p w:rsidR="00251092" w:rsidRPr="005812AB" w:rsidRDefault="00251092" w:rsidP="00251092">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1D34DB" w:rsidRPr="00312932" w:rsidRDefault="001D34DB" w:rsidP="001D34DB">
      <w:pPr>
        <w:jc w:val="both"/>
        <w:rPr>
          <w:rFonts w:ascii="Arial" w:hAnsi="Arial" w:cs="Arial"/>
          <w:lang w:val="ru-RU"/>
        </w:rPr>
      </w:pPr>
    </w:p>
    <w:p w:rsidR="00251092" w:rsidRPr="003303D8" w:rsidRDefault="00251092" w:rsidP="00251092">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251092" w:rsidRPr="003303D8" w:rsidRDefault="00251092" w:rsidP="00251092">
      <w:pPr>
        <w:jc w:val="both"/>
        <w:rPr>
          <w:rFonts w:ascii="Arial" w:hAnsi="Arial" w:cs="Arial"/>
        </w:rPr>
      </w:pPr>
    </w:p>
    <w:p w:rsidR="00251092" w:rsidRPr="002B34C1" w:rsidRDefault="00251092" w:rsidP="00251092">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251092" w:rsidRPr="002B34C1" w:rsidRDefault="00251092" w:rsidP="00251092">
      <w:pPr>
        <w:jc w:val="both"/>
        <w:rPr>
          <w:rFonts w:ascii="Arial" w:hAnsi="Arial" w:cs="Arial"/>
          <w:color w:val="FF0000"/>
          <w:lang w:val="ru-RU"/>
        </w:rPr>
      </w:pPr>
    </w:p>
    <w:p w:rsidR="00251092" w:rsidRPr="00BF751C" w:rsidRDefault="00251092" w:rsidP="00251092">
      <w:pPr>
        <w:jc w:val="both"/>
        <w:rPr>
          <w:rFonts w:ascii="Arial" w:hAnsi="Arial" w:cs="Arial"/>
          <w:b/>
          <w:i/>
          <w:color w:val="FF0000"/>
          <w:u w:val="single"/>
          <w:lang w:val="ru-RU"/>
        </w:rPr>
      </w:pPr>
      <w:r w:rsidRPr="00BF751C">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sidRPr="00BF751C">
        <w:rPr>
          <w:rFonts w:ascii="Arial" w:hAnsi="Arial" w:cs="Arial"/>
          <w:b/>
          <w:i/>
          <w:color w:val="FF0000"/>
        </w:rPr>
        <w:t>in the midst of</w:t>
      </w:r>
      <w:proofErr w:type="gramEnd"/>
      <w:r w:rsidRPr="00BF751C">
        <w:rPr>
          <w:rFonts w:ascii="Arial" w:hAnsi="Arial" w:cs="Arial"/>
          <w:b/>
          <w:i/>
          <w:color w:val="FF0000"/>
        </w:rPr>
        <w:t xml:space="preserve">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1D34DB" w:rsidRPr="00312932" w:rsidRDefault="001D34DB" w:rsidP="001D34DB">
      <w:pPr>
        <w:jc w:val="both"/>
        <w:rPr>
          <w:rFonts w:ascii="Arial" w:hAnsi="Arial" w:cs="Arial"/>
          <w:lang w:val="ru-RU"/>
        </w:rPr>
      </w:pPr>
    </w:p>
    <w:p w:rsidR="00A243AC" w:rsidRPr="00E304D7" w:rsidRDefault="00A243AC" w:rsidP="00A243AC">
      <w:pPr>
        <w:jc w:val="both"/>
        <w:rPr>
          <w:rFonts w:ascii="Arial" w:hAnsi="Arial" w:cs="Arial"/>
          <w:b/>
          <w:i/>
        </w:rPr>
      </w:pPr>
      <w:proofErr w:type="gramStart"/>
      <w:r>
        <w:rPr>
          <w:rFonts w:ascii="Arial" w:hAnsi="Arial" w:cs="Arial"/>
          <w:b/>
          <w:i/>
        </w:rPr>
        <w:lastRenderedPageBreak/>
        <w:t>In order to</w:t>
      </w:r>
      <w:proofErr w:type="gramEnd"/>
      <w:r>
        <w:rPr>
          <w:rFonts w:ascii="Arial" w:hAnsi="Arial" w:cs="Arial"/>
          <w:b/>
          <w:i/>
        </w:rPr>
        <w:t xml:space="preserve">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A243AC" w:rsidRPr="00E304D7" w:rsidRDefault="00A243AC" w:rsidP="00A243AC">
      <w:pPr>
        <w:jc w:val="both"/>
        <w:rPr>
          <w:rFonts w:ascii="Arial" w:hAnsi="Arial" w:cs="Arial"/>
        </w:rPr>
      </w:pPr>
    </w:p>
    <w:p w:rsidR="00A243AC" w:rsidRDefault="00A243AC" w:rsidP="00A243AC">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A243AC" w:rsidRDefault="00A243AC" w:rsidP="00A243AC">
      <w:pPr>
        <w:jc w:val="both"/>
        <w:rPr>
          <w:rFonts w:ascii="Arial" w:hAnsi="Arial" w:cs="Arial"/>
          <w:lang w:val="ru-RU"/>
        </w:rPr>
      </w:pPr>
    </w:p>
    <w:p w:rsidR="00A243AC" w:rsidRPr="007B6EEB" w:rsidRDefault="00A243AC" w:rsidP="00A243AC">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A243AC" w:rsidRPr="007B6EEB" w:rsidRDefault="00A243AC" w:rsidP="00A243AC">
      <w:pPr>
        <w:jc w:val="both"/>
        <w:rPr>
          <w:rFonts w:ascii="Arial" w:hAnsi="Arial" w:cs="Arial"/>
        </w:rPr>
      </w:pPr>
    </w:p>
    <w:p w:rsidR="00A243AC" w:rsidRPr="00EC2403" w:rsidRDefault="00A243AC" w:rsidP="00A243AC">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A243AC" w:rsidRPr="00EC2403" w:rsidRDefault="00A243AC" w:rsidP="00A243AC">
      <w:pPr>
        <w:jc w:val="both"/>
        <w:rPr>
          <w:rFonts w:ascii="Arial" w:hAnsi="Arial" w:cs="Arial"/>
          <w:color w:val="FF0000"/>
          <w:lang w:val="ru-RU"/>
        </w:rPr>
      </w:pPr>
    </w:p>
    <w:p w:rsidR="00A243AC" w:rsidRPr="0004363B" w:rsidRDefault="00A243AC" w:rsidP="00A243AC">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A243AC" w:rsidRPr="0004363B" w:rsidRDefault="00A243AC" w:rsidP="00A243AC">
      <w:pPr>
        <w:jc w:val="both"/>
        <w:rPr>
          <w:rFonts w:ascii="Arial" w:hAnsi="Arial" w:cs="Arial"/>
          <w:lang w:val="ru-RU"/>
        </w:rPr>
      </w:pPr>
    </w:p>
    <w:p w:rsidR="00A243AC" w:rsidRPr="003F75C4" w:rsidRDefault="00A243AC" w:rsidP="00A243AC">
      <w:pPr>
        <w:jc w:val="both"/>
        <w:rPr>
          <w:rFonts w:ascii="Arial" w:hAnsi="Arial" w:cs="Arial"/>
          <w:lang w:val="ru-RU"/>
        </w:rPr>
      </w:pPr>
      <w:r w:rsidRPr="003F75C4">
        <w:rPr>
          <w:rFonts w:ascii="Arial" w:hAnsi="Arial" w:cs="Arial"/>
          <w:b/>
          <w:lang w:val="ru-RU"/>
        </w:rPr>
        <w:t>Живой</w:t>
      </w:r>
      <w:r w:rsidRPr="003F75C4">
        <w:rPr>
          <w:rFonts w:ascii="Arial" w:hAnsi="Arial" w:cs="Arial"/>
          <w:lang w:val="ru-RU"/>
        </w:rPr>
        <w:t xml:space="preserve"> – Пребывающий; Сущий.</w:t>
      </w:r>
    </w:p>
    <w:p w:rsidR="00A243AC" w:rsidRPr="003F75C4" w:rsidRDefault="00A243AC" w:rsidP="00A243AC">
      <w:pPr>
        <w:jc w:val="both"/>
        <w:rPr>
          <w:rFonts w:ascii="Arial" w:hAnsi="Arial" w:cs="Arial"/>
          <w:lang w:val="ru-RU"/>
        </w:rPr>
      </w:pPr>
      <w:r w:rsidRPr="003F75C4">
        <w:rPr>
          <w:rFonts w:ascii="Arial" w:hAnsi="Arial" w:cs="Arial"/>
          <w:lang w:val="ru-RU"/>
        </w:rPr>
        <w:t>Неограниченный властью.</w:t>
      </w:r>
    </w:p>
    <w:p w:rsidR="00A243AC" w:rsidRPr="003F75C4" w:rsidRDefault="00A243AC" w:rsidP="00A243AC">
      <w:pPr>
        <w:jc w:val="both"/>
        <w:rPr>
          <w:rFonts w:ascii="Arial" w:hAnsi="Arial" w:cs="Arial"/>
          <w:lang w:val="ru-RU"/>
        </w:rPr>
      </w:pPr>
      <w:r w:rsidRPr="003F75C4">
        <w:rPr>
          <w:rFonts w:ascii="Arial" w:hAnsi="Arial" w:cs="Arial"/>
          <w:lang w:val="ru-RU"/>
        </w:rPr>
        <w:t>Определяющий бытие.</w:t>
      </w:r>
    </w:p>
    <w:p w:rsidR="00A243AC" w:rsidRPr="003F75C4" w:rsidRDefault="00A243AC" w:rsidP="00A243AC">
      <w:pPr>
        <w:jc w:val="both"/>
        <w:rPr>
          <w:rFonts w:ascii="Arial" w:hAnsi="Arial" w:cs="Arial"/>
          <w:lang w:val="ru-RU"/>
        </w:rPr>
      </w:pPr>
      <w:r w:rsidRPr="003F75C4">
        <w:rPr>
          <w:rFonts w:ascii="Arial" w:hAnsi="Arial" w:cs="Arial"/>
          <w:lang w:val="ru-RU"/>
        </w:rPr>
        <w:t>Творящий бытие.</w:t>
      </w:r>
    </w:p>
    <w:p w:rsidR="00A243AC" w:rsidRPr="003F75C4" w:rsidRDefault="00A243AC" w:rsidP="00A243AC">
      <w:pPr>
        <w:jc w:val="both"/>
        <w:rPr>
          <w:rFonts w:ascii="Arial" w:hAnsi="Arial" w:cs="Arial"/>
          <w:lang w:val="ru-RU"/>
        </w:rPr>
      </w:pPr>
      <w:r w:rsidRPr="003F75C4">
        <w:rPr>
          <w:rFonts w:ascii="Arial" w:hAnsi="Arial" w:cs="Arial"/>
          <w:lang w:val="ru-RU"/>
        </w:rPr>
        <w:t>Содержащий бытие.</w:t>
      </w:r>
    </w:p>
    <w:p w:rsidR="00A243AC" w:rsidRPr="003F75C4" w:rsidRDefault="00A243AC" w:rsidP="00A243AC">
      <w:pPr>
        <w:jc w:val="both"/>
        <w:rPr>
          <w:rFonts w:ascii="Arial" w:hAnsi="Arial" w:cs="Arial"/>
          <w:lang w:val="ru-RU"/>
        </w:rPr>
      </w:pPr>
      <w:r w:rsidRPr="003F75C4">
        <w:rPr>
          <w:rFonts w:ascii="Arial" w:hAnsi="Arial" w:cs="Arial"/>
          <w:lang w:val="ru-RU"/>
        </w:rPr>
        <w:t>Сохраняющий бытие.</w:t>
      </w:r>
    </w:p>
    <w:p w:rsidR="00A243AC" w:rsidRPr="003F75C4" w:rsidRDefault="00A243AC" w:rsidP="00A243AC">
      <w:pPr>
        <w:jc w:val="both"/>
        <w:rPr>
          <w:rFonts w:ascii="Arial" w:hAnsi="Arial" w:cs="Arial"/>
          <w:lang w:val="ru-RU"/>
        </w:rPr>
      </w:pPr>
      <w:r w:rsidRPr="003F75C4">
        <w:rPr>
          <w:rFonts w:ascii="Arial" w:hAnsi="Arial" w:cs="Arial"/>
          <w:lang w:val="ru-RU"/>
        </w:rPr>
        <w:t>Владычествующий над бытием.</w:t>
      </w:r>
    </w:p>
    <w:p w:rsidR="00A243AC" w:rsidRDefault="00A243AC" w:rsidP="00A243AC">
      <w:pPr>
        <w:jc w:val="both"/>
        <w:rPr>
          <w:rFonts w:ascii="Arial" w:hAnsi="Arial" w:cs="Arial"/>
          <w:lang w:val="ru-RU"/>
        </w:rPr>
      </w:pPr>
      <w:r w:rsidRPr="003F75C4">
        <w:rPr>
          <w:rFonts w:ascii="Arial" w:hAnsi="Arial" w:cs="Arial"/>
          <w:lang w:val="ru-RU"/>
        </w:rPr>
        <w:t>Повелитель и Господин бытия.</w:t>
      </w:r>
    </w:p>
    <w:p w:rsidR="00A243AC" w:rsidRDefault="00A243AC" w:rsidP="00A243AC">
      <w:pPr>
        <w:jc w:val="both"/>
        <w:rPr>
          <w:rFonts w:ascii="Arial" w:hAnsi="Arial" w:cs="Arial"/>
          <w:lang w:val="ru-RU"/>
        </w:rPr>
      </w:pPr>
    </w:p>
    <w:p w:rsidR="00A243AC" w:rsidRPr="0004363B" w:rsidRDefault="00A243AC" w:rsidP="00A243AC">
      <w:pPr>
        <w:jc w:val="both"/>
        <w:rPr>
          <w:rFonts w:ascii="Arial" w:hAnsi="Arial" w:cs="Arial"/>
          <w:b/>
          <w:i/>
          <w:u w:val="single"/>
          <w:lang w:val="ru-RU"/>
        </w:rPr>
      </w:pPr>
      <w:r>
        <w:rPr>
          <w:rFonts w:ascii="Arial" w:hAnsi="Arial" w:cs="Arial"/>
          <w:b/>
          <w:i/>
          <w:u w:val="single"/>
        </w:rPr>
        <w:t>Living</w:t>
      </w:r>
      <w:r w:rsidRPr="0004363B">
        <w:rPr>
          <w:lang w:val="ru-RU"/>
        </w:rPr>
        <w:t xml:space="preserve"> </w:t>
      </w:r>
      <w:r w:rsidRPr="0004363B">
        <w:rPr>
          <w:rFonts w:ascii="Arial" w:hAnsi="Arial" w:cs="Arial"/>
          <w:b/>
          <w:i/>
          <w:lang w:val="ru-RU"/>
        </w:rPr>
        <w:t xml:space="preserve">- </w:t>
      </w:r>
      <w:r>
        <w:rPr>
          <w:rFonts w:ascii="Arial" w:hAnsi="Arial" w:cs="Arial"/>
          <w:b/>
          <w:i/>
        </w:rPr>
        <w:t>Dwelling</w:t>
      </w:r>
      <w:r w:rsidRPr="0004363B">
        <w:rPr>
          <w:rFonts w:ascii="Arial" w:hAnsi="Arial" w:cs="Arial"/>
          <w:b/>
          <w:i/>
          <w:lang w:val="ru-RU"/>
        </w:rPr>
        <w:t xml:space="preserve">; </w:t>
      </w:r>
      <w:r>
        <w:rPr>
          <w:rFonts w:ascii="Arial" w:hAnsi="Arial" w:cs="Arial"/>
          <w:b/>
          <w:i/>
        </w:rPr>
        <w:t>Great</w:t>
      </w:r>
      <w:r w:rsidRPr="0004363B">
        <w:rPr>
          <w:rFonts w:ascii="Arial" w:hAnsi="Arial" w:cs="Arial"/>
          <w:b/>
          <w:i/>
          <w:lang w:val="ru-RU"/>
        </w:rPr>
        <w:t>.</w:t>
      </w:r>
    </w:p>
    <w:p w:rsidR="00A243AC" w:rsidRPr="00901728" w:rsidRDefault="00A243AC" w:rsidP="00A243AC">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A243AC" w:rsidRPr="00901728" w:rsidRDefault="00A243AC" w:rsidP="00A243AC">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A243AC" w:rsidRPr="00901728" w:rsidRDefault="00A243AC" w:rsidP="00A243AC">
      <w:pPr>
        <w:jc w:val="both"/>
        <w:rPr>
          <w:rFonts w:ascii="Arial" w:hAnsi="Arial" w:cs="Arial"/>
          <w:b/>
          <w:i/>
        </w:rPr>
      </w:pPr>
      <w:r w:rsidRPr="00901728">
        <w:rPr>
          <w:rFonts w:ascii="Arial" w:hAnsi="Arial" w:cs="Arial"/>
          <w:b/>
          <w:i/>
        </w:rPr>
        <w:t>Creator of being.</w:t>
      </w:r>
    </w:p>
    <w:p w:rsidR="00A243AC" w:rsidRPr="00901728" w:rsidRDefault="00A243AC" w:rsidP="00A243AC">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A243AC" w:rsidRPr="00901728" w:rsidRDefault="00A243AC" w:rsidP="00A243AC">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A243AC" w:rsidRPr="00901728" w:rsidRDefault="00A243AC" w:rsidP="00A243AC">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A243AC" w:rsidRPr="00797529" w:rsidRDefault="00A243AC" w:rsidP="00A243AC">
      <w:pPr>
        <w:jc w:val="both"/>
        <w:rPr>
          <w:rFonts w:ascii="Arial" w:hAnsi="Arial" w:cs="Arial"/>
          <w:b/>
          <w:i/>
          <w:lang w:val="ru-RU"/>
        </w:rPr>
      </w:pPr>
      <w:r w:rsidRPr="00901728">
        <w:rPr>
          <w:rFonts w:ascii="Arial" w:hAnsi="Arial" w:cs="Arial"/>
          <w:b/>
          <w:i/>
        </w:rPr>
        <w:t>Lord</w:t>
      </w:r>
      <w:r w:rsidRPr="00797529">
        <w:rPr>
          <w:rFonts w:ascii="Arial" w:hAnsi="Arial" w:cs="Arial"/>
          <w:b/>
          <w:i/>
          <w:lang w:val="ru-RU"/>
        </w:rPr>
        <w:t xml:space="preserve"> </w:t>
      </w:r>
      <w:r w:rsidRPr="00901728">
        <w:rPr>
          <w:rFonts w:ascii="Arial" w:hAnsi="Arial" w:cs="Arial"/>
          <w:b/>
          <w:i/>
        </w:rPr>
        <w:t>of</w:t>
      </w:r>
      <w:r w:rsidRPr="00797529">
        <w:rPr>
          <w:rFonts w:ascii="Arial" w:hAnsi="Arial" w:cs="Arial"/>
          <w:b/>
          <w:i/>
          <w:lang w:val="ru-RU"/>
        </w:rPr>
        <w:t xml:space="preserve"> </w:t>
      </w:r>
      <w:r>
        <w:rPr>
          <w:rFonts w:ascii="Arial" w:hAnsi="Arial" w:cs="Arial"/>
          <w:b/>
          <w:i/>
        </w:rPr>
        <w:t>our</w:t>
      </w:r>
      <w:r w:rsidRPr="00797529">
        <w:rPr>
          <w:rFonts w:ascii="Arial" w:hAnsi="Arial" w:cs="Arial"/>
          <w:b/>
          <w:i/>
          <w:lang w:val="ru-RU"/>
        </w:rPr>
        <w:t xml:space="preserve"> </w:t>
      </w:r>
      <w:r w:rsidRPr="00901728">
        <w:rPr>
          <w:rFonts w:ascii="Arial" w:hAnsi="Arial" w:cs="Arial"/>
          <w:b/>
          <w:i/>
        </w:rPr>
        <w:t>being</w:t>
      </w:r>
      <w:r w:rsidRPr="00797529">
        <w:rPr>
          <w:rFonts w:ascii="Arial" w:hAnsi="Arial" w:cs="Arial"/>
          <w:b/>
          <w:i/>
          <w:lang w:val="ru-RU"/>
        </w:rPr>
        <w:t>.</w:t>
      </w:r>
    </w:p>
    <w:p w:rsidR="00A243AC" w:rsidRPr="00797529" w:rsidRDefault="00A243AC" w:rsidP="00A243AC">
      <w:pPr>
        <w:jc w:val="both"/>
        <w:rPr>
          <w:rFonts w:ascii="Arial" w:hAnsi="Arial" w:cs="Arial"/>
          <w:lang w:val="ru-RU"/>
        </w:rPr>
      </w:pPr>
    </w:p>
    <w:p w:rsidR="00A243AC" w:rsidRPr="002B34C1" w:rsidRDefault="00A243AC" w:rsidP="00A243AC">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A243AC" w:rsidRPr="002B34C1" w:rsidRDefault="00A243AC" w:rsidP="00A243AC">
      <w:pPr>
        <w:jc w:val="both"/>
        <w:rPr>
          <w:rFonts w:ascii="Arial" w:hAnsi="Arial" w:cs="Arial"/>
          <w:b/>
          <w:i/>
          <w:color w:val="FF0000"/>
          <w:lang w:val="ru-RU"/>
        </w:rPr>
      </w:pPr>
    </w:p>
    <w:p w:rsidR="00A243AC" w:rsidRPr="00BF751C" w:rsidRDefault="00A243AC" w:rsidP="00A243AC">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1D34DB" w:rsidRPr="00312932" w:rsidRDefault="001D34DB" w:rsidP="001D34DB">
      <w:pPr>
        <w:jc w:val="both"/>
        <w:rPr>
          <w:rFonts w:ascii="Arial" w:hAnsi="Arial" w:cs="Arial"/>
          <w:lang w:val="ru-RU"/>
        </w:rPr>
      </w:pPr>
    </w:p>
    <w:p w:rsidR="001D34DB" w:rsidRPr="00312932" w:rsidRDefault="001D34DB" w:rsidP="001D34DB">
      <w:pPr>
        <w:jc w:val="both"/>
        <w:rPr>
          <w:rFonts w:ascii="Arial" w:hAnsi="Arial" w:cs="Arial"/>
          <w:lang w:val="ru-RU"/>
        </w:rPr>
      </w:pPr>
      <w:r w:rsidRPr="00312932">
        <w:rPr>
          <w:rFonts w:ascii="Arial" w:hAnsi="Arial" w:cs="Arial"/>
          <w:lang w:val="ru-RU"/>
        </w:rPr>
        <w:lastRenderedPageBreak/>
        <w:t>Результатом клятвы именем Бога Живого – всегда являлось исполнение обетования Божия, ради которого произносилась клятва.</w:t>
      </w:r>
    </w:p>
    <w:p w:rsidR="001D34DB" w:rsidRPr="00312932" w:rsidRDefault="001D34DB" w:rsidP="001D34DB">
      <w:pPr>
        <w:jc w:val="both"/>
        <w:rPr>
          <w:rFonts w:ascii="Arial" w:hAnsi="Arial" w:cs="Arial"/>
          <w:lang w:val="ru-RU"/>
        </w:rPr>
      </w:pPr>
    </w:p>
    <w:p w:rsidR="00A243AC" w:rsidRPr="00797529" w:rsidRDefault="00A243AC" w:rsidP="00A243AC">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A243AC" w:rsidRPr="00797529" w:rsidRDefault="00A243AC" w:rsidP="00A243AC">
      <w:pPr>
        <w:jc w:val="both"/>
        <w:rPr>
          <w:rFonts w:ascii="Arial" w:hAnsi="Arial" w:cs="Arial"/>
        </w:rPr>
      </w:pPr>
    </w:p>
    <w:p w:rsidR="00A243AC" w:rsidRDefault="00A243AC" w:rsidP="00A243AC">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A243AC" w:rsidRDefault="00A243AC" w:rsidP="00A243AC">
      <w:pPr>
        <w:jc w:val="both"/>
        <w:rPr>
          <w:rFonts w:ascii="Arial" w:hAnsi="Arial" w:cs="Arial"/>
          <w:lang w:val="ru-RU"/>
        </w:rPr>
      </w:pPr>
    </w:p>
    <w:p w:rsidR="00A243AC" w:rsidRPr="00797529" w:rsidRDefault="00A243AC" w:rsidP="00A243AC">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A243AC" w:rsidRPr="00797529" w:rsidRDefault="00A243AC" w:rsidP="00A243AC">
      <w:pPr>
        <w:jc w:val="both"/>
        <w:rPr>
          <w:rFonts w:ascii="Arial" w:hAnsi="Arial" w:cs="Arial"/>
        </w:rPr>
      </w:pPr>
    </w:p>
    <w:p w:rsidR="00A243AC" w:rsidRPr="003F75C4" w:rsidRDefault="00A243AC" w:rsidP="00A243AC">
      <w:pPr>
        <w:autoSpaceDE w:val="0"/>
        <w:autoSpaceDN w:val="0"/>
        <w:adjustRightInd w:val="0"/>
        <w:jc w:val="both"/>
        <w:rPr>
          <w:rFonts w:ascii="Arial" w:hAnsi="Arial" w:cs="Arial"/>
          <w:lang w:val="ru-RU"/>
        </w:rPr>
      </w:pPr>
      <w:r w:rsidRPr="003F75C4">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A243AC" w:rsidRPr="003F75C4" w:rsidRDefault="00A243AC" w:rsidP="00A243AC">
      <w:pPr>
        <w:autoSpaceDE w:val="0"/>
        <w:autoSpaceDN w:val="0"/>
        <w:adjustRightInd w:val="0"/>
        <w:jc w:val="both"/>
        <w:rPr>
          <w:rFonts w:ascii="Arial" w:hAnsi="Arial" w:cs="Arial"/>
          <w:lang w:val="ru-RU"/>
        </w:rPr>
      </w:pPr>
    </w:p>
    <w:p w:rsidR="00A243AC" w:rsidRPr="00921653" w:rsidRDefault="00A243AC" w:rsidP="00A243AC">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A243AC" w:rsidRPr="00921653" w:rsidRDefault="00A243AC" w:rsidP="00A243AC">
      <w:pPr>
        <w:autoSpaceDE w:val="0"/>
        <w:autoSpaceDN w:val="0"/>
        <w:adjustRightInd w:val="0"/>
        <w:jc w:val="both"/>
        <w:rPr>
          <w:rFonts w:ascii="Arial" w:hAnsi="Arial" w:cs="Arial"/>
        </w:rPr>
      </w:pPr>
    </w:p>
    <w:p w:rsidR="00A243AC" w:rsidRDefault="00A243AC" w:rsidP="00A243AC">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243AC" w:rsidRDefault="00A243AC" w:rsidP="00A243AC">
      <w:pPr>
        <w:autoSpaceDE w:val="0"/>
        <w:autoSpaceDN w:val="0"/>
        <w:adjustRightInd w:val="0"/>
        <w:jc w:val="both"/>
        <w:rPr>
          <w:rFonts w:ascii="Arial" w:hAnsi="Arial" w:cs="Arial"/>
          <w:lang w:val="ru-RU"/>
        </w:rPr>
      </w:pPr>
    </w:p>
    <w:p w:rsidR="00A243AC" w:rsidRPr="00921653" w:rsidRDefault="00A243AC" w:rsidP="00A243A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A243AC" w:rsidRPr="00921653" w:rsidRDefault="00A243AC" w:rsidP="00A243AC">
      <w:pPr>
        <w:autoSpaceDE w:val="0"/>
        <w:autoSpaceDN w:val="0"/>
        <w:adjustRightInd w:val="0"/>
        <w:jc w:val="both"/>
        <w:rPr>
          <w:rFonts w:ascii="Arial" w:hAnsi="Arial" w:cs="Arial"/>
        </w:rPr>
      </w:pPr>
    </w:p>
    <w:p w:rsidR="00A243AC" w:rsidRDefault="00A243AC" w:rsidP="00A243AC">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A243AC" w:rsidRDefault="00A243AC" w:rsidP="00A243AC">
      <w:pPr>
        <w:autoSpaceDE w:val="0"/>
        <w:autoSpaceDN w:val="0"/>
        <w:adjustRightInd w:val="0"/>
        <w:jc w:val="both"/>
        <w:rPr>
          <w:rFonts w:ascii="Arial" w:hAnsi="Arial" w:cs="Arial"/>
          <w:lang w:val="ru-RU"/>
        </w:rPr>
      </w:pPr>
    </w:p>
    <w:p w:rsidR="00A243AC" w:rsidRPr="00921653" w:rsidRDefault="00A243AC" w:rsidP="00A243AC">
      <w:pPr>
        <w:autoSpaceDE w:val="0"/>
        <w:autoSpaceDN w:val="0"/>
        <w:adjustRightInd w:val="0"/>
        <w:jc w:val="both"/>
        <w:rPr>
          <w:rFonts w:ascii="Arial" w:hAnsi="Arial" w:cs="Arial"/>
          <w:b/>
          <w:i/>
        </w:rPr>
      </w:pPr>
      <w:r>
        <w:rPr>
          <w:rFonts w:ascii="Arial" w:hAnsi="Arial" w:cs="Arial"/>
          <w:b/>
          <w:i/>
        </w:rPr>
        <w:t xml:space="preserve">1. </w:t>
      </w:r>
      <w:proofErr w:type="gramStart"/>
      <w:r>
        <w:rPr>
          <w:rFonts w:ascii="Arial" w:hAnsi="Arial" w:cs="Arial"/>
          <w:b/>
          <w:i/>
        </w:rPr>
        <w:t>According to</w:t>
      </w:r>
      <w:proofErr w:type="gramEnd"/>
      <w:r>
        <w:rPr>
          <w:rFonts w:ascii="Arial" w:hAnsi="Arial" w:cs="Arial"/>
          <w:b/>
          <w:i/>
        </w:rPr>
        <w:t xml:space="preserve"> Scripture, being a warrior of prayer – is the legitimate and privileged inheritance of saints of all time.</w:t>
      </w:r>
    </w:p>
    <w:p w:rsidR="00A243AC" w:rsidRPr="00921653" w:rsidRDefault="00A243AC" w:rsidP="00A243AC">
      <w:pPr>
        <w:autoSpaceDE w:val="0"/>
        <w:autoSpaceDN w:val="0"/>
        <w:adjustRightInd w:val="0"/>
        <w:jc w:val="both"/>
        <w:rPr>
          <w:rFonts w:ascii="Arial" w:hAnsi="Arial" w:cs="Arial"/>
          <w:b/>
        </w:rPr>
      </w:pPr>
    </w:p>
    <w:p w:rsidR="00A243AC" w:rsidRDefault="00A243AC" w:rsidP="00A243AC">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A243AC" w:rsidRDefault="00A243AC" w:rsidP="00A243AC">
      <w:pPr>
        <w:autoSpaceDE w:val="0"/>
        <w:autoSpaceDN w:val="0"/>
        <w:adjustRightInd w:val="0"/>
        <w:jc w:val="both"/>
        <w:rPr>
          <w:rFonts w:ascii="Arial" w:hAnsi="Arial" w:cs="Arial"/>
          <w:lang w:val="ru-RU"/>
        </w:rPr>
      </w:pPr>
    </w:p>
    <w:p w:rsidR="00A243AC" w:rsidRPr="00921653" w:rsidRDefault="00A243AC" w:rsidP="00A243AC">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A243AC" w:rsidRPr="00921653" w:rsidRDefault="00A243AC" w:rsidP="00A243AC">
      <w:pPr>
        <w:autoSpaceDE w:val="0"/>
        <w:autoSpaceDN w:val="0"/>
        <w:adjustRightInd w:val="0"/>
        <w:jc w:val="both"/>
        <w:rPr>
          <w:rFonts w:ascii="Arial" w:hAnsi="Arial" w:cs="Arial"/>
          <w:b/>
        </w:rPr>
      </w:pPr>
    </w:p>
    <w:p w:rsidR="00A243AC" w:rsidRDefault="00A243AC" w:rsidP="00A243AC">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A243AC" w:rsidRDefault="00A243AC" w:rsidP="00A243AC">
      <w:pPr>
        <w:autoSpaceDE w:val="0"/>
        <w:autoSpaceDN w:val="0"/>
        <w:adjustRightInd w:val="0"/>
        <w:jc w:val="both"/>
        <w:rPr>
          <w:rFonts w:ascii="Arial" w:hAnsi="Arial" w:cs="Arial"/>
          <w:lang w:val="ru-RU"/>
        </w:rPr>
      </w:pPr>
    </w:p>
    <w:p w:rsidR="00A243AC" w:rsidRPr="00921653" w:rsidRDefault="00A243AC" w:rsidP="00A243AC">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1D34DB" w:rsidRPr="00A243AC" w:rsidRDefault="001D34DB" w:rsidP="001D34DB">
      <w:pPr>
        <w:autoSpaceDE w:val="0"/>
        <w:autoSpaceDN w:val="0"/>
        <w:adjustRightInd w:val="0"/>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lastRenderedPageBreak/>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rsidR="001D34DB" w:rsidRPr="00312932" w:rsidRDefault="001D34DB" w:rsidP="001D34DB">
      <w:pPr>
        <w:autoSpaceDE w:val="0"/>
        <w:autoSpaceDN w:val="0"/>
        <w:adjustRightInd w:val="0"/>
        <w:jc w:val="both"/>
        <w:rPr>
          <w:rFonts w:ascii="Arial" w:hAnsi="Arial" w:cs="Arial"/>
          <w:lang w:val="ru-RU"/>
        </w:rPr>
      </w:pPr>
    </w:p>
    <w:p w:rsidR="00F071EA" w:rsidRPr="00797529" w:rsidRDefault="00F071EA" w:rsidP="00F071EA">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F071EA" w:rsidRPr="00797529" w:rsidRDefault="00F071EA" w:rsidP="00F071EA">
      <w:pPr>
        <w:autoSpaceDE w:val="0"/>
        <w:autoSpaceDN w:val="0"/>
        <w:adjustRightInd w:val="0"/>
        <w:jc w:val="both"/>
        <w:rPr>
          <w:rFonts w:ascii="Arial" w:hAnsi="Arial" w:cs="Arial"/>
        </w:rPr>
      </w:pPr>
    </w:p>
    <w:p w:rsidR="00F071EA" w:rsidRPr="0004363B" w:rsidRDefault="00F071EA" w:rsidP="00F071EA">
      <w:pPr>
        <w:autoSpaceDE w:val="0"/>
        <w:autoSpaceDN w:val="0"/>
        <w:adjustRightInd w:val="0"/>
        <w:jc w:val="both"/>
        <w:rPr>
          <w:rFonts w:ascii="Arial" w:hAnsi="Arial" w:cs="Arial"/>
        </w:rPr>
      </w:pPr>
      <w:r w:rsidRPr="003F75C4">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недоступное</w:t>
      </w:r>
      <w:r w:rsidRPr="0004363B">
        <w:rPr>
          <w:rFonts w:ascii="Arial" w:hAnsi="Arial" w:cs="Arial"/>
        </w:rPr>
        <w:t xml:space="preserve"> </w:t>
      </w:r>
      <w:r w:rsidRPr="003F75C4">
        <w:rPr>
          <w:rFonts w:ascii="Arial" w:hAnsi="Arial" w:cs="Arial"/>
          <w:lang w:val="ru-RU"/>
        </w:rPr>
        <w:t>для</w:t>
      </w:r>
      <w:r w:rsidRPr="0004363B">
        <w:rPr>
          <w:rFonts w:ascii="Arial" w:hAnsi="Arial" w:cs="Arial"/>
        </w:rPr>
        <w:t xml:space="preserve"> </w:t>
      </w:r>
      <w:r w:rsidRPr="003F75C4">
        <w:rPr>
          <w:rFonts w:ascii="Arial" w:hAnsi="Arial" w:cs="Arial"/>
          <w:lang w:val="ru-RU"/>
        </w:rPr>
        <w:t>освоения</w:t>
      </w:r>
      <w:r w:rsidRPr="0004363B">
        <w:rPr>
          <w:rFonts w:ascii="Arial" w:hAnsi="Arial" w:cs="Arial"/>
        </w:rPr>
        <w:t xml:space="preserve"> </w:t>
      </w:r>
      <w:r w:rsidRPr="003F75C4">
        <w:rPr>
          <w:rFonts w:ascii="Arial" w:hAnsi="Arial" w:cs="Arial"/>
          <w:lang w:val="ru-RU"/>
        </w:rPr>
        <w:t>её</w:t>
      </w:r>
      <w:r w:rsidRPr="0004363B">
        <w:rPr>
          <w:rFonts w:ascii="Arial" w:hAnsi="Arial" w:cs="Arial"/>
        </w:rPr>
        <w:t xml:space="preserve"> </w:t>
      </w:r>
      <w:r w:rsidRPr="003F75C4">
        <w:rPr>
          <w:rFonts w:ascii="Arial" w:hAnsi="Arial" w:cs="Arial"/>
          <w:lang w:val="ru-RU"/>
        </w:rPr>
        <w:t>разумными</w:t>
      </w:r>
      <w:r w:rsidRPr="0004363B">
        <w:rPr>
          <w:rFonts w:ascii="Arial" w:hAnsi="Arial" w:cs="Arial"/>
        </w:rPr>
        <w:t xml:space="preserve"> </w:t>
      </w:r>
      <w:r w:rsidRPr="003F75C4">
        <w:rPr>
          <w:rFonts w:ascii="Arial" w:hAnsi="Arial" w:cs="Arial"/>
          <w:lang w:val="ru-RU"/>
        </w:rPr>
        <w:t>возможностями</w:t>
      </w:r>
      <w:r w:rsidRPr="0004363B">
        <w:rPr>
          <w:rFonts w:ascii="Arial" w:hAnsi="Arial" w:cs="Arial"/>
        </w:rPr>
        <w:t>.</w:t>
      </w:r>
    </w:p>
    <w:p w:rsidR="00F071EA" w:rsidRPr="0004363B" w:rsidRDefault="00F071EA" w:rsidP="00F071EA">
      <w:pPr>
        <w:autoSpaceDE w:val="0"/>
        <w:autoSpaceDN w:val="0"/>
        <w:adjustRightInd w:val="0"/>
        <w:jc w:val="both"/>
        <w:rPr>
          <w:rFonts w:ascii="Arial" w:hAnsi="Arial" w:cs="Arial"/>
        </w:rPr>
      </w:pPr>
    </w:p>
    <w:p w:rsidR="00F071EA" w:rsidRPr="00797529" w:rsidRDefault="00F071EA" w:rsidP="00F071EA">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F071EA" w:rsidRPr="00797529" w:rsidRDefault="00F071EA" w:rsidP="00F071EA">
      <w:pPr>
        <w:autoSpaceDE w:val="0"/>
        <w:autoSpaceDN w:val="0"/>
        <w:adjustRightInd w:val="0"/>
        <w:jc w:val="both"/>
        <w:rPr>
          <w:rFonts w:ascii="Arial" w:hAnsi="Arial" w:cs="Arial"/>
        </w:rPr>
      </w:pPr>
    </w:p>
    <w:p w:rsidR="00F071EA" w:rsidRDefault="00F071EA" w:rsidP="00F071EA">
      <w:pPr>
        <w:autoSpaceDE w:val="0"/>
        <w:autoSpaceDN w:val="0"/>
        <w:adjustRightInd w:val="0"/>
        <w:jc w:val="both"/>
        <w:rPr>
          <w:rFonts w:ascii="Arial" w:hAnsi="Arial" w:cs="Arial"/>
          <w:lang w:val="ru-RU"/>
        </w:rPr>
      </w:pPr>
      <w:r w:rsidRPr="003F75C4">
        <w:rPr>
          <w:rFonts w:ascii="Arial" w:hAnsi="Arial" w:cs="Arial"/>
          <w:lang w:val="ru-RU"/>
        </w:rPr>
        <w:t xml:space="preserve">Мы, не раз отмечали что, по своей природе, бытие молитвы – это бытие Бога. А посему, молитва, не имеет начала и, не имеет конца, она всегда была таинством Самого Бога. Потому, что пребывала в Его присутствии всегда, как Его золотой скипетр благоволения, который Он протягивал к тому, кто искал Его Лица в творении Его воли.  </w:t>
      </w:r>
    </w:p>
    <w:p w:rsidR="00F071EA" w:rsidRDefault="00F071EA" w:rsidP="00F071EA">
      <w:pPr>
        <w:autoSpaceDE w:val="0"/>
        <w:autoSpaceDN w:val="0"/>
        <w:adjustRightInd w:val="0"/>
        <w:jc w:val="both"/>
        <w:rPr>
          <w:rFonts w:ascii="Arial" w:hAnsi="Arial" w:cs="Arial"/>
          <w:lang w:val="ru-RU"/>
        </w:rPr>
      </w:pPr>
    </w:p>
    <w:p w:rsidR="00F071EA" w:rsidRPr="00797529" w:rsidRDefault="00F071EA" w:rsidP="00F071EA">
      <w:pPr>
        <w:autoSpaceDE w:val="0"/>
        <w:autoSpaceDN w:val="0"/>
        <w:adjustRightInd w:val="0"/>
        <w:jc w:val="both"/>
        <w:rPr>
          <w:rFonts w:ascii="Arial" w:hAnsi="Arial" w:cs="Arial"/>
          <w:b/>
          <w:i/>
        </w:rPr>
      </w:pPr>
      <w:r>
        <w:rPr>
          <w:rFonts w:ascii="Arial" w:hAnsi="Arial" w:cs="Arial"/>
          <w:b/>
          <w:i/>
        </w:rPr>
        <w:t>On numerous occasions, we have noted that by nature, the origin of prayer – is the origin of God. Therefore, prayer that does not have a beginning or an end is always a mystery of God Himself. Because it was always in His presence as His golden scepter of incense, which He held out to those who searched for His Face and fulfilled His will.</w:t>
      </w:r>
    </w:p>
    <w:p w:rsidR="001D34DB" w:rsidRPr="00F071EA"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w:t>
      </w:r>
    </w:p>
    <w:p w:rsidR="00716F1A" w:rsidRDefault="00716F1A" w:rsidP="001D34DB">
      <w:pPr>
        <w:autoSpaceDE w:val="0"/>
        <w:autoSpaceDN w:val="0"/>
        <w:adjustRightInd w:val="0"/>
        <w:jc w:val="both"/>
        <w:rPr>
          <w:rFonts w:ascii="Arial" w:hAnsi="Arial" w:cs="Arial"/>
          <w:lang w:val="ru-RU"/>
        </w:rPr>
      </w:pPr>
    </w:p>
    <w:p w:rsidR="00716F1A" w:rsidRPr="00716F1A" w:rsidRDefault="00716F1A" w:rsidP="001D34DB">
      <w:pPr>
        <w:autoSpaceDE w:val="0"/>
        <w:autoSpaceDN w:val="0"/>
        <w:adjustRightInd w:val="0"/>
        <w:jc w:val="both"/>
        <w:rPr>
          <w:rFonts w:ascii="Arial" w:hAnsi="Arial" w:cs="Arial"/>
          <w:b/>
          <w:i/>
        </w:rPr>
      </w:pPr>
      <w:r>
        <w:rPr>
          <w:rFonts w:ascii="Arial" w:hAnsi="Arial" w:cs="Arial"/>
          <w:b/>
          <w:i/>
        </w:rPr>
        <w:t xml:space="preserve">Whoever dared to come to Him on their own conditions, without being called into His presence, then His golden scepter of goodwill was not stretched upon that person. And </w:t>
      </w:r>
      <w:proofErr w:type="gramStart"/>
      <w:r>
        <w:rPr>
          <w:rFonts w:ascii="Arial" w:hAnsi="Arial" w:cs="Arial"/>
          <w:b/>
          <w:i/>
        </w:rPr>
        <w:t>so</w:t>
      </w:r>
      <w:proofErr w:type="gramEnd"/>
      <w:r>
        <w:rPr>
          <w:rFonts w:ascii="Arial" w:hAnsi="Arial" w:cs="Arial"/>
          <w:b/>
          <w:i/>
        </w:rPr>
        <w:t xml:space="preserve"> the prayer of this kind of person was not heard by God.</w:t>
      </w:r>
    </w:p>
    <w:p w:rsidR="001D34DB" w:rsidRPr="00716F1A" w:rsidRDefault="001D34DB" w:rsidP="001D34DB">
      <w:pPr>
        <w:autoSpaceDE w:val="0"/>
        <w:autoSpaceDN w:val="0"/>
        <w:adjustRightInd w:val="0"/>
        <w:jc w:val="both"/>
        <w:rPr>
          <w:rFonts w:ascii="Arial" w:hAnsi="Arial" w:cs="Arial"/>
        </w:rPr>
      </w:pPr>
    </w:p>
    <w:p w:rsidR="00716F1A" w:rsidRPr="0004363B" w:rsidRDefault="00716F1A" w:rsidP="00716F1A">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716F1A" w:rsidRPr="0004363B" w:rsidRDefault="00716F1A" w:rsidP="00716F1A">
      <w:pPr>
        <w:autoSpaceDE w:val="0"/>
        <w:autoSpaceDN w:val="0"/>
        <w:adjustRightInd w:val="0"/>
        <w:jc w:val="both"/>
        <w:rPr>
          <w:rFonts w:ascii="Arial" w:hAnsi="Arial" w:cs="Arial"/>
          <w:color w:val="FF0000"/>
        </w:rPr>
      </w:pPr>
    </w:p>
    <w:p w:rsidR="00716F1A" w:rsidRPr="0004363B" w:rsidRDefault="00716F1A" w:rsidP="00716F1A">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1D34DB" w:rsidRPr="00312932" w:rsidRDefault="001D34DB" w:rsidP="001D34DB">
      <w:pPr>
        <w:autoSpaceDE w:val="0"/>
        <w:autoSpaceDN w:val="0"/>
        <w:adjustRightInd w:val="0"/>
        <w:jc w:val="both"/>
        <w:rPr>
          <w:rFonts w:ascii="Arial" w:hAnsi="Arial" w:cs="Arial"/>
          <w:lang w:val="ru-RU"/>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rsidR="001D34DB" w:rsidRPr="00312932" w:rsidRDefault="001D34DB" w:rsidP="001D34DB">
      <w:pPr>
        <w:autoSpaceDE w:val="0"/>
        <w:autoSpaceDN w:val="0"/>
        <w:adjustRightInd w:val="0"/>
        <w:jc w:val="both"/>
        <w:rPr>
          <w:rFonts w:ascii="Arial" w:hAnsi="Arial" w:cs="Arial"/>
          <w:lang w:val="ru-RU"/>
        </w:rPr>
      </w:pPr>
    </w:p>
    <w:p w:rsidR="00716F1A" w:rsidRPr="00C1491F" w:rsidRDefault="00716F1A" w:rsidP="00716F1A">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 God becomes the initiator of prayer when a warrior of prayer, in the virtue of His worshipper, begins to pray according to His will.</w:t>
      </w:r>
    </w:p>
    <w:p w:rsidR="00716F1A" w:rsidRPr="00C1491F" w:rsidRDefault="00716F1A" w:rsidP="00716F1A">
      <w:pPr>
        <w:autoSpaceDE w:val="0"/>
        <w:autoSpaceDN w:val="0"/>
        <w:adjustRightInd w:val="0"/>
        <w:jc w:val="both"/>
        <w:rPr>
          <w:rFonts w:ascii="Arial" w:hAnsi="Arial" w:cs="Arial"/>
        </w:rPr>
      </w:pPr>
    </w:p>
    <w:p w:rsidR="00716F1A" w:rsidRDefault="00716F1A" w:rsidP="00716F1A">
      <w:pPr>
        <w:autoSpaceDE w:val="0"/>
        <w:autoSpaceDN w:val="0"/>
        <w:adjustRightInd w:val="0"/>
        <w:jc w:val="both"/>
        <w:rPr>
          <w:rFonts w:ascii="Arial" w:hAnsi="Arial" w:cs="Arial"/>
          <w:lang w:val="ru-RU"/>
        </w:rPr>
      </w:pPr>
      <w:r w:rsidRPr="003F75C4">
        <w:rPr>
          <w:rFonts w:ascii="Arial" w:hAnsi="Arial" w:cs="Arial"/>
          <w:lang w:val="ru-RU"/>
        </w:rPr>
        <w:lastRenderedPageBreak/>
        <w:t>А, следовательно – Бог, является инициатором молитвы человека, в которой Он, начинает молитву и, в которой, Он же и, заканчивает её это, когда человек, молиться Ему, в соответствии Его воли.</w:t>
      </w:r>
    </w:p>
    <w:p w:rsidR="00716F1A" w:rsidRDefault="00716F1A" w:rsidP="00716F1A">
      <w:pPr>
        <w:autoSpaceDE w:val="0"/>
        <w:autoSpaceDN w:val="0"/>
        <w:adjustRightInd w:val="0"/>
        <w:jc w:val="both"/>
        <w:rPr>
          <w:rFonts w:ascii="Arial" w:hAnsi="Arial" w:cs="Arial"/>
          <w:lang w:val="ru-RU"/>
        </w:rPr>
      </w:pPr>
    </w:p>
    <w:p w:rsidR="00716F1A" w:rsidRPr="00C1491F" w:rsidRDefault="00716F1A" w:rsidP="00716F1A">
      <w:pPr>
        <w:autoSpaceDE w:val="0"/>
        <w:autoSpaceDN w:val="0"/>
        <w:adjustRightInd w:val="0"/>
        <w:jc w:val="both"/>
        <w:rPr>
          <w:rFonts w:ascii="Arial" w:hAnsi="Arial" w:cs="Arial"/>
          <w:b/>
          <w:i/>
        </w:rPr>
      </w:pPr>
      <w:r>
        <w:rPr>
          <w:rFonts w:ascii="Arial" w:hAnsi="Arial" w:cs="Arial"/>
          <w:b/>
          <w:i/>
        </w:rPr>
        <w:t xml:space="preserve">And therefore – God, is the initiator of the prayer of man in which He begins the prayer and in which He finishes it, when a person prays to Him </w:t>
      </w:r>
      <w:proofErr w:type="gramStart"/>
      <w:r>
        <w:rPr>
          <w:rFonts w:ascii="Arial" w:hAnsi="Arial" w:cs="Arial"/>
          <w:b/>
          <w:i/>
        </w:rPr>
        <w:t>according to</w:t>
      </w:r>
      <w:proofErr w:type="gramEnd"/>
      <w:r>
        <w:rPr>
          <w:rFonts w:ascii="Arial" w:hAnsi="Arial" w:cs="Arial"/>
          <w:b/>
          <w:i/>
        </w:rPr>
        <w:t xml:space="preserve"> His will.</w:t>
      </w:r>
    </w:p>
    <w:p w:rsidR="00716F1A" w:rsidRPr="00C1491F" w:rsidRDefault="00716F1A" w:rsidP="00716F1A">
      <w:pPr>
        <w:autoSpaceDE w:val="0"/>
        <w:autoSpaceDN w:val="0"/>
        <w:adjustRightInd w:val="0"/>
        <w:jc w:val="both"/>
        <w:rPr>
          <w:rFonts w:ascii="Arial" w:hAnsi="Arial" w:cs="Arial"/>
        </w:rPr>
      </w:pPr>
    </w:p>
    <w:p w:rsidR="00716F1A" w:rsidRDefault="00716F1A" w:rsidP="00716F1A">
      <w:pPr>
        <w:autoSpaceDE w:val="0"/>
        <w:autoSpaceDN w:val="0"/>
        <w:adjustRightInd w:val="0"/>
        <w:jc w:val="both"/>
        <w:rPr>
          <w:rFonts w:ascii="Arial" w:hAnsi="Arial" w:cs="Arial"/>
          <w:lang w:val="ru-RU"/>
        </w:rPr>
      </w:pPr>
      <w:r w:rsidRPr="003F75C4">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716F1A" w:rsidRDefault="00716F1A" w:rsidP="00716F1A">
      <w:pPr>
        <w:autoSpaceDE w:val="0"/>
        <w:autoSpaceDN w:val="0"/>
        <w:adjustRightInd w:val="0"/>
        <w:jc w:val="both"/>
        <w:rPr>
          <w:rFonts w:ascii="Arial" w:hAnsi="Arial" w:cs="Arial"/>
          <w:lang w:val="ru-RU"/>
        </w:rPr>
      </w:pPr>
    </w:p>
    <w:p w:rsidR="00716F1A" w:rsidRPr="00540077" w:rsidRDefault="00716F1A" w:rsidP="00716F1A">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716F1A" w:rsidRPr="004C321C" w:rsidRDefault="00716F1A" w:rsidP="00716F1A">
      <w:pPr>
        <w:autoSpaceDE w:val="0"/>
        <w:autoSpaceDN w:val="0"/>
        <w:adjustRightInd w:val="0"/>
        <w:jc w:val="both"/>
        <w:rPr>
          <w:rFonts w:ascii="Arial" w:hAnsi="Arial" w:cs="Arial"/>
        </w:rPr>
      </w:pPr>
    </w:p>
    <w:p w:rsidR="00716F1A" w:rsidRPr="004C321C" w:rsidRDefault="00716F1A" w:rsidP="00716F1A">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716F1A" w:rsidRPr="004C321C" w:rsidRDefault="00716F1A" w:rsidP="00716F1A">
      <w:pPr>
        <w:autoSpaceDE w:val="0"/>
        <w:autoSpaceDN w:val="0"/>
        <w:adjustRightInd w:val="0"/>
        <w:jc w:val="both"/>
        <w:rPr>
          <w:rFonts w:ascii="Arial" w:hAnsi="Arial" w:cs="Arial"/>
          <w:color w:val="FF0000"/>
          <w:lang w:val="ru-RU"/>
        </w:rPr>
      </w:pPr>
    </w:p>
    <w:p w:rsidR="00716F1A" w:rsidRPr="0004363B" w:rsidRDefault="00716F1A" w:rsidP="00716F1A">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w:t>
      </w:r>
      <w:proofErr w:type="gramStart"/>
      <w:r w:rsidRPr="004C321C">
        <w:rPr>
          <w:rFonts w:ascii="Arial" w:hAnsi="Arial" w:cs="Arial"/>
          <w:b/>
          <w:i/>
          <w:color w:val="FF0000"/>
        </w:rPr>
        <w:t>And</w:t>
      </w:r>
      <w:proofErr w:type="gramEnd"/>
      <w:r w:rsidRPr="004C321C">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1D34DB" w:rsidRPr="00312932" w:rsidRDefault="001D34DB" w:rsidP="001D34DB">
      <w:pPr>
        <w:autoSpaceDE w:val="0"/>
        <w:autoSpaceDN w:val="0"/>
        <w:adjustRightInd w:val="0"/>
        <w:jc w:val="both"/>
        <w:rPr>
          <w:rFonts w:ascii="Arial" w:hAnsi="Arial" w:cs="Arial"/>
          <w:lang w:val="ru-RU"/>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rsidR="001D34DB" w:rsidRPr="00312932" w:rsidRDefault="001D34DB" w:rsidP="001D34DB">
      <w:pPr>
        <w:autoSpaceDE w:val="0"/>
        <w:autoSpaceDN w:val="0"/>
        <w:adjustRightInd w:val="0"/>
        <w:jc w:val="both"/>
        <w:rPr>
          <w:rFonts w:ascii="Arial" w:hAnsi="Arial" w:cs="Arial"/>
          <w:lang w:val="ru-RU"/>
        </w:rPr>
      </w:pPr>
    </w:p>
    <w:p w:rsidR="00716F1A" w:rsidRPr="004C321C" w:rsidRDefault="00716F1A" w:rsidP="00716F1A">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716F1A" w:rsidRPr="004C321C" w:rsidRDefault="00716F1A" w:rsidP="00716F1A">
      <w:pPr>
        <w:autoSpaceDE w:val="0"/>
        <w:autoSpaceDN w:val="0"/>
        <w:adjustRightInd w:val="0"/>
        <w:jc w:val="both"/>
        <w:rPr>
          <w:rFonts w:ascii="Arial" w:hAnsi="Arial" w:cs="Arial"/>
        </w:rPr>
      </w:pPr>
    </w:p>
    <w:p w:rsidR="00716F1A" w:rsidRDefault="00716F1A" w:rsidP="00716F1A">
      <w:pPr>
        <w:autoSpaceDE w:val="0"/>
        <w:autoSpaceDN w:val="0"/>
        <w:adjustRightInd w:val="0"/>
        <w:jc w:val="both"/>
        <w:rPr>
          <w:rFonts w:ascii="Arial" w:hAnsi="Arial" w:cs="Arial"/>
          <w:lang w:val="ru-RU"/>
        </w:rPr>
      </w:pPr>
      <w:r w:rsidRPr="003F75C4">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которое большинство христиан, в большинстве случаев, избегает, пренебрегает и отвергает. </w:t>
      </w:r>
    </w:p>
    <w:p w:rsidR="00716F1A" w:rsidRDefault="00716F1A" w:rsidP="00716F1A">
      <w:pPr>
        <w:autoSpaceDE w:val="0"/>
        <w:autoSpaceDN w:val="0"/>
        <w:adjustRightInd w:val="0"/>
        <w:jc w:val="both"/>
        <w:rPr>
          <w:rFonts w:ascii="Arial" w:hAnsi="Arial" w:cs="Arial"/>
          <w:lang w:val="ru-RU"/>
        </w:rPr>
      </w:pPr>
    </w:p>
    <w:p w:rsidR="00716F1A" w:rsidRPr="004C321C" w:rsidRDefault="00716F1A" w:rsidP="00716F1A">
      <w:pPr>
        <w:autoSpaceDE w:val="0"/>
        <w:autoSpaceDN w:val="0"/>
        <w:adjustRightInd w:val="0"/>
        <w:jc w:val="both"/>
        <w:rPr>
          <w:rFonts w:ascii="Arial" w:hAnsi="Arial" w:cs="Arial"/>
          <w:b/>
          <w:i/>
        </w:rPr>
      </w:pPr>
      <w:r>
        <w:rPr>
          <w:rFonts w:ascii="Arial" w:hAnsi="Arial" w:cs="Arial"/>
          <w:b/>
          <w:i/>
        </w:rPr>
        <w:t>That is why out of all the forms of services, a continual prayer that brings a person into the presence of God is the most difficult service to reach, which many Christians in many cases draw away from, neglect, and reject.</w:t>
      </w:r>
    </w:p>
    <w:p w:rsidR="00716F1A" w:rsidRPr="004C321C" w:rsidRDefault="00716F1A" w:rsidP="00716F1A">
      <w:pPr>
        <w:autoSpaceDE w:val="0"/>
        <w:autoSpaceDN w:val="0"/>
        <w:adjustRightInd w:val="0"/>
        <w:jc w:val="both"/>
        <w:rPr>
          <w:rFonts w:ascii="Arial" w:hAnsi="Arial" w:cs="Arial"/>
        </w:rPr>
      </w:pPr>
    </w:p>
    <w:p w:rsidR="00716F1A" w:rsidRPr="007A55B7" w:rsidRDefault="00716F1A" w:rsidP="00716F1A">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lastRenderedPageBreak/>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716F1A" w:rsidRPr="007A55B7" w:rsidRDefault="00716F1A" w:rsidP="00716F1A">
      <w:pPr>
        <w:tabs>
          <w:tab w:val="left" w:pos="720"/>
          <w:tab w:val="left" w:pos="1440"/>
          <w:tab w:val="left" w:pos="2160"/>
          <w:tab w:val="right" w:pos="8640"/>
        </w:tabs>
        <w:jc w:val="both"/>
        <w:rPr>
          <w:rFonts w:ascii="Arial" w:hAnsi="Arial" w:cs="Arial"/>
          <w:color w:val="FF0000"/>
        </w:rPr>
      </w:pPr>
    </w:p>
    <w:p w:rsidR="00716F1A" w:rsidRPr="005812AB" w:rsidRDefault="00716F1A" w:rsidP="00716F1A">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1D34DB" w:rsidRPr="00312932" w:rsidRDefault="001D34DB" w:rsidP="001D34DB">
      <w:pPr>
        <w:autoSpaceDE w:val="0"/>
        <w:autoSpaceDN w:val="0"/>
        <w:adjustRightInd w:val="0"/>
        <w:jc w:val="both"/>
        <w:rPr>
          <w:rFonts w:ascii="Arial" w:hAnsi="Arial" w:cs="Arial"/>
          <w:lang w:val="ru-RU"/>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1D34DB" w:rsidRPr="00312932" w:rsidRDefault="001D34DB" w:rsidP="001D34DB">
      <w:pPr>
        <w:autoSpaceDE w:val="0"/>
        <w:autoSpaceDN w:val="0"/>
        <w:adjustRightInd w:val="0"/>
        <w:jc w:val="both"/>
        <w:rPr>
          <w:rFonts w:ascii="Arial" w:hAnsi="Arial" w:cs="Arial"/>
          <w:lang w:val="ru-RU"/>
        </w:rPr>
      </w:pPr>
    </w:p>
    <w:p w:rsidR="00716F1A" w:rsidRPr="004C321C" w:rsidRDefault="00716F1A" w:rsidP="00716F1A">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rsidR="00716F1A" w:rsidRPr="004C321C" w:rsidRDefault="00716F1A" w:rsidP="00716F1A">
      <w:pPr>
        <w:autoSpaceDE w:val="0"/>
        <w:autoSpaceDN w:val="0"/>
        <w:adjustRightInd w:val="0"/>
        <w:jc w:val="both"/>
        <w:rPr>
          <w:rFonts w:ascii="Arial" w:hAnsi="Arial" w:cs="Arial"/>
        </w:rPr>
      </w:pPr>
    </w:p>
    <w:p w:rsidR="00716F1A" w:rsidRPr="003F75C4" w:rsidRDefault="00716F1A" w:rsidP="00716F1A">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716F1A" w:rsidRPr="003F75C4" w:rsidRDefault="00716F1A" w:rsidP="00716F1A">
      <w:pPr>
        <w:autoSpaceDE w:val="0"/>
        <w:autoSpaceDN w:val="0"/>
        <w:adjustRightInd w:val="0"/>
        <w:jc w:val="both"/>
        <w:rPr>
          <w:rFonts w:ascii="Arial" w:hAnsi="Arial" w:cs="Arial"/>
          <w:lang w:val="ru-RU"/>
        </w:rPr>
      </w:pPr>
    </w:p>
    <w:p w:rsidR="00716F1A" w:rsidRPr="00904411" w:rsidRDefault="00716F1A" w:rsidP="00716F1A">
      <w:pPr>
        <w:autoSpaceDE w:val="0"/>
        <w:autoSpaceDN w:val="0"/>
        <w:adjustRightInd w:val="0"/>
        <w:jc w:val="both"/>
        <w:rPr>
          <w:rFonts w:ascii="Arial" w:hAnsi="Arial" w:cs="Arial"/>
          <w:b/>
          <w:i/>
        </w:rPr>
      </w:pPr>
      <w:r>
        <w:rPr>
          <w:rFonts w:ascii="Arial" w:hAnsi="Arial" w:cs="Arial"/>
          <w:b/>
          <w:i/>
        </w:rPr>
        <w:t xml:space="preserve">Then, </w:t>
      </w:r>
      <w:proofErr w:type="gramStart"/>
      <w:r>
        <w:rPr>
          <w:rFonts w:ascii="Arial" w:hAnsi="Arial" w:cs="Arial"/>
          <w:b/>
          <w:i/>
        </w:rPr>
        <w:t>according to</w:t>
      </w:r>
      <w:proofErr w:type="gramEnd"/>
      <w:r>
        <w:rPr>
          <w:rFonts w:ascii="Arial" w:hAnsi="Arial" w:cs="Arial"/>
          <w:b/>
          <w:i/>
        </w:rPr>
        <w:t xml:space="preserve"> revelations from Scripture, our prayer in the quality of warriors of prayer yielded by the virtues of a diamond are supposed to be:</w:t>
      </w:r>
    </w:p>
    <w:p w:rsidR="00716F1A" w:rsidRPr="005812AB" w:rsidRDefault="00716F1A" w:rsidP="00716F1A">
      <w:pPr>
        <w:autoSpaceDE w:val="0"/>
        <w:autoSpaceDN w:val="0"/>
        <w:adjustRightInd w:val="0"/>
        <w:jc w:val="both"/>
        <w:rPr>
          <w:rFonts w:ascii="Arial" w:hAnsi="Arial" w:cs="Arial"/>
        </w:rPr>
      </w:pPr>
    </w:p>
    <w:p w:rsidR="00716F1A" w:rsidRPr="00CD20DC" w:rsidRDefault="00716F1A" w:rsidP="00716F1A">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716F1A" w:rsidRPr="00CD20DC"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716F1A" w:rsidRDefault="00716F1A" w:rsidP="00716F1A">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716F1A" w:rsidRDefault="00716F1A" w:rsidP="00716F1A">
      <w:pPr>
        <w:autoSpaceDE w:val="0"/>
        <w:autoSpaceDN w:val="0"/>
        <w:adjustRightInd w:val="0"/>
        <w:jc w:val="both"/>
        <w:rPr>
          <w:rFonts w:ascii="Arial" w:hAnsi="Arial" w:cs="Arial"/>
          <w:lang w:val="ru-RU"/>
        </w:rPr>
      </w:pPr>
    </w:p>
    <w:p w:rsidR="00716F1A" w:rsidRPr="00355E92" w:rsidRDefault="00716F1A" w:rsidP="00716F1A">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716F1A" w:rsidRPr="00355E92" w:rsidRDefault="00716F1A" w:rsidP="00716F1A">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4. With boldness.</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5. Reverential.</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7. With thanksgiving.</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8. With joy.</w:t>
      </w:r>
    </w:p>
    <w:p w:rsidR="00716F1A" w:rsidRPr="00355E92" w:rsidRDefault="00716F1A" w:rsidP="00716F1A">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716F1A" w:rsidRPr="007A55B7" w:rsidRDefault="00716F1A" w:rsidP="00716F1A">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1D34DB" w:rsidRPr="00716F1A" w:rsidRDefault="001D34DB" w:rsidP="001D34DB">
      <w:pPr>
        <w:tabs>
          <w:tab w:val="left" w:pos="720"/>
          <w:tab w:val="left" w:pos="1440"/>
          <w:tab w:val="left" w:pos="2160"/>
          <w:tab w:val="right" w:pos="8640"/>
        </w:tabs>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Следует вновь отметить,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1D34DB" w:rsidRPr="00312932" w:rsidRDefault="001D34DB" w:rsidP="001D34DB">
      <w:pPr>
        <w:autoSpaceDE w:val="0"/>
        <w:autoSpaceDN w:val="0"/>
        <w:adjustRightInd w:val="0"/>
        <w:jc w:val="both"/>
        <w:rPr>
          <w:rFonts w:ascii="Arial" w:hAnsi="Arial" w:cs="Arial"/>
          <w:lang w:val="ru-RU"/>
        </w:rPr>
      </w:pPr>
    </w:p>
    <w:p w:rsidR="00716F1A" w:rsidRPr="00845FB6" w:rsidRDefault="00716F1A" w:rsidP="00716F1A">
      <w:pPr>
        <w:autoSpaceDE w:val="0"/>
        <w:autoSpaceDN w:val="0"/>
        <w:adjustRightInd w:val="0"/>
        <w:jc w:val="both"/>
        <w:rPr>
          <w:rFonts w:ascii="Arial" w:hAnsi="Arial" w:cs="Arial"/>
          <w:b/>
          <w:i/>
        </w:rPr>
      </w:pPr>
      <w:r>
        <w:rPr>
          <w:rFonts w:ascii="Arial" w:hAnsi="Arial" w:cs="Arial"/>
          <w:b/>
          <w:i/>
        </w:rPr>
        <w:t xml:space="preserve">It is worth noting that each of the ten components of prayer </w:t>
      </w:r>
      <w:proofErr w:type="gramStart"/>
      <w:r>
        <w:rPr>
          <w:rFonts w:ascii="Arial" w:hAnsi="Arial" w:cs="Arial"/>
          <w:b/>
          <w:i/>
        </w:rPr>
        <w:t>are located in</w:t>
      </w:r>
      <w:proofErr w:type="gramEnd"/>
      <w:r>
        <w:rPr>
          <w:rFonts w:ascii="Arial" w:hAnsi="Arial" w:cs="Arial"/>
          <w:b/>
          <w:i/>
        </w:rPr>
        <w:t xml:space="preserve"> one another; come from one another; strengthen one another, fill one another and define the truth of one another.</w:t>
      </w:r>
    </w:p>
    <w:p w:rsidR="00716F1A" w:rsidRPr="00845FB6" w:rsidRDefault="00716F1A" w:rsidP="00716F1A">
      <w:pPr>
        <w:autoSpaceDE w:val="0"/>
        <w:autoSpaceDN w:val="0"/>
        <w:adjustRightInd w:val="0"/>
        <w:jc w:val="both"/>
        <w:rPr>
          <w:rFonts w:ascii="Arial" w:hAnsi="Arial" w:cs="Arial"/>
        </w:rPr>
      </w:pPr>
    </w:p>
    <w:p w:rsidR="00716F1A" w:rsidRPr="003F75C4" w:rsidRDefault="00716F1A" w:rsidP="00716F1A">
      <w:pPr>
        <w:autoSpaceDE w:val="0"/>
        <w:autoSpaceDN w:val="0"/>
        <w:adjustRightInd w:val="0"/>
        <w:jc w:val="both"/>
        <w:rPr>
          <w:rFonts w:ascii="Arial" w:hAnsi="Arial" w:cs="Arial"/>
          <w:lang w:val="ru-RU"/>
        </w:rPr>
      </w:pPr>
      <w:r w:rsidRPr="003F75C4">
        <w:rPr>
          <w:rFonts w:ascii="Arial" w:hAnsi="Arial" w:cs="Arial"/>
          <w:lang w:val="ru-RU"/>
        </w:rPr>
        <w:t xml:space="preserve">Иными словами говоря, в каждом из десяти признаков, сбалансированно присутствуют все остальные девять признаков. </w:t>
      </w:r>
    </w:p>
    <w:p w:rsidR="00716F1A" w:rsidRPr="003F75C4" w:rsidRDefault="00716F1A" w:rsidP="00716F1A">
      <w:pPr>
        <w:autoSpaceDE w:val="0"/>
        <w:autoSpaceDN w:val="0"/>
        <w:adjustRightInd w:val="0"/>
        <w:jc w:val="both"/>
        <w:rPr>
          <w:rFonts w:ascii="Arial" w:hAnsi="Arial" w:cs="Arial"/>
          <w:lang w:val="ru-RU"/>
        </w:rPr>
      </w:pPr>
    </w:p>
    <w:p w:rsidR="00716F1A" w:rsidRPr="008F1058" w:rsidRDefault="00716F1A" w:rsidP="00716F1A">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716F1A" w:rsidRPr="00C54C7A" w:rsidRDefault="00716F1A" w:rsidP="00716F1A">
      <w:pPr>
        <w:autoSpaceDE w:val="0"/>
        <w:autoSpaceDN w:val="0"/>
        <w:adjustRightInd w:val="0"/>
        <w:jc w:val="both"/>
        <w:rPr>
          <w:rFonts w:ascii="Arial" w:hAnsi="Arial" w:cs="Arial"/>
        </w:rPr>
      </w:pPr>
    </w:p>
    <w:p w:rsidR="00716F1A" w:rsidRDefault="00716F1A" w:rsidP="00716F1A">
      <w:pPr>
        <w:autoSpaceDE w:val="0"/>
        <w:autoSpaceDN w:val="0"/>
        <w:adjustRightInd w:val="0"/>
        <w:jc w:val="both"/>
        <w:rPr>
          <w:rFonts w:ascii="Arial" w:hAnsi="Arial" w:cs="Arial"/>
          <w:lang w:val="ru-RU"/>
        </w:rPr>
      </w:pPr>
      <w:r w:rsidRPr="00AD6AAD">
        <w:rPr>
          <w:rFonts w:ascii="Arial" w:hAnsi="Arial" w:cs="Arial"/>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rsidR="00716F1A" w:rsidRDefault="00716F1A" w:rsidP="00716F1A">
      <w:pPr>
        <w:autoSpaceDE w:val="0"/>
        <w:autoSpaceDN w:val="0"/>
        <w:adjustRightInd w:val="0"/>
        <w:jc w:val="both"/>
        <w:rPr>
          <w:rFonts w:ascii="Arial" w:hAnsi="Arial" w:cs="Arial"/>
          <w:lang w:val="ru-RU"/>
        </w:rPr>
      </w:pPr>
    </w:p>
    <w:p w:rsidR="00716F1A" w:rsidRPr="00603786" w:rsidRDefault="00716F1A" w:rsidP="00716F1A">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rsidR="00716F1A" w:rsidRPr="00845FB6" w:rsidRDefault="00716F1A" w:rsidP="00716F1A">
      <w:pPr>
        <w:autoSpaceDE w:val="0"/>
        <w:autoSpaceDN w:val="0"/>
        <w:adjustRightInd w:val="0"/>
        <w:jc w:val="both"/>
        <w:rPr>
          <w:rFonts w:ascii="Arial" w:hAnsi="Arial" w:cs="Arial"/>
        </w:rPr>
      </w:pPr>
    </w:p>
    <w:p w:rsidR="00716F1A" w:rsidRDefault="00716F1A" w:rsidP="00716F1A">
      <w:pPr>
        <w:autoSpaceDE w:val="0"/>
        <w:autoSpaceDN w:val="0"/>
        <w:adjustRightInd w:val="0"/>
        <w:jc w:val="both"/>
        <w:rPr>
          <w:rFonts w:ascii="Arial" w:hAnsi="Arial" w:cs="Arial"/>
          <w:lang w:val="ru-RU"/>
        </w:rPr>
      </w:pPr>
      <w:r w:rsidRPr="003F75C4">
        <w:rPr>
          <w:rFonts w:ascii="Arial" w:hAnsi="Arial" w:cs="Arial"/>
          <w:lang w:val="ru-RU"/>
        </w:rPr>
        <w:t>Тем не менее, каждый из десяти признаков, имеет своё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716F1A" w:rsidRDefault="00716F1A" w:rsidP="00716F1A">
      <w:pPr>
        <w:autoSpaceDE w:val="0"/>
        <w:autoSpaceDN w:val="0"/>
        <w:adjustRightInd w:val="0"/>
        <w:jc w:val="both"/>
        <w:rPr>
          <w:rFonts w:ascii="Arial" w:hAnsi="Arial" w:cs="Arial"/>
          <w:lang w:val="ru-RU"/>
        </w:rPr>
      </w:pPr>
    </w:p>
    <w:p w:rsidR="00716F1A" w:rsidRPr="00845FB6" w:rsidRDefault="00716F1A" w:rsidP="00716F1A">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716F1A" w:rsidRPr="00845FB6" w:rsidRDefault="00716F1A" w:rsidP="00716F1A">
      <w:pPr>
        <w:tabs>
          <w:tab w:val="left" w:pos="720"/>
          <w:tab w:val="left" w:pos="1440"/>
          <w:tab w:val="left" w:pos="2160"/>
          <w:tab w:val="right" w:pos="8640"/>
        </w:tabs>
        <w:jc w:val="both"/>
        <w:rPr>
          <w:rFonts w:ascii="Arial" w:hAnsi="Arial" w:cs="Arial"/>
        </w:rPr>
      </w:pPr>
    </w:p>
    <w:p w:rsidR="00716F1A" w:rsidRPr="003F75C4" w:rsidRDefault="00716F1A" w:rsidP="00716F1A">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определённом формате, мы уже рассмотрели признаки, первых четырёх признаков составляющих, как природу самой молитвы, так и, состояние воина молитвы, обуславливающее, атмосферу его сердца. </w:t>
      </w:r>
    </w:p>
    <w:p w:rsidR="00716F1A" w:rsidRPr="003F75C4" w:rsidRDefault="00716F1A" w:rsidP="00716F1A">
      <w:pPr>
        <w:jc w:val="both"/>
        <w:rPr>
          <w:rFonts w:ascii="Arial" w:hAnsi="Arial" w:cs="Arial"/>
          <w:lang w:val="ru-RU"/>
        </w:rPr>
      </w:pPr>
    </w:p>
    <w:p w:rsidR="00716F1A" w:rsidRPr="00C54C7A" w:rsidRDefault="00716F1A" w:rsidP="00716F1A">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four components as a part of the nature of prayer and the state of a warrior of prayer.</w:t>
      </w:r>
      <w:r w:rsidRPr="00C54C7A">
        <w:rPr>
          <w:rFonts w:ascii="Arial" w:hAnsi="Arial" w:cs="Arial"/>
        </w:rPr>
        <w:t xml:space="preserve"> </w:t>
      </w:r>
    </w:p>
    <w:p w:rsidR="00716F1A" w:rsidRPr="00C54C7A" w:rsidRDefault="00716F1A" w:rsidP="00716F1A">
      <w:pPr>
        <w:jc w:val="both"/>
        <w:rPr>
          <w:rFonts w:ascii="Arial" w:hAnsi="Arial" w:cs="Arial"/>
        </w:rPr>
      </w:pPr>
    </w:p>
    <w:p w:rsidR="00716F1A" w:rsidRPr="00C54C7A" w:rsidRDefault="00716F1A" w:rsidP="00716F1A">
      <w:pPr>
        <w:tabs>
          <w:tab w:val="left" w:pos="720"/>
          <w:tab w:val="left" w:pos="1440"/>
          <w:tab w:val="left" w:pos="2160"/>
          <w:tab w:val="right" w:pos="8640"/>
        </w:tabs>
        <w:jc w:val="both"/>
        <w:rPr>
          <w:rFonts w:ascii="Arial" w:hAnsi="Arial" w:cs="Arial"/>
        </w:rPr>
      </w:pPr>
      <w:r w:rsidRPr="00AD6AAD">
        <w:rPr>
          <w:rFonts w:ascii="Arial" w:hAnsi="Arial" w:cs="Arial"/>
          <w:lang w:val="ru-RU"/>
        </w:rPr>
        <w:t xml:space="preserve">А посему, сразу обратимся к рассматриванию, пятой составляющей, в природе воина молитвы. </w:t>
      </w:r>
      <w:r w:rsidRPr="00AD6AAD">
        <w:rPr>
          <w:rFonts w:ascii="Arial" w:hAnsi="Arial" w:cs="Arial"/>
          <w:b/>
          <w:lang w:val="ru-RU"/>
        </w:rPr>
        <w:t>Это</w:t>
      </w:r>
      <w:r w:rsidRPr="00C54C7A">
        <w:rPr>
          <w:rFonts w:ascii="Arial" w:hAnsi="Arial" w:cs="Arial"/>
          <w:b/>
        </w:rPr>
        <w:t xml:space="preserve"> – </w:t>
      </w:r>
      <w:r w:rsidRPr="00AD6AAD">
        <w:rPr>
          <w:rFonts w:ascii="Arial" w:hAnsi="Arial" w:cs="Arial"/>
          <w:b/>
          <w:lang w:val="ru-RU"/>
        </w:rPr>
        <w:t>благоговение</w:t>
      </w:r>
      <w:r w:rsidRPr="00C54C7A">
        <w:rPr>
          <w:rFonts w:ascii="Arial" w:hAnsi="Arial" w:cs="Arial"/>
          <w:b/>
        </w:rPr>
        <w:t>.</w:t>
      </w:r>
      <w:r w:rsidRPr="00C54C7A">
        <w:rPr>
          <w:rFonts w:ascii="Arial" w:hAnsi="Arial" w:cs="Arial"/>
        </w:rPr>
        <w:t xml:space="preserve"> </w:t>
      </w:r>
    </w:p>
    <w:p w:rsidR="00716F1A" w:rsidRPr="00C54C7A" w:rsidRDefault="00716F1A" w:rsidP="00716F1A">
      <w:pPr>
        <w:tabs>
          <w:tab w:val="left" w:pos="720"/>
          <w:tab w:val="left" w:pos="1440"/>
          <w:tab w:val="left" w:pos="2160"/>
          <w:tab w:val="right" w:pos="8640"/>
        </w:tabs>
        <w:jc w:val="both"/>
        <w:rPr>
          <w:rFonts w:ascii="Arial" w:hAnsi="Arial" w:cs="Arial"/>
        </w:rPr>
      </w:pPr>
    </w:p>
    <w:p w:rsidR="00716F1A" w:rsidRPr="00C54C7A" w:rsidRDefault="00716F1A" w:rsidP="00716F1A">
      <w:pPr>
        <w:tabs>
          <w:tab w:val="left" w:pos="720"/>
          <w:tab w:val="left" w:pos="1440"/>
          <w:tab w:val="left" w:pos="2160"/>
          <w:tab w:val="right" w:pos="8640"/>
        </w:tabs>
        <w:jc w:val="both"/>
        <w:rPr>
          <w:rFonts w:ascii="Arial" w:hAnsi="Arial" w:cs="Arial"/>
          <w:b/>
          <w:i/>
          <w:u w:val="single"/>
          <w:lang w:val="ru-RU"/>
        </w:rPr>
      </w:pPr>
      <w:r>
        <w:rPr>
          <w:rFonts w:ascii="Arial" w:hAnsi="Arial" w:cs="Arial"/>
          <w:b/>
          <w:i/>
        </w:rPr>
        <w:t xml:space="preserve">Therefore, we will turn our attention to the fifth component </w:t>
      </w:r>
      <w:proofErr w:type="gramStart"/>
      <w:r>
        <w:rPr>
          <w:rFonts w:ascii="Arial" w:hAnsi="Arial" w:cs="Arial"/>
          <w:b/>
          <w:i/>
        </w:rPr>
        <w:t>in the nature of a</w:t>
      </w:r>
      <w:proofErr w:type="gramEnd"/>
      <w:r>
        <w:rPr>
          <w:rFonts w:ascii="Arial" w:hAnsi="Arial" w:cs="Arial"/>
          <w:b/>
          <w:i/>
        </w:rPr>
        <w:t xml:space="preserve"> warrior of prayer. </w:t>
      </w:r>
      <w:r>
        <w:rPr>
          <w:rFonts w:ascii="Arial" w:hAnsi="Arial" w:cs="Arial"/>
          <w:b/>
          <w:i/>
          <w:u w:val="single"/>
        </w:rPr>
        <w:t>This</w:t>
      </w:r>
      <w:r w:rsidRPr="00C54C7A">
        <w:rPr>
          <w:rFonts w:ascii="Arial" w:hAnsi="Arial" w:cs="Arial"/>
          <w:b/>
          <w:i/>
          <w:u w:val="single"/>
          <w:lang w:val="ru-RU"/>
        </w:rPr>
        <w:t xml:space="preserve"> </w:t>
      </w:r>
      <w:r>
        <w:rPr>
          <w:rFonts w:ascii="Arial" w:hAnsi="Arial" w:cs="Arial"/>
          <w:b/>
          <w:i/>
          <w:u w:val="single"/>
        </w:rPr>
        <w:t>is</w:t>
      </w:r>
      <w:r w:rsidRPr="00C54C7A">
        <w:rPr>
          <w:rFonts w:ascii="Arial" w:hAnsi="Arial" w:cs="Arial"/>
          <w:b/>
          <w:i/>
          <w:u w:val="single"/>
          <w:lang w:val="ru-RU"/>
        </w:rPr>
        <w:t xml:space="preserve"> – </w:t>
      </w:r>
      <w:r>
        <w:rPr>
          <w:rFonts w:ascii="Arial" w:hAnsi="Arial" w:cs="Arial"/>
          <w:b/>
          <w:i/>
          <w:u w:val="single"/>
        </w:rPr>
        <w:t>reverence</w:t>
      </w:r>
      <w:r w:rsidRPr="00C54C7A">
        <w:rPr>
          <w:rFonts w:ascii="Arial" w:hAnsi="Arial" w:cs="Arial"/>
          <w:b/>
          <w:i/>
          <w:u w:val="single"/>
          <w:lang w:val="ru-RU"/>
        </w:rPr>
        <w:t>.</w:t>
      </w:r>
    </w:p>
    <w:p w:rsidR="001D34DB" w:rsidRPr="00312932" w:rsidRDefault="001D34DB" w:rsidP="001D34DB">
      <w:pPr>
        <w:tabs>
          <w:tab w:val="left" w:pos="720"/>
          <w:tab w:val="left" w:pos="1440"/>
          <w:tab w:val="left" w:pos="2160"/>
          <w:tab w:val="right" w:pos="8640"/>
        </w:tabs>
        <w:jc w:val="both"/>
        <w:rPr>
          <w:rFonts w:ascii="Arial" w:hAnsi="Arial" w:cs="Arial"/>
          <w:lang w:val="ru-RU"/>
        </w:rPr>
      </w:pPr>
    </w:p>
    <w:p w:rsidR="001D34DB" w:rsidRDefault="001D34DB" w:rsidP="001D34DB">
      <w:pPr>
        <w:tabs>
          <w:tab w:val="left" w:pos="720"/>
          <w:tab w:val="left" w:pos="1440"/>
          <w:tab w:val="left" w:pos="2160"/>
          <w:tab w:val="right" w:pos="8640"/>
        </w:tabs>
        <w:jc w:val="both"/>
        <w:rPr>
          <w:rFonts w:ascii="Arial" w:hAnsi="Arial" w:cs="Arial"/>
          <w:lang w:val="ru-RU"/>
        </w:rPr>
      </w:pPr>
      <w:r w:rsidRPr="00312932">
        <w:rPr>
          <w:rFonts w:ascii="Arial" w:hAnsi="Arial" w:cs="Arial"/>
          <w:lang w:val="ru-RU"/>
        </w:rPr>
        <w:t xml:space="preserve">Мы отметили, что в Писании, 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rsidR="001A117F" w:rsidRDefault="001A117F" w:rsidP="001D34DB">
      <w:pPr>
        <w:tabs>
          <w:tab w:val="left" w:pos="720"/>
          <w:tab w:val="left" w:pos="1440"/>
          <w:tab w:val="left" w:pos="2160"/>
          <w:tab w:val="right" w:pos="8640"/>
        </w:tabs>
        <w:jc w:val="both"/>
        <w:rPr>
          <w:rFonts w:ascii="Arial" w:hAnsi="Arial" w:cs="Arial"/>
          <w:lang w:val="ru-RU"/>
        </w:rPr>
      </w:pPr>
    </w:p>
    <w:p w:rsidR="001A117F" w:rsidRPr="001A117F" w:rsidRDefault="001A117F" w:rsidP="001D34DB">
      <w:pPr>
        <w:tabs>
          <w:tab w:val="left" w:pos="720"/>
          <w:tab w:val="left" w:pos="1440"/>
          <w:tab w:val="left" w:pos="2160"/>
          <w:tab w:val="right" w:pos="8640"/>
        </w:tabs>
        <w:jc w:val="both"/>
        <w:rPr>
          <w:rFonts w:ascii="Arial" w:hAnsi="Arial" w:cs="Arial"/>
          <w:b/>
          <w:i/>
        </w:rPr>
      </w:pPr>
      <w:r>
        <w:rPr>
          <w:rFonts w:ascii="Arial" w:hAnsi="Arial" w:cs="Arial"/>
          <w:b/>
          <w:i/>
        </w:rPr>
        <w:t>In Scripture, the character and virtue that are contained in the word “reverence” are attributed to prayer as a commandment and a military order.</w:t>
      </w:r>
    </w:p>
    <w:p w:rsidR="001D34DB" w:rsidRPr="001A117F" w:rsidRDefault="001D34DB" w:rsidP="001D34DB">
      <w:pPr>
        <w:tabs>
          <w:tab w:val="left" w:pos="720"/>
          <w:tab w:val="left" w:pos="1440"/>
          <w:tab w:val="left" w:pos="2160"/>
          <w:tab w:val="right" w:pos="8640"/>
        </w:tabs>
        <w:jc w:val="both"/>
        <w:rPr>
          <w:rFonts w:ascii="Arial" w:hAnsi="Arial" w:cs="Arial"/>
        </w:rPr>
      </w:pPr>
    </w:p>
    <w:p w:rsidR="001D34DB" w:rsidRPr="00312932" w:rsidRDefault="001D34DB" w:rsidP="001D34DB">
      <w:pPr>
        <w:tabs>
          <w:tab w:val="left" w:pos="720"/>
          <w:tab w:val="left" w:pos="1440"/>
          <w:tab w:val="left" w:pos="2160"/>
          <w:tab w:val="right" w:pos="8640"/>
        </w:tabs>
        <w:jc w:val="both"/>
        <w:rPr>
          <w:rFonts w:ascii="Arial" w:hAnsi="Arial" w:cs="Arial"/>
          <w:lang w:val="ru-RU"/>
        </w:rPr>
      </w:pPr>
      <w:r w:rsidRPr="00312932">
        <w:rPr>
          <w:rFonts w:ascii="Arial" w:hAnsi="Arial" w:cs="Arial"/>
          <w:lang w:val="ru-RU"/>
        </w:rPr>
        <w:t xml:space="preserve">Невыполнение этого неукоснительного приказа, во время военных действий, в которых нам противостоят организованные силы тьмы – рассматривается, </w:t>
      </w:r>
      <w:r w:rsidRPr="00312932">
        <w:rPr>
          <w:rFonts w:ascii="Arial" w:hAnsi="Arial" w:cs="Arial"/>
          <w:lang w:val="ru-RU"/>
        </w:rPr>
        <w:lastRenderedPageBreak/>
        <w:t>окончательным разрывом отношений с Богом, что равносильно возмездию второй смерти.</w:t>
      </w:r>
    </w:p>
    <w:p w:rsidR="001D34DB" w:rsidRPr="00312932" w:rsidRDefault="001D34DB" w:rsidP="001D34DB">
      <w:pPr>
        <w:tabs>
          <w:tab w:val="left" w:pos="720"/>
          <w:tab w:val="left" w:pos="1440"/>
          <w:tab w:val="left" w:pos="2160"/>
          <w:tab w:val="right" w:pos="8640"/>
        </w:tabs>
        <w:jc w:val="both"/>
        <w:rPr>
          <w:rFonts w:ascii="Arial" w:hAnsi="Arial" w:cs="Arial"/>
          <w:lang w:val="ru-RU"/>
        </w:rPr>
      </w:pPr>
      <w:r w:rsidRPr="00312932">
        <w:rPr>
          <w:rFonts w:ascii="Arial" w:hAnsi="Arial" w:cs="Arial"/>
          <w:lang w:val="ru-RU"/>
        </w:rPr>
        <w:t xml:space="preserve"> </w:t>
      </w:r>
    </w:p>
    <w:p w:rsidR="001A117F" w:rsidRPr="00845FB6" w:rsidRDefault="001A117F" w:rsidP="001A117F">
      <w:pPr>
        <w:tabs>
          <w:tab w:val="left" w:pos="720"/>
          <w:tab w:val="left" w:pos="1440"/>
          <w:tab w:val="left" w:pos="2160"/>
          <w:tab w:val="right" w:pos="8640"/>
        </w:tabs>
        <w:jc w:val="both"/>
        <w:rPr>
          <w:rFonts w:ascii="Arial" w:hAnsi="Arial" w:cs="Arial"/>
          <w:b/>
          <w:i/>
        </w:rPr>
      </w:pPr>
      <w:r>
        <w:rPr>
          <w:rFonts w:ascii="Arial" w:hAnsi="Arial" w:cs="Arial"/>
          <w:b/>
          <w:i/>
        </w:rPr>
        <w:t>Noncompliance of which, during acts of war when we are called to battle the organized power of darkness, will result in a disruption in our relationship with God, which is equal to a second death.</w:t>
      </w:r>
    </w:p>
    <w:p w:rsidR="001A117F" w:rsidRPr="00845FB6" w:rsidRDefault="001A117F" w:rsidP="001A117F">
      <w:pPr>
        <w:tabs>
          <w:tab w:val="left" w:pos="720"/>
          <w:tab w:val="left" w:pos="1440"/>
          <w:tab w:val="left" w:pos="2160"/>
          <w:tab w:val="right" w:pos="8640"/>
        </w:tabs>
        <w:jc w:val="both"/>
        <w:rPr>
          <w:rFonts w:ascii="Arial" w:hAnsi="Arial" w:cs="Arial"/>
        </w:rPr>
      </w:pPr>
      <w:r w:rsidRPr="00845FB6">
        <w:rPr>
          <w:rFonts w:ascii="Arial" w:hAnsi="Arial" w:cs="Arial"/>
        </w:rPr>
        <w:t xml:space="preserve"> </w:t>
      </w:r>
    </w:p>
    <w:p w:rsidR="001A117F" w:rsidRDefault="001A117F" w:rsidP="001A117F">
      <w:pPr>
        <w:tabs>
          <w:tab w:val="left" w:pos="720"/>
          <w:tab w:val="left" w:pos="1440"/>
          <w:tab w:val="left" w:pos="2160"/>
          <w:tab w:val="right" w:pos="8640"/>
        </w:tabs>
        <w:jc w:val="both"/>
        <w:rPr>
          <w:rFonts w:ascii="Arial" w:hAnsi="Arial" w:cs="Arial"/>
          <w:lang w:val="ru-RU"/>
        </w:rPr>
      </w:pPr>
      <w:r w:rsidRPr="003F75C4">
        <w:rPr>
          <w:rFonts w:ascii="Arial" w:hAnsi="Arial" w:cs="Arial"/>
          <w:b/>
          <w:lang w:val="ru-RU"/>
        </w:rPr>
        <w:t>Благоговение,</w:t>
      </w:r>
      <w:r w:rsidRPr="003F75C4">
        <w:rPr>
          <w:rFonts w:ascii="Arial" w:hAnsi="Arial" w:cs="Arial"/>
          <w:lang w:val="ru-RU"/>
        </w:rPr>
        <w:t xml:space="preserve"> как достоинство и атмосфера, возрождённого духа, относится к состоянию сердца молящегося, – которое призвано присутствовать во всём, что человек ни делает, с усердием и от души. </w:t>
      </w:r>
    </w:p>
    <w:p w:rsidR="001A117F" w:rsidRDefault="001A117F" w:rsidP="001A117F">
      <w:pPr>
        <w:tabs>
          <w:tab w:val="left" w:pos="720"/>
          <w:tab w:val="left" w:pos="1440"/>
          <w:tab w:val="left" w:pos="2160"/>
          <w:tab w:val="right" w:pos="8640"/>
        </w:tabs>
        <w:jc w:val="both"/>
        <w:rPr>
          <w:rFonts w:ascii="Arial" w:hAnsi="Arial" w:cs="Arial"/>
          <w:lang w:val="ru-RU"/>
        </w:rPr>
      </w:pPr>
    </w:p>
    <w:p w:rsidR="001A117F" w:rsidRPr="00845FB6" w:rsidRDefault="001A117F" w:rsidP="001A117F">
      <w:pPr>
        <w:tabs>
          <w:tab w:val="left" w:pos="720"/>
          <w:tab w:val="left" w:pos="1440"/>
          <w:tab w:val="left" w:pos="2160"/>
          <w:tab w:val="right" w:pos="8640"/>
        </w:tabs>
        <w:jc w:val="both"/>
        <w:rPr>
          <w:rFonts w:ascii="Arial" w:hAnsi="Arial" w:cs="Arial"/>
          <w:b/>
          <w:i/>
        </w:rPr>
      </w:pPr>
      <w:r w:rsidRPr="00845FB6">
        <w:rPr>
          <w:rFonts w:ascii="Arial" w:hAnsi="Arial" w:cs="Arial"/>
          <w:b/>
          <w:i/>
          <w:u w:val="single"/>
        </w:rPr>
        <w:t>Reverence</w:t>
      </w:r>
      <w:r>
        <w:rPr>
          <w:rFonts w:ascii="Arial" w:hAnsi="Arial" w:cs="Arial"/>
          <w:b/>
          <w:i/>
        </w:rPr>
        <w:t xml:space="preserve"> as a virtue and atmosphere of the spirit relates to the state of the heart of one who prays – which is called to be present in all that man does with perseverance from the soul.</w:t>
      </w:r>
    </w:p>
    <w:p w:rsidR="001A117F" w:rsidRPr="00845FB6" w:rsidRDefault="001A117F" w:rsidP="001A117F">
      <w:pPr>
        <w:tabs>
          <w:tab w:val="left" w:pos="720"/>
          <w:tab w:val="left" w:pos="1440"/>
          <w:tab w:val="left" w:pos="2160"/>
          <w:tab w:val="right" w:pos="8640"/>
        </w:tabs>
        <w:jc w:val="both"/>
        <w:rPr>
          <w:rFonts w:ascii="Arial" w:hAnsi="Arial" w:cs="Arial"/>
        </w:rPr>
      </w:pPr>
    </w:p>
    <w:p w:rsidR="001A117F" w:rsidRPr="003F75C4" w:rsidRDefault="001A117F" w:rsidP="001A117F">
      <w:pPr>
        <w:tabs>
          <w:tab w:val="left" w:pos="720"/>
          <w:tab w:val="left" w:pos="1440"/>
          <w:tab w:val="left" w:pos="2160"/>
          <w:tab w:val="right" w:pos="8640"/>
        </w:tabs>
        <w:jc w:val="both"/>
        <w:rPr>
          <w:rFonts w:ascii="Arial" w:hAnsi="Arial" w:cs="Arial"/>
          <w:lang w:val="ru-RU"/>
        </w:rPr>
      </w:pPr>
      <w:r w:rsidRPr="003F75C4">
        <w:rPr>
          <w:rFonts w:ascii="Arial" w:hAnsi="Arial" w:cs="Arial"/>
          <w:b/>
          <w:lang w:val="ru-RU"/>
        </w:rPr>
        <w:t>Постоянная молитва</w:t>
      </w:r>
      <w:r w:rsidRPr="003F75C4">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rsidR="001A117F" w:rsidRPr="003F75C4" w:rsidRDefault="001A117F" w:rsidP="001A117F">
      <w:pPr>
        <w:jc w:val="both"/>
        <w:rPr>
          <w:rFonts w:ascii="Arial" w:hAnsi="Arial" w:cs="Arial"/>
          <w:lang w:val="ru-RU"/>
        </w:rPr>
      </w:pPr>
    </w:p>
    <w:p w:rsidR="001A117F" w:rsidRPr="00775EEC" w:rsidRDefault="001A117F" w:rsidP="001A117F">
      <w:pPr>
        <w:tabs>
          <w:tab w:val="left" w:pos="720"/>
          <w:tab w:val="left" w:pos="1440"/>
          <w:tab w:val="left" w:pos="2160"/>
          <w:tab w:val="right" w:pos="8640"/>
        </w:tabs>
        <w:jc w:val="both"/>
        <w:rPr>
          <w:rFonts w:ascii="Arial" w:hAnsi="Arial" w:cs="Arial"/>
          <w:b/>
          <w:i/>
        </w:rPr>
      </w:pPr>
      <w:r>
        <w:rPr>
          <w:rFonts w:ascii="Arial" w:hAnsi="Arial" w:cs="Arial"/>
          <w:b/>
          <w:i/>
          <w:u w:val="single"/>
        </w:rPr>
        <w:t>A continual prayer,</w:t>
      </w:r>
      <w:r>
        <w:rPr>
          <w:rFonts w:ascii="Arial" w:hAnsi="Arial" w:cs="Arial"/>
          <w:b/>
          <w:i/>
        </w:rPr>
        <w:t xml:space="preserve"> as a phenomenon of an unearthly origin, although it is made in time and grasps time, it is located outside of time and rules over time.</w:t>
      </w:r>
    </w:p>
    <w:p w:rsidR="001D34DB" w:rsidRPr="001A117F"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lang w:val="ru-RU"/>
        </w:rPr>
        <w:t xml:space="preserve">Для лучшего понимания значимости элемента «благоговения» мы взяли за основание четыре аспекта, чтобы определить суть, содержащуюся в свойстве благоговения и увидеть, безусловную необходимость его присутствия, в молитвенной жизни с Богом.  </w:t>
      </w:r>
    </w:p>
    <w:p w:rsidR="001D34DB" w:rsidRPr="00312932" w:rsidRDefault="001D34DB" w:rsidP="001D34DB">
      <w:pPr>
        <w:jc w:val="both"/>
        <w:rPr>
          <w:rFonts w:ascii="Arial" w:hAnsi="Arial" w:cs="Arial"/>
          <w:lang w:val="ru-RU"/>
        </w:rPr>
      </w:pPr>
    </w:p>
    <w:p w:rsidR="001A117F" w:rsidRPr="004D7531" w:rsidRDefault="001A117F" w:rsidP="001A117F">
      <w:pPr>
        <w:jc w:val="both"/>
        <w:rPr>
          <w:rFonts w:ascii="Arial" w:hAnsi="Arial" w:cs="Arial"/>
          <w:b/>
          <w:i/>
        </w:rPr>
      </w:pPr>
      <w:r>
        <w:rPr>
          <w:rFonts w:ascii="Arial" w:hAnsi="Arial" w:cs="Arial"/>
          <w:b/>
          <w:i/>
        </w:rPr>
        <w:t>To better understand the meaning of the element “reverence”, we will build upon a foundation of four aspects so that we could define the evidence of reverence and see the necessity of having reverence in our prayer life with God.</w:t>
      </w:r>
    </w:p>
    <w:p w:rsidR="001A117F" w:rsidRPr="00C54C7A" w:rsidRDefault="001A117F" w:rsidP="001A117F">
      <w:pPr>
        <w:jc w:val="both"/>
        <w:rPr>
          <w:rFonts w:ascii="Arial" w:hAnsi="Arial" w:cs="Arial"/>
        </w:rPr>
      </w:pPr>
    </w:p>
    <w:p w:rsidR="001A117F" w:rsidRPr="00AD6AAD" w:rsidRDefault="001A117F" w:rsidP="001A117F">
      <w:pPr>
        <w:jc w:val="both"/>
        <w:rPr>
          <w:rFonts w:ascii="Arial" w:hAnsi="Arial" w:cs="Arial"/>
          <w:lang w:val="ru-RU"/>
        </w:rPr>
      </w:pPr>
      <w:r w:rsidRPr="00AD6AAD">
        <w:rPr>
          <w:rFonts w:ascii="Arial" w:hAnsi="Arial" w:cs="Arial"/>
          <w:b/>
          <w:lang w:val="ru-RU"/>
        </w:rPr>
        <w:t xml:space="preserve">1. </w:t>
      </w:r>
      <w:r w:rsidRPr="00AD6AAD">
        <w:rPr>
          <w:rFonts w:ascii="Arial" w:hAnsi="Arial" w:cs="Arial"/>
          <w:lang w:val="ru-RU"/>
        </w:rPr>
        <w:t>Определение сути и назначения благоговения.</w:t>
      </w:r>
    </w:p>
    <w:p w:rsidR="001A117F" w:rsidRPr="00AD6AAD" w:rsidRDefault="001A117F" w:rsidP="001A117F">
      <w:pPr>
        <w:jc w:val="both"/>
        <w:rPr>
          <w:rFonts w:ascii="Arial" w:hAnsi="Arial" w:cs="Arial"/>
          <w:lang w:val="ru-RU"/>
        </w:rPr>
      </w:pPr>
      <w:r w:rsidRPr="00AD6AAD">
        <w:rPr>
          <w:rFonts w:ascii="Arial" w:hAnsi="Arial" w:cs="Arial"/>
          <w:b/>
          <w:lang w:val="ru-RU"/>
        </w:rPr>
        <w:t xml:space="preserve">2. </w:t>
      </w:r>
      <w:r w:rsidRPr="00AD6AAD">
        <w:rPr>
          <w:rFonts w:ascii="Arial" w:hAnsi="Arial" w:cs="Arial"/>
          <w:lang w:val="ru-RU"/>
        </w:rPr>
        <w:t>Цена для приобретения благоговения.</w:t>
      </w:r>
    </w:p>
    <w:p w:rsidR="001A117F" w:rsidRPr="00AD6AAD" w:rsidRDefault="001A117F" w:rsidP="001A117F">
      <w:pPr>
        <w:jc w:val="both"/>
        <w:rPr>
          <w:rFonts w:ascii="Arial" w:hAnsi="Arial" w:cs="Arial"/>
          <w:lang w:val="ru-RU"/>
        </w:rPr>
      </w:pPr>
      <w:r w:rsidRPr="00AD6AAD">
        <w:rPr>
          <w:rFonts w:ascii="Arial" w:hAnsi="Arial" w:cs="Arial"/>
          <w:b/>
          <w:lang w:val="ru-RU"/>
        </w:rPr>
        <w:t xml:space="preserve">3. </w:t>
      </w:r>
      <w:r w:rsidRPr="00AD6AAD">
        <w:rPr>
          <w:rFonts w:ascii="Arial" w:hAnsi="Arial" w:cs="Arial"/>
          <w:lang w:val="ru-RU"/>
        </w:rPr>
        <w:t xml:space="preserve">Сохранение и развитие благоговения. </w:t>
      </w:r>
    </w:p>
    <w:p w:rsidR="001A117F" w:rsidRPr="00C54C7A" w:rsidRDefault="001A117F" w:rsidP="001A117F">
      <w:pPr>
        <w:jc w:val="both"/>
        <w:rPr>
          <w:rFonts w:ascii="Arial" w:hAnsi="Arial" w:cs="Arial"/>
        </w:rPr>
      </w:pPr>
      <w:r w:rsidRPr="00C54C7A">
        <w:rPr>
          <w:rFonts w:ascii="Arial" w:hAnsi="Arial" w:cs="Arial"/>
          <w:b/>
        </w:rPr>
        <w:t>4</w:t>
      </w:r>
      <w:r w:rsidRPr="00C54C7A">
        <w:rPr>
          <w:rFonts w:ascii="Arial" w:hAnsi="Arial" w:cs="Arial"/>
        </w:rPr>
        <w:t xml:space="preserve">. </w:t>
      </w:r>
      <w:r w:rsidRPr="00AD6AAD">
        <w:rPr>
          <w:rFonts w:ascii="Arial" w:hAnsi="Arial" w:cs="Arial"/>
          <w:lang w:val="ru-RU"/>
        </w:rPr>
        <w:t>Плоды</w:t>
      </w:r>
      <w:r w:rsidRPr="00C54C7A">
        <w:rPr>
          <w:rFonts w:ascii="Arial" w:hAnsi="Arial" w:cs="Arial"/>
        </w:rPr>
        <w:t xml:space="preserve"> </w:t>
      </w:r>
      <w:r w:rsidRPr="00AD6AAD">
        <w:rPr>
          <w:rFonts w:ascii="Arial" w:hAnsi="Arial" w:cs="Arial"/>
          <w:lang w:val="ru-RU"/>
        </w:rPr>
        <w:t>и</w:t>
      </w:r>
      <w:r w:rsidRPr="00C54C7A">
        <w:rPr>
          <w:rFonts w:ascii="Arial" w:hAnsi="Arial" w:cs="Arial"/>
        </w:rPr>
        <w:t xml:space="preserve"> </w:t>
      </w:r>
      <w:r w:rsidRPr="00AD6AAD">
        <w:rPr>
          <w:rFonts w:ascii="Arial" w:hAnsi="Arial" w:cs="Arial"/>
          <w:lang w:val="ru-RU"/>
        </w:rPr>
        <w:t>награда</w:t>
      </w:r>
      <w:r w:rsidRPr="00C54C7A">
        <w:rPr>
          <w:rFonts w:ascii="Arial" w:hAnsi="Arial" w:cs="Arial"/>
        </w:rPr>
        <w:t xml:space="preserve"> </w:t>
      </w:r>
      <w:r w:rsidRPr="00AD6AAD">
        <w:rPr>
          <w:rFonts w:ascii="Arial" w:hAnsi="Arial" w:cs="Arial"/>
          <w:lang w:val="ru-RU"/>
        </w:rPr>
        <w:t>благоговения</w:t>
      </w:r>
      <w:r w:rsidRPr="00C54C7A">
        <w:rPr>
          <w:rFonts w:ascii="Arial" w:hAnsi="Arial" w:cs="Arial"/>
        </w:rPr>
        <w:t>.</w:t>
      </w:r>
    </w:p>
    <w:p w:rsidR="001A117F" w:rsidRPr="00C54C7A" w:rsidRDefault="001A117F" w:rsidP="001A117F">
      <w:pPr>
        <w:jc w:val="both"/>
        <w:rPr>
          <w:rFonts w:ascii="Arial" w:hAnsi="Arial" w:cs="Arial"/>
        </w:rPr>
      </w:pPr>
    </w:p>
    <w:p w:rsidR="001A117F" w:rsidRDefault="001A117F" w:rsidP="001A117F">
      <w:pPr>
        <w:jc w:val="both"/>
        <w:rPr>
          <w:rFonts w:ascii="Arial" w:hAnsi="Arial" w:cs="Arial"/>
          <w:b/>
          <w:i/>
        </w:rPr>
      </w:pPr>
      <w:r w:rsidRPr="004D7531">
        <w:rPr>
          <w:rFonts w:ascii="Arial" w:hAnsi="Arial" w:cs="Arial"/>
          <w:b/>
          <w:i/>
        </w:rPr>
        <w:t>1.</w:t>
      </w:r>
      <w:r>
        <w:rPr>
          <w:rFonts w:ascii="Arial" w:hAnsi="Arial" w:cs="Arial"/>
          <w:b/>
          <w:i/>
        </w:rPr>
        <w:t xml:space="preserve"> </w:t>
      </w:r>
      <w:r w:rsidRPr="004D7531">
        <w:rPr>
          <w:rFonts w:ascii="Arial" w:hAnsi="Arial" w:cs="Arial"/>
          <w:b/>
          <w:i/>
        </w:rPr>
        <w:t>Definition and purpose of reverence.</w:t>
      </w:r>
    </w:p>
    <w:p w:rsidR="001A117F" w:rsidRDefault="001A117F" w:rsidP="001A117F">
      <w:pPr>
        <w:jc w:val="both"/>
        <w:rPr>
          <w:rFonts w:ascii="Arial" w:hAnsi="Arial" w:cs="Arial"/>
          <w:b/>
          <w:i/>
        </w:rPr>
      </w:pPr>
      <w:r>
        <w:rPr>
          <w:rFonts w:ascii="Arial" w:hAnsi="Arial" w:cs="Arial"/>
          <w:b/>
          <w:i/>
        </w:rPr>
        <w:t>2. The price for gaining reverence.</w:t>
      </w:r>
    </w:p>
    <w:p w:rsidR="001A117F" w:rsidRDefault="001A117F" w:rsidP="001A117F">
      <w:pPr>
        <w:jc w:val="both"/>
        <w:rPr>
          <w:rFonts w:ascii="Arial" w:hAnsi="Arial" w:cs="Arial"/>
          <w:b/>
          <w:i/>
        </w:rPr>
      </w:pPr>
      <w:r>
        <w:rPr>
          <w:rFonts w:ascii="Arial" w:hAnsi="Arial" w:cs="Arial"/>
          <w:b/>
          <w:i/>
        </w:rPr>
        <w:t>3. Keeping and cultivating reverence.</w:t>
      </w:r>
    </w:p>
    <w:p w:rsidR="001A117F" w:rsidRPr="004D7531" w:rsidRDefault="001A117F" w:rsidP="001A117F">
      <w:pPr>
        <w:jc w:val="both"/>
        <w:rPr>
          <w:rFonts w:ascii="Arial" w:hAnsi="Arial" w:cs="Arial"/>
          <w:b/>
          <w:i/>
        </w:rPr>
      </w:pPr>
      <w:r>
        <w:rPr>
          <w:rFonts w:ascii="Arial" w:hAnsi="Arial" w:cs="Arial"/>
          <w:b/>
          <w:i/>
        </w:rPr>
        <w:t>4. The fruits and rewards of reverence.</w:t>
      </w:r>
    </w:p>
    <w:p w:rsidR="001D34DB" w:rsidRPr="001A117F" w:rsidRDefault="001D34DB" w:rsidP="001D34DB">
      <w:pPr>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Исходя из констатаций Писания, определение сути и назначения, заключённого в слове «благоговение», как и в предыдущих свойствах воина молитвы, напрямую связано с уровнем и качеством нашей веры </w:t>
      </w:r>
    </w:p>
    <w:p w:rsidR="001D34DB" w:rsidRPr="00312932" w:rsidRDefault="001D34DB" w:rsidP="001D34DB">
      <w:pPr>
        <w:jc w:val="both"/>
        <w:rPr>
          <w:rFonts w:ascii="Arial" w:hAnsi="Arial" w:cs="Arial"/>
          <w:lang w:val="ru-RU"/>
        </w:rPr>
      </w:pPr>
    </w:p>
    <w:p w:rsidR="00DF7C2E" w:rsidRPr="00E03207" w:rsidRDefault="00DF7C2E" w:rsidP="00DF7C2E">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statements in Scripture, the definition and purpose contained in the word “reverence”, as well as other components of prayer, are directly related to the quality of our faith.</w:t>
      </w:r>
    </w:p>
    <w:p w:rsidR="00DF7C2E" w:rsidRPr="00E03207" w:rsidRDefault="00DF7C2E" w:rsidP="00DF7C2E">
      <w:pPr>
        <w:jc w:val="both"/>
        <w:rPr>
          <w:rFonts w:ascii="Arial" w:hAnsi="Arial" w:cs="Arial"/>
        </w:rPr>
      </w:pPr>
    </w:p>
    <w:p w:rsidR="00DF7C2E" w:rsidRDefault="00DF7C2E" w:rsidP="00DF7C2E">
      <w:pPr>
        <w:autoSpaceDE w:val="0"/>
        <w:autoSpaceDN w:val="0"/>
        <w:adjustRightInd w:val="0"/>
        <w:jc w:val="both"/>
        <w:rPr>
          <w:rFonts w:ascii="Arial" w:hAnsi="Arial" w:cs="Arial"/>
          <w:lang w:val="ru-RU"/>
        </w:rPr>
      </w:pPr>
      <w:r w:rsidRPr="003F75C4">
        <w:rPr>
          <w:rFonts w:ascii="Arial" w:hAnsi="Arial" w:cs="Arial"/>
          <w:lang w:val="ru-RU"/>
        </w:rPr>
        <w:lastRenderedPageBreak/>
        <w:t>В Словаре Уэбстера, слово «благоговение» определяется, как смешанное чувство священног</w:t>
      </w:r>
      <w:r>
        <w:rPr>
          <w:rFonts w:ascii="Arial" w:hAnsi="Arial" w:cs="Arial"/>
          <w:lang w:val="ru-RU"/>
        </w:rPr>
        <w:t xml:space="preserve">о трепета, страха и изумления. </w:t>
      </w:r>
      <w:r w:rsidRPr="003F75C4">
        <w:rPr>
          <w:rFonts w:ascii="Arial" w:hAnsi="Arial" w:cs="Arial"/>
          <w:lang w:val="ru-RU"/>
        </w:rPr>
        <w:t xml:space="preserve">Учитывая при этом, что под страхом Господним, имеется ввиду – свойство премудрости Божией, в которой человеку, хорошо знаком, безусловный порядок Бога, в поклонении Богу. </w:t>
      </w:r>
    </w:p>
    <w:p w:rsidR="00DF7C2E" w:rsidRDefault="00DF7C2E" w:rsidP="00DF7C2E">
      <w:pPr>
        <w:autoSpaceDE w:val="0"/>
        <w:autoSpaceDN w:val="0"/>
        <w:adjustRightInd w:val="0"/>
        <w:jc w:val="both"/>
        <w:rPr>
          <w:rFonts w:ascii="Arial" w:hAnsi="Arial" w:cs="Arial"/>
          <w:lang w:val="ru-RU"/>
        </w:rPr>
      </w:pPr>
    </w:p>
    <w:p w:rsidR="00DF7C2E" w:rsidRPr="00E03207" w:rsidRDefault="00DF7C2E" w:rsidP="00DF7C2E">
      <w:pPr>
        <w:autoSpaceDE w:val="0"/>
        <w:autoSpaceDN w:val="0"/>
        <w:adjustRightInd w:val="0"/>
        <w:jc w:val="both"/>
        <w:rPr>
          <w:rFonts w:ascii="Arial" w:hAnsi="Arial" w:cs="Arial"/>
          <w:b/>
          <w:i/>
        </w:rPr>
      </w:pPr>
      <w:r>
        <w:rPr>
          <w:rFonts w:ascii="Arial" w:hAnsi="Arial" w:cs="Arial"/>
          <w:b/>
          <w:i/>
        </w:rPr>
        <w:t>In the Webster Dictionary, the word “reverence” is defined as a mixed feeling of holy trembling, fear, and astonishment. And when we are referring to the fear of the Lord we are referring to God’s wisdom in which a person is familiar with the order of God in his worship before God.</w:t>
      </w:r>
    </w:p>
    <w:p w:rsidR="001D34DB" w:rsidRPr="00312932" w:rsidRDefault="001D34DB" w:rsidP="001D34DB">
      <w:pPr>
        <w:autoSpaceDE w:val="0"/>
        <w:autoSpaceDN w:val="0"/>
        <w:adjustRightInd w:val="0"/>
        <w:jc w:val="both"/>
        <w:rPr>
          <w:rFonts w:ascii="Arial" w:hAnsi="Arial" w:cs="Arial"/>
          <w:lang w:val="ru-RU"/>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А посему, слово «благоговение» употребляется в Писании, почти всегда и исключительно, по отношению к Богу и, к Его делам.</w:t>
      </w:r>
    </w:p>
    <w:p w:rsidR="001D34DB" w:rsidRPr="00312932" w:rsidRDefault="001D34DB" w:rsidP="001D34DB">
      <w:pPr>
        <w:autoSpaceDE w:val="0"/>
        <w:autoSpaceDN w:val="0"/>
        <w:adjustRightInd w:val="0"/>
        <w:jc w:val="both"/>
        <w:rPr>
          <w:rFonts w:ascii="Arial" w:hAnsi="Arial" w:cs="Arial"/>
          <w:lang w:val="ru-RU"/>
        </w:rPr>
      </w:pPr>
    </w:p>
    <w:p w:rsidR="00DF7C2E" w:rsidRPr="00E03207" w:rsidRDefault="00DF7C2E" w:rsidP="00DF7C2E">
      <w:pPr>
        <w:autoSpaceDE w:val="0"/>
        <w:autoSpaceDN w:val="0"/>
        <w:adjustRightInd w:val="0"/>
        <w:jc w:val="both"/>
        <w:rPr>
          <w:rFonts w:ascii="Arial" w:hAnsi="Arial" w:cs="Arial"/>
          <w:b/>
          <w:i/>
        </w:rPr>
      </w:pPr>
      <w:r>
        <w:rPr>
          <w:rFonts w:ascii="Arial" w:hAnsi="Arial" w:cs="Arial"/>
          <w:b/>
          <w:i/>
        </w:rPr>
        <w:t>Therefore, the word “reverence” is used in Scripture as an attribution to God and His works.</w:t>
      </w:r>
    </w:p>
    <w:p w:rsidR="00DF7C2E" w:rsidRPr="00E03207" w:rsidRDefault="00DF7C2E" w:rsidP="00DF7C2E">
      <w:pPr>
        <w:autoSpaceDE w:val="0"/>
        <w:autoSpaceDN w:val="0"/>
        <w:adjustRightInd w:val="0"/>
        <w:jc w:val="both"/>
        <w:rPr>
          <w:rFonts w:ascii="Arial" w:hAnsi="Arial" w:cs="Arial"/>
        </w:rPr>
      </w:pPr>
    </w:p>
    <w:p w:rsidR="00DF7C2E" w:rsidRPr="0004363B" w:rsidRDefault="00DF7C2E" w:rsidP="00DF7C2E">
      <w:pPr>
        <w:autoSpaceDE w:val="0"/>
        <w:autoSpaceDN w:val="0"/>
        <w:adjustRightInd w:val="0"/>
        <w:jc w:val="both"/>
        <w:rPr>
          <w:rFonts w:ascii="Arial" w:hAnsi="Arial" w:cs="Arial"/>
        </w:rPr>
      </w:pPr>
      <w:r w:rsidRPr="003F75C4">
        <w:rPr>
          <w:rFonts w:ascii="Arial" w:hAnsi="Arial" w:cs="Arial"/>
          <w:lang w:val="ru-RU"/>
        </w:rPr>
        <w:t>Однако существует и обратная сторона трепета и веры в неоспоримое всемогущество Бога, которая не выражает благоговения, а вызывает лишь, противоположную сторону страха, в котором содержится мучение, так, как в этом страхе, отсутствует любовь к Богу. Это</w:t>
      </w:r>
      <w:r w:rsidRPr="0004363B">
        <w:rPr>
          <w:rFonts w:ascii="Arial" w:hAnsi="Arial" w:cs="Arial"/>
        </w:rPr>
        <w:t xml:space="preserve"> </w:t>
      </w:r>
      <w:r w:rsidRPr="003F75C4">
        <w:rPr>
          <w:rFonts w:ascii="Arial" w:hAnsi="Arial" w:cs="Arial"/>
          <w:lang w:val="ru-RU"/>
        </w:rPr>
        <w:t>бесовский</w:t>
      </w:r>
      <w:r w:rsidRPr="0004363B">
        <w:rPr>
          <w:rFonts w:ascii="Arial" w:hAnsi="Arial" w:cs="Arial"/>
        </w:rPr>
        <w:t xml:space="preserve"> </w:t>
      </w:r>
      <w:r w:rsidRPr="003F75C4">
        <w:rPr>
          <w:rFonts w:ascii="Arial" w:hAnsi="Arial" w:cs="Arial"/>
          <w:lang w:val="ru-RU"/>
        </w:rPr>
        <w:t>трепет</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бесовская</w:t>
      </w:r>
      <w:r w:rsidRPr="0004363B">
        <w:rPr>
          <w:rFonts w:ascii="Arial" w:hAnsi="Arial" w:cs="Arial"/>
        </w:rPr>
        <w:t xml:space="preserve"> </w:t>
      </w:r>
      <w:r w:rsidRPr="003F75C4">
        <w:rPr>
          <w:rFonts w:ascii="Arial" w:hAnsi="Arial" w:cs="Arial"/>
          <w:lang w:val="ru-RU"/>
        </w:rPr>
        <w:t>вера</w:t>
      </w:r>
      <w:r w:rsidRPr="0004363B">
        <w:rPr>
          <w:rFonts w:ascii="Arial" w:hAnsi="Arial" w:cs="Arial"/>
        </w:rPr>
        <w:t xml:space="preserve">, </w:t>
      </w:r>
      <w:r w:rsidRPr="003F75C4">
        <w:rPr>
          <w:rFonts w:ascii="Arial" w:hAnsi="Arial" w:cs="Arial"/>
          <w:lang w:val="ru-RU"/>
        </w:rPr>
        <w:t>присущая</w:t>
      </w:r>
      <w:r w:rsidRPr="0004363B">
        <w:rPr>
          <w:rFonts w:ascii="Arial" w:hAnsi="Arial" w:cs="Arial"/>
        </w:rPr>
        <w:t xml:space="preserve"> </w:t>
      </w:r>
      <w:r w:rsidRPr="003F75C4">
        <w:rPr>
          <w:rFonts w:ascii="Arial" w:hAnsi="Arial" w:cs="Arial"/>
          <w:lang w:val="ru-RU"/>
        </w:rPr>
        <w:t>все</w:t>
      </w:r>
      <w:r w:rsidRPr="0004363B">
        <w:rPr>
          <w:rFonts w:ascii="Arial" w:hAnsi="Arial" w:cs="Arial"/>
        </w:rPr>
        <w:t xml:space="preserve"> </w:t>
      </w:r>
      <w:r w:rsidRPr="003F75C4">
        <w:rPr>
          <w:rFonts w:ascii="Arial" w:hAnsi="Arial" w:cs="Arial"/>
          <w:lang w:val="ru-RU"/>
        </w:rPr>
        <w:t>нечестивым</w:t>
      </w:r>
      <w:r w:rsidRPr="0004363B">
        <w:rPr>
          <w:rFonts w:ascii="Arial" w:hAnsi="Arial" w:cs="Arial"/>
        </w:rPr>
        <w:t>.</w:t>
      </w:r>
    </w:p>
    <w:p w:rsidR="00DF7C2E" w:rsidRPr="0004363B" w:rsidRDefault="00DF7C2E" w:rsidP="00DF7C2E">
      <w:pPr>
        <w:autoSpaceDE w:val="0"/>
        <w:autoSpaceDN w:val="0"/>
        <w:adjustRightInd w:val="0"/>
        <w:jc w:val="both"/>
        <w:rPr>
          <w:rFonts w:ascii="Arial" w:hAnsi="Arial" w:cs="Arial"/>
        </w:rPr>
      </w:pPr>
    </w:p>
    <w:p w:rsidR="00DF7C2E" w:rsidRPr="00E03207" w:rsidRDefault="00DF7C2E" w:rsidP="00DF7C2E">
      <w:pPr>
        <w:autoSpaceDE w:val="0"/>
        <w:autoSpaceDN w:val="0"/>
        <w:adjustRightInd w:val="0"/>
        <w:jc w:val="both"/>
        <w:rPr>
          <w:rFonts w:ascii="Arial" w:hAnsi="Arial" w:cs="Arial"/>
          <w:b/>
          <w:i/>
        </w:rPr>
      </w:pPr>
      <w:r>
        <w:rPr>
          <w:rFonts w:ascii="Arial" w:hAnsi="Arial" w:cs="Arial"/>
          <w:b/>
          <w:i/>
        </w:rPr>
        <w:t>However there also exists a different kind of trembling and faith in the might of God that does not express reverence but rather a negative kind of fear that contains torment. Because this kind of fear, lacks love toward God. This is a demonic trembling and a demonic faith that exists in all the wicked.</w:t>
      </w:r>
    </w:p>
    <w:p w:rsidR="00DF7C2E" w:rsidRPr="00E03207" w:rsidRDefault="00DF7C2E" w:rsidP="00DF7C2E">
      <w:pPr>
        <w:autoSpaceDE w:val="0"/>
        <w:autoSpaceDN w:val="0"/>
        <w:adjustRightInd w:val="0"/>
        <w:jc w:val="both"/>
        <w:rPr>
          <w:rFonts w:ascii="Arial" w:hAnsi="Arial" w:cs="Arial"/>
        </w:rPr>
      </w:pPr>
    </w:p>
    <w:p w:rsidR="00DF7C2E" w:rsidRPr="00F73AD0" w:rsidRDefault="00DF7C2E" w:rsidP="00DF7C2E">
      <w:pPr>
        <w:autoSpaceDE w:val="0"/>
        <w:autoSpaceDN w:val="0"/>
        <w:adjustRightInd w:val="0"/>
        <w:jc w:val="both"/>
        <w:rPr>
          <w:rFonts w:ascii="Arial" w:hAnsi="Arial" w:cs="Arial"/>
          <w:color w:val="FF0000"/>
          <w:lang w:val="ru-RU"/>
        </w:rPr>
      </w:pPr>
      <w:r w:rsidRPr="00CD1A37">
        <w:rPr>
          <w:rFonts w:ascii="Arial" w:hAnsi="Arial" w:cs="Arial"/>
          <w:color w:val="FF0000"/>
          <w:lang w:val="ru-RU"/>
        </w:rPr>
        <w:t>Ты</w:t>
      </w:r>
      <w:r w:rsidRPr="00F73AD0">
        <w:rPr>
          <w:rFonts w:ascii="Arial" w:hAnsi="Arial" w:cs="Arial"/>
          <w:color w:val="FF0000"/>
          <w:lang w:val="ru-RU"/>
        </w:rPr>
        <w:t xml:space="preserve"> </w:t>
      </w:r>
      <w:r w:rsidRPr="00CD1A37">
        <w:rPr>
          <w:rFonts w:ascii="Arial" w:hAnsi="Arial" w:cs="Arial"/>
          <w:color w:val="FF0000"/>
          <w:lang w:val="ru-RU"/>
        </w:rPr>
        <w:t>веруешь</w:t>
      </w:r>
      <w:r w:rsidRPr="00F73AD0">
        <w:rPr>
          <w:rFonts w:ascii="Arial" w:hAnsi="Arial" w:cs="Arial"/>
          <w:color w:val="FF0000"/>
          <w:lang w:val="ru-RU"/>
        </w:rPr>
        <w:t xml:space="preserve">, </w:t>
      </w:r>
      <w:r w:rsidRPr="00CD1A37">
        <w:rPr>
          <w:rFonts w:ascii="Arial" w:hAnsi="Arial" w:cs="Arial"/>
          <w:color w:val="FF0000"/>
          <w:lang w:val="ru-RU"/>
        </w:rPr>
        <w:t>что</w:t>
      </w:r>
      <w:r w:rsidRPr="00F73AD0">
        <w:rPr>
          <w:rFonts w:ascii="Arial" w:hAnsi="Arial" w:cs="Arial"/>
          <w:color w:val="FF0000"/>
          <w:lang w:val="ru-RU"/>
        </w:rPr>
        <w:t xml:space="preserve"> </w:t>
      </w:r>
      <w:r w:rsidRPr="00CD1A37">
        <w:rPr>
          <w:rFonts w:ascii="Arial" w:hAnsi="Arial" w:cs="Arial"/>
          <w:color w:val="FF0000"/>
          <w:lang w:val="ru-RU"/>
        </w:rPr>
        <w:t>Бог</w:t>
      </w:r>
      <w:r w:rsidRPr="00F73AD0">
        <w:rPr>
          <w:rFonts w:ascii="Arial" w:hAnsi="Arial" w:cs="Arial"/>
          <w:color w:val="FF0000"/>
          <w:lang w:val="ru-RU"/>
        </w:rPr>
        <w:t xml:space="preserve"> </w:t>
      </w:r>
      <w:r w:rsidRPr="00CD1A37">
        <w:rPr>
          <w:rFonts w:ascii="Arial" w:hAnsi="Arial" w:cs="Arial"/>
          <w:color w:val="FF0000"/>
          <w:lang w:val="ru-RU"/>
        </w:rPr>
        <w:t>един</w:t>
      </w:r>
      <w:r w:rsidRPr="00F73AD0">
        <w:rPr>
          <w:rFonts w:ascii="Arial" w:hAnsi="Arial" w:cs="Arial"/>
          <w:color w:val="FF0000"/>
          <w:lang w:val="ru-RU"/>
        </w:rPr>
        <w:t xml:space="preserve">: </w:t>
      </w:r>
      <w:r w:rsidRPr="00CD1A37">
        <w:rPr>
          <w:rFonts w:ascii="Arial" w:hAnsi="Arial" w:cs="Arial"/>
          <w:color w:val="FF0000"/>
          <w:lang w:val="ru-RU"/>
        </w:rPr>
        <w:t>хорошо</w:t>
      </w:r>
      <w:r w:rsidRPr="00F73AD0">
        <w:rPr>
          <w:rFonts w:ascii="Arial" w:hAnsi="Arial" w:cs="Arial"/>
          <w:color w:val="FF0000"/>
          <w:lang w:val="ru-RU"/>
        </w:rPr>
        <w:t xml:space="preserve"> </w:t>
      </w:r>
      <w:r w:rsidRPr="00CD1A37">
        <w:rPr>
          <w:rFonts w:ascii="Arial" w:hAnsi="Arial" w:cs="Arial"/>
          <w:color w:val="FF0000"/>
          <w:lang w:val="ru-RU"/>
        </w:rPr>
        <w:t>делаешь</w:t>
      </w:r>
      <w:r w:rsidRPr="00F73AD0">
        <w:rPr>
          <w:rFonts w:ascii="Arial" w:hAnsi="Arial" w:cs="Arial"/>
          <w:color w:val="FF0000"/>
          <w:lang w:val="ru-RU"/>
        </w:rPr>
        <w:t xml:space="preserve">; </w:t>
      </w:r>
      <w:r w:rsidRPr="00CD1A37">
        <w:rPr>
          <w:rFonts w:ascii="Arial" w:hAnsi="Arial" w:cs="Arial"/>
          <w:color w:val="FF0000"/>
          <w:lang w:val="ru-RU"/>
        </w:rPr>
        <w:t>и</w:t>
      </w:r>
      <w:r w:rsidRPr="00F73AD0">
        <w:rPr>
          <w:rFonts w:ascii="Arial" w:hAnsi="Arial" w:cs="Arial"/>
          <w:color w:val="FF0000"/>
          <w:lang w:val="ru-RU"/>
        </w:rPr>
        <w:t xml:space="preserve"> </w:t>
      </w:r>
      <w:r w:rsidRPr="00CD1A37">
        <w:rPr>
          <w:rFonts w:ascii="Arial" w:hAnsi="Arial" w:cs="Arial"/>
          <w:color w:val="FF0000"/>
          <w:lang w:val="ru-RU"/>
        </w:rPr>
        <w:t>бесы</w:t>
      </w:r>
      <w:r w:rsidRPr="00F73AD0">
        <w:rPr>
          <w:rFonts w:ascii="Arial" w:hAnsi="Arial" w:cs="Arial"/>
          <w:color w:val="FF0000"/>
          <w:lang w:val="ru-RU"/>
        </w:rPr>
        <w:t xml:space="preserve"> </w:t>
      </w:r>
      <w:r w:rsidRPr="00CD1A37">
        <w:rPr>
          <w:rFonts w:ascii="Arial" w:hAnsi="Arial" w:cs="Arial"/>
          <w:color w:val="FF0000"/>
          <w:lang w:val="ru-RU"/>
        </w:rPr>
        <w:t>веруют</w:t>
      </w:r>
      <w:r w:rsidRPr="00F73AD0">
        <w:rPr>
          <w:rFonts w:ascii="Arial" w:hAnsi="Arial" w:cs="Arial"/>
          <w:color w:val="FF0000"/>
          <w:lang w:val="ru-RU"/>
        </w:rPr>
        <w:t xml:space="preserve">, </w:t>
      </w:r>
      <w:r w:rsidRPr="00CD1A37">
        <w:rPr>
          <w:rFonts w:ascii="Arial" w:hAnsi="Arial" w:cs="Arial"/>
          <w:color w:val="FF0000"/>
          <w:lang w:val="ru-RU"/>
        </w:rPr>
        <w:t>и</w:t>
      </w:r>
      <w:r w:rsidRPr="00F73AD0">
        <w:rPr>
          <w:rFonts w:ascii="Arial" w:hAnsi="Arial" w:cs="Arial"/>
          <w:color w:val="FF0000"/>
          <w:lang w:val="ru-RU"/>
        </w:rPr>
        <w:t xml:space="preserve"> </w:t>
      </w:r>
      <w:r w:rsidRPr="00CD1A37">
        <w:rPr>
          <w:rFonts w:ascii="Arial" w:hAnsi="Arial" w:cs="Arial"/>
          <w:color w:val="FF0000"/>
          <w:lang w:val="ru-RU"/>
        </w:rPr>
        <w:t>трепещут</w:t>
      </w:r>
      <w:r w:rsidRPr="00F73AD0">
        <w:rPr>
          <w:rFonts w:ascii="Arial" w:hAnsi="Arial" w:cs="Arial"/>
          <w:color w:val="FF0000"/>
          <w:lang w:val="ru-RU"/>
        </w:rPr>
        <w:t xml:space="preserve"> (</w:t>
      </w:r>
      <w:r w:rsidRPr="00CD1A37">
        <w:rPr>
          <w:rFonts w:ascii="Arial" w:hAnsi="Arial" w:cs="Arial"/>
          <w:color w:val="FF0000"/>
          <w:u w:val="single"/>
          <w:lang w:val="ru-RU"/>
        </w:rPr>
        <w:t>Иак</w:t>
      </w:r>
      <w:r w:rsidRPr="00F73AD0">
        <w:rPr>
          <w:rFonts w:ascii="Arial" w:hAnsi="Arial" w:cs="Arial"/>
          <w:color w:val="FF0000"/>
          <w:u w:val="single"/>
          <w:lang w:val="ru-RU"/>
        </w:rPr>
        <w:t>.2:19</w:t>
      </w:r>
      <w:r w:rsidRPr="00F73AD0">
        <w:rPr>
          <w:rFonts w:ascii="Arial" w:hAnsi="Arial" w:cs="Arial"/>
          <w:color w:val="FF0000"/>
          <w:lang w:val="ru-RU"/>
        </w:rPr>
        <w:t>).</w:t>
      </w:r>
    </w:p>
    <w:p w:rsidR="00DF7C2E" w:rsidRPr="00F73AD0" w:rsidRDefault="00DF7C2E" w:rsidP="00DF7C2E">
      <w:pPr>
        <w:autoSpaceDE w:val="0"/>
        <w:autoSpaceDN w:val="0"/>
        <w:adjustRightInd w:val="0"/>
        <w:jc w:val="both"/>
        <w:rPr>
          <w:rFonts w:ascii="Arial" w:hAnsi="Arial" w:cs="Arial"/>
          <w:color w:val="FF0000"/>
          <w:lang w:val="ru-RU"/>
        </w:rPr>
      </w:pPr>
    </w:p>
    <w:p w:rsidR="00DF7C2E" w:rsidRPr="00C54C7A" w:rsidRDefault="00DF7C2E" w:rsidP="00DF7C2E">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You believe that there is one God. You do well. Even the demons believe—and tremble!</w:t>
      </w:r>
      <w:r w:rsidRPr="00CD1A37">
        <w:rPr>
          <w:rFonts w:ascii="Arial" w:hAnsi="Arial" w:cs="Arial"/>
          <w:b/>
          <w:i/>
          <w:color w:val="FF0000"/>
        </w:rPr>
        <w:t xml:space="preserve"> </w:t>
      </w:r>
      <w:r w:rsidRPr="00C54C7A">
        <w:rPr>
          <w:rFonts w:ascii="Arial" w:hAnsi="Arial" w:cs="Arial"/>
          <w:b/>
          <w:i/>
          <w:color w:val="FF0000"/>
          <w:u w:val="single"/>
          <w:lang w:val="ru-RU"/>
        </w:rPr>
        <w:t>(</w:t>
      </w:r>
      <w:r w:rsidRPr="00CD1A37">
        <w:rPr>
          <w:rFonts w:ascii="Arial" w:hAnsi="Arial" w:cs="Arial"/>
          <w:b/>
          <w:i/>
          <w:color w:val="FF0000"/>
          <w:u w:val="single"/>
        </w:rPr>
        <w:t>James</w:t>
      </w:r>
      <w:r w:rsidRPr="00C54C7A">
        <w:rPr>
          <w:rFonts w:ascii="Arial" w:hAnsi="Arial" w:cs="Arial"/>
          <w:b/>
          <w:i/>
          <w:color w:val="FF0000"/>
          <w:u w:val="single"/>
          <w:lang w:val="ru-RU"/>
        </w:rPr>
        <w:t xml:space="preserve"> 2:19).</w:t>
      </w:r>
    </w:p>
    <w:p w:rsidR="001D34DB" w:rsidRPr="00312932" w:rsidRDefault="001D34DB" w:rsidP="001D34DB">
      <w:pPr>
        <w:autoSpaceDE w:val="0"/>
        <w:autoSpaceDN w:val="0"/>
        <w:adjustRightInd w:val="0"/>
        <w:jc w:val="both"/>
        <w:rPr>
          <w:rFonts w:ascii="Arial" w:hAnsi="Arial" w:cs="Arial"/>
          <w:lang w:val="ru-RU"/>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Например: На иврите слово «благоговение», передаётся шестью различными словами, а на греческом, тремя.</w:t>
      </w:r>
    </w:p>
    <w:p w:rsidR="001D34DB" w:rsidRPr="00312932" w:rsidRDefault="001D34DB" w:rsidP="001D34DB">
      <w:pPr>
        <w:autoSpaceDE w:val="0"/>
        <w:autoSpaceDN w:val="0"/>
        <w:adjustRightInd w:val="0"/>
        <w:jc w:val="both"/>
        <w:rPr>
          <w:rFonts w:ascii="Arial" w:hAnsi="Arial" w:cs="Arial"/>
          <w:lang w:val="ru-RU"/>
        </w:rPr>
      </w:pPr>
    </w:p>
    <w:p w:rsidR="0064574C" w:rsidRPr="00F1743A" w:rsidRDefault="0064574C" w:rsidP="0064574C">
      <w:pPr>
        <w:autoSpaceDE w:val="0"/>
        <w:autoSpaceDN w:val="0"/>
        <w:adjustRightInd w:val="0"/>
        <w:jc w:val="both"/>
        <w:rPr>
          <w:rFonts w:ascii="Arial" w:hAnsi="Arial" w:cs="Arial"/>
          <w:b/>
          <w:i/>
        </w:rPr>
      </w:pPr>
      <w:r>
        <w:rPr>
          <w:rFonts w:ascii="Arial" w:hAnsi="Arial" w:cs="Arial"/>
          <w:b/>
          <w:i/>
        </w:rPr>
        <w:t>For example: In Hebrew, the word “reverence” is endowed with six different words, whereas in Greek, it is endowed with three.</w:t>
      </w:r>
    </w:p>
    <w:p w:rsidR="0064574C" w:rsidRPr="00F73AD0" w:rsidRDefault="0064574C" w:rsidP="0064574C">
      <w:pPr>
        <w:autoSpaceDE w:val="0"/>
        <w:autoSpaceDN w:val="0"/>
        <w:adjustRightInd w:val="0"/>
        <w:jc w:val="both"/>
        <w:rPr>
          <w:rFonts w:ascii="Arial" w:hAnsi="Arial" w:cs="Arial"/>
        </w:rPr>
      </w:pPr>
    </w:p>
    <w:p w:rsidR="0064574C" w:rsidRPr="003F75C4" w:rsidRDefault="0064574C" w:rsidP="0064574C">
      <w:pPr>
        <w:autoSpaceDE w:val="0"/>
        <w:autoSpaceDN w:val="0"/>
        <w:adjustRightInd w:val="0"/>
        <w:jc w:val="both"/>
        <w:rPr>
          <w:rFonts w:ascii="Arial" w:hAnsi="Arial" w:cs="Arial"/>
          <w:lang w:val="ru-RU"/>
        </w:rPr>
      </w:pPr>
      <w:r w:rsidRPr="003F75C4">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Божий, который является началом премудрости Божией.</w:t>
      </w:r>
    </w:p>
    <w:p w:rsidR="0064574C" w:rsidRPr="003F75C4" w:rsidRDefault="0064574C" w:rsidP="0064574C">
      <w:pPr>
        <w:autoSpaceDE w:val="0"/>
        <w:autoSpaceDN w:val="0"/>
        <w:adjustRightInd w:val="0"/>
        <w:jc w:val="both"/>
        <w:rPr>
          <w:rFonts w:ascii="Arial" w:hAnsi="Arial" w:cs="Arial"/>
          <w:lang w:val="ru-RU"/>
        </w:rPr>
      </w:pPr>
    </w:p>
    <w:p w:rsidR="0064574C" w:rsidRPr="00CD3384" w:rsidRDefault="0064574C" w:rsidP="0064574C">
      <w:pPr>
        <w:autoSpaceDE w:val="0"/>
        <w:autoSpaceDN w:val="0"/>
        <w:adjustRightInd w:val="0"/>
        <w:jc w:val="both"/>
        <w:rPr>
          <w:rFonts w:ascii="Arial" w:hAnsi="Arial" w:cs="Arial"/>
          <w:b/>
          <w:i/>
        </w:rPr>
      </w:pPr>
      <w:r>
        <w:rPr>
          <w:rFonts w:ascii="Arial" w:hAnsi="Arial" w:cs="Arial"/>
          <w:b/>
          <w:i/>
        </w:rPr>
        <w:t xml:space="preserve">In the Old </w:t>
      </w:r>
      <w:proofErr w:type="gramStart"/>
      <w:r>
        <w:rPr>
          <w:rFonts w:ascii="Arial" w:hAnsi="Arial" w:cs="Arial"/>
          <w:b/>
          <w:i/>
        </w:rPr>
        <w:t>Testament</w:t>
      </w:r>
      <w:proofErr w:type="gramEnd"/>
      <w:r>
        <w:rPr>
          <w:rFonts w:ascii="Arial" w:hAnsi="Arial" w:cs="Arial"/>
          <w:b/>
          <w:i/>
        </w:rPr>
        <w:t xml:space="preserve"> this word is met 400 times with different forms of the word that are often translated to trembling or the fear of the Lord, which is the beginning of the wisdom of God.</w:t>
      </w:r>
    </w:p>
    <w:p w:rsidR="0064574C" w:rsidRPr="00C54C7A" w:rsidRDefault="0064574C" w:rsidP="0064574C">
      <w:pPr>
        <w:autoSpaceDE w:val="0"/>
        <w:autoSpaceDN w:val="0"/>
        <w:adjustRightInd w:val="0"/>
        <w:jc w:val="both"/>
        <w:rPr>
          <w:rFonts w:ascii="Arial" w:hAnsi="Arial" w:cs="Arial"/>
        </w:rPr>
      </w:pPr>
    </w:p>
    <w:p w:rsidR="0064574C" w:rsidRDefault="0064574C" w:rsidP="0064574C">
      <w:pPr>
        <w:autoSpaceDE w:val="0"/>
        <w:autoSpaceDN w:val="0"/>
        <w:adjustRightInd w:val="0"/>
        <w:jc w:val="both"/>
        <w:rPr>
          <w:rFonts w:ascii="Arial" w:hAnsi="Arial" w:cs="Arial"/>
          <w:lang w:val="ru-RU"/>
        </w:rPr>
      </w:pPr>
      <w:r w:rsidRPr="00AD6AAD">
        <w:rPr>
          <w:rFonts w:ascii="Arial" w:hAnsi="Arial" w:cs="Arial"/>
          <w:lang w:val="ru-RU"/>
        </w:rPr>
        <w:t>Таким образом, наличие благоговения в молитве, предполагает наличие премудрости Божией или знание о том, как следует молиться.</w:t>
      </w:r>
    </w:p>
    <w:p w:rsidR="0064574C" w:rsidRDefault="0064574C" w:rsidP="0064574C">
      <w:pPr>
        <w:autoSpaceDE w:val="0"/>
        <w:autoSpaceDN w:val="0"/>
        <w:adjustRightInd w:val="0"/>
        <w:jc w:val="both"/>
        <w:rPr>
          <w:rFonts w:ascii="Arial" w:hAnsi="Arial" w:cs="Arial"/>
          <w:lang w:val="ru-RU"/>
        </w:rPr>
      </w:pPr>
    </w:p>
    <w:p w:rsidR="0064574C" w:rsidRPr="00CD3384" w:rsidRDefault="0064574C" w:rsidP="0064574C">
      <w:pPr>
        <w:autoSpaceDE w:val="0"/>
        <w:autoSpaceDN w:val="0"/>
        <w:adjustRightInd w:val="0"/>
        <w:jc w:val="both"/>
        <w:rPr>
          <w:rFonts w:ascii="Arial" w:hAnsi="Arial" w:cs="Arial"/>
          <w:b/>
          <w:i/>
        </w:rPr>
      </w:pPr>
      <w:r>
        <w:rPr>
          <w:rFonts w:ascii="Arial" w:hAnsi="Arial" w:cs="Arial"/>
          <w:b/>
          <w:i/>
        </w:rPr>
        <w:lastRenderedPageBreak/>
        <w:t>In this manner, the presence of reverence in prayer assumes the presence of the wisdom of God or knowledge about how to pray.</w:t>
      </w:r>
    </w:p>
    <w:p w:rsidR="0064574C" w:rsidRPr="00F73AD0" w:rsidRDefault="0064574C" w:rsidP="0064574C">
      <w:pPr>
        <w:autoSpaceDE w:val="0"/>
        <w:autoSpaceDN w:val="0"/>
        <w:adjustRightInd w:val="0"/>
        <w:jc w:val="both"/>
        <w:rPr>
          <w:rFonts w:ascii="Arial" w:hAnsi="Arial" w:cs="Arial"/>
        </w:rPr>
      </w:pPr>
    </w:p>
    <w:p w:rsidR="0064574C" w:rsidRDefault="0064574C" w:rsidP="0064574C">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xml:space="preserve"> – это благоговейное отношение, основанное на знании того: Кем, для нас является Бог; что сделал, для нас Бог. </w:t>
      </w:r>
    </w:p>
    <w:p w:rsidR="0064574C" w:rsidRDefault="0064574C" w:rsidP="0064574C">
      <w:pPr>
        <w:autoSpaceDE w:val="0"/>
        <w:autoSpaceDN w:val="0"/>
        <w:adjustRightInd w:val="0"/>
        <w:jc w:val="both"/>
        <w:rPr>
          <w:rFonts w:ascii="Arial" w:hAnsi="Arial" w:cs="Arial"/>
          <w:lang w:val="ru-RU"/>
        </w:rPr>
      </w:pPr>
    </w:p>
    <w:p w:rsidR="0064574C" w:rsidRPr="00F73AD0" w:rsidRDefault="0064574C" w:rsidP="0064574C">
      <w:pPr>
        <w:autoSpaceDE w:val="0"/>
        <w:autoSpaceDN w:val="0"/>
        <w:adjustRightInd w:val="0"/>
        <w:jc w:val="both"/>
        <w:rPr>
          <w:rFonts w:ascii="Arial" w:hAnsi="Arial" w:cs="Arial"/>
          <w:b/>
          <w:i/>
        </w:rPr>
      </w:pPr>
      <w:r>
        <w:rPr>
          <w:rFonts w:ascii="Arial" w:hAnsi="Arial" w:cs="Arial"/>
          <w:b/>
          <w:i/>
          <w:u w:val="single"/>
        </w:rPr>
        <w:t>True trembling</w:t>
      </w:r>
      <w:r>
        <w:rPr>
          <w:rFonts w:ascii="Arial" w:hAnsi="Arial" w:cs="Arial"/>
          <w:b/>
          <w:i/>
        </w:rPr>
        <w:t xml:space="preserve"> – is a reverent relationship that is founded on knowledge of Who God is for us and what God has done for us.</w:t>
      </w:r>
    </w:p>
    <w:p w:rsidR="001D34DB" w:rsidRPr="0064574C" w:rsidRDefault="001D34DB" w:rsidP="001D34DB">
      <w:pPr>
        <w:autoSpaceDE w:val="0"/>
        <w:autoSpaceDN w:val="0"/>
        <w:adjustRightInd w:val="0"/>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Истинный трепет</w:t>
      </w:r>
      <w:r w:rsidRPr="00312932">
        <w:rPr>
          <w:rFonts w:ascii="Arial" w:hAnsi="Arial" w:cs="Arial"/>
          <w:lang w:val="ru-RU"/>
        </w:rPr>
        <w:t>, выражающий благоговение – это всегда, усердная готовность, разумного и добровольного повиновения Богу, в котором, наш информационный орган, стоит во главе, нашего эмоционального органа, подчиняя его себе, управляя им и, господствуя над ним.</w:t>
      </w:r>
    </w:p>
    <w:p w:rsidR="001D34DB" w:rsidRPr="00312932" w:rsidRDefault="001D34DB" w:rsidP="001D34DB">
      <w:pPr>
        <w:autoSpaceDE w:val="0"/>
        <w:autoSpaceDN w:val="0"/>
        <w:adjustRightInd w:val="0"/>
        <w:jc w:val="both"/>
        <w:rPr>
          <w:rFonts w:ascii="Arial" w:hAnsi="Arial" w:cs="Arial"/>
          <w:lang w:val="ru-RU"/>
        </w:rPr>
      </w:pPr>
    </w:p>
    <w:p w:rsidR="0064574C" w:rsidRPr="00F73AD0" w:rsidRDefault="0064574C" w:rsidP="0064574C">
      <w:pPr>
        <w:autoSpaceDE w:val="0"/>
        <w:autoSpaceDN w:val="0"/>
        <w:adjustRightInd w:val="0"/>
        <w:jc w:val="both"/>
        <w:rPr>
          <w:rFonts w:ascii="Arial" w:hAnsi="Arial" w:cs="Arial"/>
          <w:b/>
          <w:i/>
        </w:rPr>
      </w:pPr>
      <w:r w:rsidRPr="00F73AD0">
        <w:rPr>
          <w:rFonts w:ascii="Arial" w:hAnsi="Arial" w:cs="Arial"/>
          <w:b/>
          <w:i/>
          <w:u w:val="single"/>
        </w:rPr>
        <w:t>True trembling</w:t>
      </w:r>
      <w:r>
        <w:rPr>
          <w:rFonts w:ascii="Arial" w:hAnsi="Arial" w:cs="Arial"/>
          <w:b/>
          <w:i/>
        </w:rPr>
        <w:t xml:space="preserve"> that expresses reverence – is the readiness to mindfully and willingly obey God, in which our informational organ rules over our emotional organ by subordinating over him, ruling him, and domination over him.</w:t>
      </w:r>
    </w:p>
    <w:p w:rsidR="0064574C" w:rsidRPr="00F73AD0" w:rsidRDefault="0064574C" w:rsidP="0064574C">
      <w:pPr>
        <w:autoSpaceDE w:val="0"/>
        <w:autoSpaceDN w:val="0"/>
        <w:adjustRightInd w:val="0"/>
        <w:jc w:val="both"/>
        <w:rPr>
          <w:rFonts w:ascii="Arial" w:hAnsi="Arial" w:cs="Arial"/>
        </w:rPr>
      </w:pPr>
    </w:p>
    <w:p w:rsidR="0064574C" w:rsidRDefault="0064574C" w:rsidP="0064574C">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выражающий суть благоговения в молитве – это особое состояние, не только сердца, но и души, обуславливающее, все наши последующие мысли, слова и поступки.</w:t>
      </w:r>
    </w:p>
    <w:p w:rsidR="0064574C" w:rsidRDefault="0064574C" w:rsidP="0064574C">
      <w:pPr>
        <w:autoSpaceDE w:val="0"/>
        <w:autoSpaceDN w:val="0"/>
        <w:adjustRightInd w:val="0"/>
        <w:jc w:val="both"/>
        <w:rPr>
          <w:rFonts w:ascii="Arial" w:hAnsi="Arial" w:cs="Arial"/>
          <w:lang w:val="ru-RU"/>
        </w:rPr>
      </w:pPr>
    </w:p>
    <w:p w:rsidR="0064574C" w:rsidRPr="007C0B66" w:rsidRDefault="0064574C" w:rsidP="0064574C">
      <w:pPr>
        <w:autoSpaceDE w:val="0"/>
        <w:autoSpaceDN w:val="0"/>
        <w:adjustRightInd w:val="0"/>
        <w:jc w:val="both"/>
        <w:rPr>
          <w:rFonts w:ascii="Arial" w:hAnsi="Arial" w:cs="Arial"/>
          <w:b/>
          <w:i/>
        </w:rPr>
      </w:pPr>
      <w:r w:rsidRPr="007C0B66">
        <w:rPr>
          <w:rFonts w:ascii="Arial" w:hAnsi="Arial" w:cs="Arial"/>
          <w:b/>
          <w:i/>
          <w:u w:val="single"/>
        </w:rPr>
        <w:t>True trembling</w:t>
      </w:r>
      <w:r>
        <w:rPr>
          <w:rFonts w:ascii="Arial" w:hAnsi="Arial" w:cs="Arial"/>
          <w:b/>
          <w:i/>
        </w:rPr>
        <w:t xml:space="preserve"> that expresses the essence of reverence in prayer – is a special state not only of the heart, but of the soul, that directs our next thoughts, words, and actions.</w:t>
      </w:r>
    </w:p>
    <w:p w:rsidR="001D34DB" w:rsidRPr="0064574C" w:rsidRDefault="001D34DB" w:rsidP="001D34DB">
      <w:pPr>
        <w:autoSpaceDE w:val="0"/>
        <w:autoSpaceDN w:val="0"/>
        <w:adjustRightInd w:val="0"/>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b/>
          <w:lang w:val="ru-RU"/>
        </w:rPr>
        <w:t>В определённом формате</w:t>
      </w:r>
      <w:r w:rsidRPr="00312932">
        <w:rPr>
          <w:rFonts w:ascii="Arial" w:hAnsi="Arial" w:cs="Arial"/>
          <w:lang w:val="ru-RU"/>
        </w:rPr>
        <w:t xml:space="preserve">, насколько это позволил нам Бог и мера нашей веры, мы уже рассмотрели вопрос первый: </w:t>
      </w:r>
    </w:p>
    <w:p w:rsidR="00D30E82" w:rsidRDefault="00D30E82" w:rsidP="001D34DB">
      <w:pPr>
        <w:jc w:val="both"/>
        <w:rPr>
          <w:rFonts w:ascii="Arial" w:hAnsi="Arial" w:cs="Arial"/>
          <w:lang w:val="ru-RU"/>
        </w:rPr>
      </w:pPr>
    </w:p>
    <w:p w:rsidR="00D30E82" w:rsidRPr="00D30E82" w:rsidRDefault="00D30E82" w:rsidP="001D34DB">
      <w:pPr>
        <w:jc w:val="both"/>
        <w:rPr>
          <w:rFonts w:ascii="Arial" w:hAnsi="Arial" w:cs="Arial"/>
          <w:b/>
          <w:i/>
        </w:rPr>
      </w:pPr>
      <w:r>
        <w:rPr>
          <w:rFonts w:ascii="Arial" w:hAnsi="Arial" w:cs="Arial"/>
          <w:b/>
          <w:i/>
          <w:u w:val="single"/>
        </w:rPr>
        <w:t>In a certain format</w:t>
      </w:r>
      <w:r>
        <w:rPr>
          <w:rFonts w:ascii="Arial" w:hAnsi="Arial" w:cs="Arial"/>
          <w:b/>
          <w:i/>
        </w:rPr>
        <w:t>, as much as God has allowed and the level of our faith, we have already examined the first question:</w:t>
      </w:r>
    </w:p>
    <w:p w:rsidR="001D34DB" w:rsidRPr="00D30E82"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lang w:val="ru-RU"/>
        </w:rPr>
        <w:t>Какое назначение, призвано выполнять благоговение? И: Какими достоинствами Писание наделяет свойство «благоговения? И, остановились, на рассматривании второго вопроса:</w:t>
      </w:r>
    </w:p>
    <w:p w:rsidR="00D30E82" w:rsidRDefault="00D30E82" w:rsidP="001D34DB">
      <w:pPr>
        <w:jc w:val="both"/>
        <w:rPr>
          <w:rFonts w:ascii="Arial" w:hAnsi="Arial" w:cs="Arial"/>
          <w:lang w:val="ru-RU"/>
        </w:rPr>
      </w:pPr>
    </w:p>
    <w:p w:rsidR="00D30E82" w:rsidRPr="00D30E82" w:rsidRDefault="00D30E82" w:rsidP="001D34DB">
      <w:pPr>
        <w:jc w:val="both"/>
        <w:rPr>
          <w:rFonts w:ascii="Arial" w:hAnsi="Arial" w:cs="Arial"/>
          <w:b/>
          <w:i/>
        </w:rPr>
      </w:pPr>
      <w:r>
        <w:rPr>
          <w:rFonts w:ascii="Arial" w:hAnsi="Arial" w:cs="Arial"/>
          <w:b/>
          <w:i/>
        </w:rPr>
        <w:t xml:space="preserve">What purpose is reverence intended to fulfill? And: With what </w:t>
      </w:r>
      <w:proofErr w:type="gramStart"/>
      <w:r>
        <w:rPr>
          <w:rFonts w:ascii="Arial" w:hAnsi="Arial" w:cs="Arial"/>
          <w:b/>
          <w:i/>
        </w:rPr>
        <w:t>virtues</w:t>
      </w:r>
      <w:proofErr w:type="gramEnd"/>
      <w:r>
        <w:rPr>
          <w:rFonts w:ascii="Arial" w:hAnsi="Arial" w:cs="Arial"/>
          <w:b/>
          <w:i/>
        </w:rPr>
        <w:t xml:space="preserve"> does Scripture endow the word “reverence”?</w:t>
      </w:r>
      <w:r>
        <w:rPr>
          <w:rFonts w:ascii="Arial" w:hAnsi="Arial" w:cs="Arial"/>
          <w:b/>
        </w:rPr>
        <w:t xml:space="preserve"> </w:t>
      </w:r>
      <w:r>
        <w:rPr>
          <w:rFonts w:ascii="Arial" w:hAnsi="Arial" w:cs="Arial"/>
          <w:b/>
          <w:i/>
        </w:rPr>
        <w:t>And we have stopped to examine the second question:</w:t>
      </w:r>
    </w:p>
    <w:p w:rsidR="001D34DB" w:rsidRPr="00D30E82"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lang w:val="ru-RU"/>
        </w:rPr>
        <w:t>Но, прежде чем мы продолжим рассматривание второго вопроса, я напомню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D30E82" w:rsidRDefault="00D30E82" w:rsidP="001D34DB">
      <w:pPr>
        <w:jc w:val="both"/>
        <w:rPr>
          <w:rFonts w:ascii="Arial" w:hAnsi="Arial" w:cs="Arial"/>
          <w:lang w:val="ru-RU"/>
        </w:rPr>
      </w:pPr>
    </w:p>
    <w:p w:rsidR="00D30E82" w:rsidRPr="00D30E82" w:rsidRDefault="00D30E82" w:rsidP="00D30E82">
      <w:pPr>
        <w:autoSpaceDE w:val="0"/>
        <w:autoSpaceDN w:val="0"/>
        <w:adjustRightInd w:val="0"/>
        <w:jc w:val="both"/>
        <w:rPr>
          <w:rFonts w:ascii="Arial" w:hAnsi="Arial" w:cs="Arial"/>
          <w:b/>
          <w:i/>
        </w:rPr>
      </w:pPr>
      <w:r>
        <w:rPr>
          <w:rFonts w:ascii="Arial" w:hAnsi="Arial" w:cs="Arial"/>
          <w:b/>
          <w:i/>
        </w:rPr>
        <w:t>But before we begin to study the second question, I will remind you of the antonyms that a warrior of prayer is supposed to have, which is the subject of our current study. Because with the background of an antonym, it will be easier for us to see and understand the properties and the character of prayer.</w:t>
      </w:r>
    </w:p>
    <w:p w:rsidR="001D34DB" w:rsidRPr="00D30E82" w:rsidRDefault="001D34DB" w:rsidP="001D34DB">
      <w:pPr>
        <w:autoSpaceDE w:val="0"/>
        <w:autoSpaceDN w:val="0"/>
        <w:adjustRightInd w:val="0"/>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1.  Неотступность</w:t>
      </w:r>
      <w:r w:rsidRPr="00312932">
        <w:rPr>
          <w:rFonts w:ascii="Arial" w:hAnsi="Arial" w:cs="Arial"/>
          <w:lang w:val="ru-RU"/>
        </w:rPr>
        <w:t xml:space="preserve"> – неверность и, непостоянство. </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2.  Усердие</w:t>
      </w:r>
      <w:r w:rsidRPr="00312932">
        <w:rPr>
          <w:rFonts w:ascii="Arial" w:hAnsi="Arial" w:cs="Arial"/>
          <w:lang w:val="ru-RU"/>
        </w:rPr>
        <w:t xml:space="preserve"> – противление. </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3.  Прилежность</w:t>
      </w:r>
      <w:r w:rsidRPr="00312932">
        <w:rPr>
          <w:rFonts w:ascii="Arial" w:hAnsi="Arial" w:cs="Arial"/>
          <w:lang w:val="ru-RU"/>
        </w:rPr>
        <w:t xml:space="preserve"> – лень. </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4.  Дерзновение</w:t>
      </w:r>
      <w:r w:rsidRPr="00312932">
        <w:rPr>
          <w:rFonts w:ascii="Arial" w:hAnsi="Arial" w:cs="Arial"/>
          <w:lang w:val="ru-RU"/>
        </w:rPr>
        <w:t xml:space="preserve"> – дерзость. </w:t>
      </w: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5.  Благоговение</w:t>
      </w:r>
      <w:r w:rsidRPr="00312932">
        <w:rPr>
          <w:rFonts w:ascii="Arial" w:hAnsi="Arial" w:cs="Arial"/>
          <w:lang w:val="ru-RU"/>
        </w:rPr>
        <w:t xml:space="preserve"> – пренебрежение; ненависть.</w:t>
      </w:r>
    </w:p>
    <w:p w:rsidR="00D30E82" w:rsidRDefault="00D30E82" w:rsidP="001D34DB">
      <w:pPr>
        <w:autoSpaceDE w:val="0"/>
        <w:autoSpaceDN w:val="0"/>
        <w:adjustRightInd w:val="0"/>
        <w:jc w:val="both"/>
        <w:rPr>
          <w:rFonts w:ascii="Arial" w:hAnsi="Arial" w:cs="Arial"/>
          <w:lang w:val="ru-RU"/>
        </w:rPr>
      </w:pPr>
    </w:p>
    <w:p w:rsidR="00D30E82" w:rsidRDefault="00D30E82" w:rsidP="00D30E82">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rsidR="00D30E82" w:rsidRDefault="00D30E82" w:rsidP="00D30E82">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Assiduous</w:t>
      </w:r>
      <w:r>
        <w:rPr>
          <w:rFonts w:ascii="Arial" w:hAnsi="Arial" w:cs="Arial"/>
          <w:b/>
          <w:i/>
        </w:rPr>
        <w:t>: antonym – “resistance”.</w:t>
      </w:r>
    </w:p>
    <w:p w:rsidR="00D30E82" w:rsidRDefault="00D30E82" w:rsidP="00D30E82">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rsidR="00D30E82" w:rsidRDefault="00D30E82" w:rsidP="00D30E82">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rsidR="00D30E82" w:rsidRPr="00D30E82" w:rsidRDefault="00D30E82" w:rsidP="001D34DB">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rsidR="001D34DB" w:rsidRPr="00D30E82" w:rsidRDefault="001D34DB" w:rsidP="001D34DB">
      <w:pPr>
        <w:autoSpaceDE w:val="0"/>
        <w:autoSpaceDN w:val="0"/>
        <w:adjustRightInd w:val="0"/>
        <w:jc w:val="both"/>
        <w:rPr>
          <w:rFonts w:ascii="Arial" w:hAnsi="Arial" w:cs="Arial"/>
        </w:rPr>
      </w:pPr>
    </w:p>
    <w:p w:rsidR="00D30E82" w:rsidRPr="00C54C7A" w:rsidRDefault="00D30E82" w:rsidP="00D30E82">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rsidR="00D30E82" w:rsidRPr="00C54C7A" w:rsidRDefault="00D30E82" w:rsidP="00D30E82">
      <w:pPr>
        <w:autoSpaceDE w:val="0"/>
        <w:autoSpaceDN w:val="0"/>
        <w:adjustRightInd w:val="0"/>
        <w:jc w:val="both"/>
        <w:rPr>
          <w:rFonts w:ascii="Arial" w:hAnsi="Arial" w:cs="Arial"/>
          <w:color w:val="FF0000"/>
        </w:rPr>
      </w:pPr>
    </w:p>
    <w:p w:rsidR="00D30E82" w:rsidRPr="00C54C7A" w:rsidRDefault="00D30E82" w:rsidP="00D30E82">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rsidR="001D34DB" w:rsidRPr="00312932" w:rsidRDefault="001D34DB" w:rsidP="001D34DB">
      <w:pPr>
        <w:autoSpaceDE w:val="0"/>
        <w:autoSpaceDN w:val="0"/>
        <w:adjustRightInd w:val="0"/>
        <w:jc w:val="both"/>
        <w:rPr>
          <w:rFonts w:ascii="Arial" w:hAnsi="Arial" w:cs="Arial"/>
          <w:lang w:val="ru-RU"/>
        </w:rPr>
      </w:pPr>
    </w:p>
    <w:p w:rsidR="001D34DB" w:rsidRDefault="001D34DB" w:rsidP="001D34DB">
      <w:pPr>
        <w:jc w:val="both"/>
        <w:rPr>
          <w:rFonts w:ascii="Arial" w:hAnsi="Arial" w:cs="Arial"/>
          <w:lang w:val="ru-RU"/>
        </w:rPr>
      </w:pPr>
      <w:r w:rsidRPr="00312932">
        <w:rPr>
          <w:rFonts w:ascii="Arial" w:hAnsi="Arial" w:cs="Arial"/>
          <w:lang w:val="ru-RU"/>
        </w:rPr>
        <w:t>Итак: при рассматривании второго вопроса: Какую цену устанавливает Писание, для обретения и, внедрения в свою сущность, свойства и атмосферы благоговения? Мы пришли к выводу, что:</w:t>
      </w:r>
    </w:p>
    <w:p w:rsidR="00D30E82" w:rsidRDefault="00D30E82" w:rsidP="001D34DB">
      <w:pPr>
        <w:jc w:val="both"/>
        <w:rPr>
          <w:rFonts w:ascii="Arial" w:hAnsi="Arial" w:cs="Arial"/>
          <w:lang w:val="ru-RU"/>
        </w:rPr>
      </w:pPr>
    </w:p>
    <w:p w:rsidR="00D30E82" w:rsidRPr="00D30E82" w:rsidRDefault="00D30E82" w:rsidP="001D34DB">
      <w:pPr>
        <w:jc w:val="both"/>
        <w:rPr>
          <w:rFonts w:ascii="Arial" w:hAnsi="Arial" w:cs="Arial"/>
          <w:b/>
          <w:i/>
        </w:rPr>
      </w:pPr>
      <w:r>
        <w:rPr>
          <w:rFonts w:ascii="Arial" w:hAnsi="Arial" w:cs="Arial"/>
          <w:b/>
          <w:i/>
        </w:rPr>
        <w:t xml:space="preserve">And so: before studying the second question: What price is established by Scripture </w:t>
      </w:r>
      <w:proofErr w:type="gramStart"/>
      <w:r>
        <w:rPr>
          <w:rFonts w:ascii="Arial" w:hAnsi="Arial" w:cs="Arial"/>
          <w:b/>
          <w:i/>
        </w:rPr>
        <w:t>in order to</w:t>
      </w:r>
      <w:proofErr w:type="gramEnd"/>
      <w:r>
        <w:rPr>
          <w:rFonts w:ascii="Arial" w:hAnsi="Arial" w:cs="Arial"/>
          <w:b/>
          <w:i/>
        </w:rPr>
        <w:t xml:space="preserve"> gain and implement the essence, properties, and atmosphere of reverence? We have concluded that:</w:t>
      </w:r>
    </w:p>
    <w:p w:rsidR="001D34DB" w:rsidRPr="00D30E82" w:rsidRDefault="001D34DB" w:rsidP="001D34DB">
      <w:pPr>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 xml:space="preserve">1.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благоговения</w:t>
      </w:r>
      <w:r w:rsidRPr="00312932">
        <w:rPr>
          <w:rFonts w:ascii="Arial" w:hAnsi="Arial" w:cs="Arial"/>
          <w:b/>
          <w:lang w:val="ru-RU"/>
        </w:rPr>
        <w:t xml:space="preserve">, </w:t>
      </w:r>
      <w:r w:rsidRPr="00312932">
        <w:rPr>
          <w:rFonts w:ascii="Arial" w:hAnsi="Arial" w:cs="Arial"/>
          <w:lang w:val="ru-RU"/>
        </w:rPr>
        <w:t>воздвигается и рождается, в цене, за послушание откровению света Урима, на таинство истины, имеющегося в нашем сердце Туммима.</w:t>
      </w:r>
    </w:p>
    <w:p w:rsidR="001D34DB" w:rsidRDefault="001D34DB" w:rsidP="001D34DB">
      <w:pPr>
        <w:jc w:val="right"/>
        <w:rPr>
          <w:rFonts w:ascii="Arial" w:hAnsi="Arial" w:cs="Arial"/>
          <w:lang w:val="ru-RU"/>
        </w:rPr>
      </w:pPr>
      <w:r w:rsidRPr="00312932">
        <w:rPr>
          <w:rFonts w:ascii="Arial" w:hAnsi="Arial" w:cs="Arial"/>
          <w:lang w:val="ru-RU"/>
        </w:rPr>
        <w:t>(</w:t>
      </w:r>
      <w:r w:rsidRPr="00312932">
        <w:rPr>
          <w:rFonts w:ascii="Arial" w:hAnsi="Arial" w:cs="Arial"/>
          <w:u w:val="single"/>
          <w:lang w:val="ru-RU"/>
        </w:rPr>
        <w:t>Деян.9:3-6</w:t>
      </w:r>
      <w:r w:rsidRPr="00312932">
        <w:rPr>
          <w:rFonts w:ascii="Arial" w:hAnsi="Arial" w:cs="Arial"/>
          <w:lang w:val="ru-RU"/>
        </w:rPr>
        <w:t>).</w:t>
      </w:r>
    </w:p>
    <w:p w:rsidR="00D30E82" w:rsidRDefault="00D30E82" w:rsidP="001D34DB">
      <w:pPr>
        <w:jc w:val="right"/>
        <w:rPr>
          <w:rFonts w:ascii="Arial" w:hAnsi="Arial" w:cs="Arial"/>
          <w:lang w:val="ru-RU"/>
        </w:rPr>
      </w:pPr>
    </w:p>
    <w:p w:rsidR="00D30E82" w:rsidRPr="003708A9" w:rsidRDefault="00D30E82" w:rsidP="00D30E82">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price</w:t>
      </w:r>
      <w:r>
        <w:rPr>
          <w:rFonts w:ascii="Arial" w:hAnsi="Arial" w:cs="Arial"/>
          <w:b/>
          <w:i/>
        </w:rPr>
        <w:t xml:space="preserve"> for implementing the properties of reverence in our spirit is born in the price for being obedience to the revelation of the light of </w:t>
      </w:r>
      <w:proofErr w:type="spellStart"/>
      <w:r>
        <w:rPr>
          <w:rFonts w:ascii="Arial" w:hAnsi="Arial" w:cs="Arial"/>
          <w:b/>
          <w:i/>
        </w:rPr>
        <w:t>Urim</w:t>
      </w:r>
      <w:proofErr w:type="spellEnd"/>
      <w:r>
        <w:rPr>
          <w:rFonts w:ascii="Arial" w:hAnsi="Arial" w:cs="Arial"/>
          <w:b/>
          <w:i/>
        </w:rPr>
        <w:t xml:space="preserve"> on the mystery of truth that is in our heart as </w:t>
      </w:r>
      <w:proofErr w:type="spellStart"/>
      <w:r>
        <w:rPr>
          <w:rFonts w:ascii="Arial" w:hAnsi="Arial" w:cs="Arial"/>
          <w:b/>
          <w:i/>
        </w:rPr>
        <w:t>Thummim</w:t>
      </w:r>
      <w:proofErr w:type="spellEnd"/>
      <w:r>
        <w:rPr>
          <w:rFonts w:ascii="Arial" w:hAnsi="Arial" w:cs="Arial"/>
          <w:b/>
          <w:i/>
        </w:rPr>
        <w:t>.</w:t>
      </w:r>
    </w:p>
    <w:p w:rsidR="00D30E82" w:rsidRPr="00D30E82" w:rsidRDefault="00D30E82" w:rsidP="001D34DB">
      <w:pPr>
        <w:jc w:val="right"/>
        <w:rPr>
          <w:rFonts w:ascii="Arial" w:hAnsi="Arial" w:cs="Arial"/>
          <w:b/>
          <w:i/>
        </w:rPr>
      </w:pPr>
      <w:r w:rsidRPr="00D30E82">
        <w:rPr>
          <w:rFonts w:ascii="Arial" w:hAnsi="Arial" w:cs="Arial"/>
          <w:b/>
          <w:i/>
        </w:rPr>
        <w:t>(Acts 9:3-6).</w:t>
      </w:r>
    </w:p>
    <w:p w:rsidR="001D34DB" w:rsidRPr="00D30E82" w:rsidRDefault="001D34DB" w:rsidP="001D34DB">
      <w:pPr>
        <w:jc w:val="both"/>
        <w:rPr>
          <w:rFonts w:ascii="Arial" w:hAnsi="Arial" w:cs="Arial"/>
        </w:rPr>
      </w:pPr>
    </w:p>
    <w:p w:rsidR="001D34DB" w:rsidRPr="00312932" w:rsidRDefault="001D34DB" w:rsidP="001D34DB">
      <w:pPr>
        <w:jc w:val="both"/>
        <w:rPr>
          <w:rFonts w:ascii="Arial" w:hAnsi="Arial" w:cs="Arial"/>
          <w:lang w:val="ru-RU"/>
        </w:rPr>
      </w:pPr>
      <w:r w:rsidRPr="00312932">
        <w:rPr>
          <w:rFonts w:ascii="Arial" w:hAnsi="Arial" w:cs="Arial"/>
          <w:b/>
          <w:lang w:val="ru-RU"/>
        </w:rPr>
        <w:t xml:space="preserve">2.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и атмосферы благоговения</w:t>
      </w:r>
      <w:r w:rsidRPr="00312932">
        <w:rPr>
          <w:rFonts w:ascii="Arial" w:hAnsi="Arial" w:cs="Arial"/>
          <w:b/>
          <w:lang w:val="ru-RU"/>
        </w:rPr>
        <w:t xml:space="preserve">, </w:t>
      </w:r>
      <w:r w:rsidRPr="00312932">
        <w:rPr>
          <w:rFonts w:ascii="Arial" w:hAnsi="Arial" w:cs="Arial"/>
          <w:lang w:val="ru-RU"/>
        </w:rPr>
        <w:t>воздвигается и рождается в цене, за право, принимать и оплодотворять себя, семенем Царства непоколебимого.</w:t>
      </w:r>
    </w:p>
    <w:p w:rsidR="00D30E82" w:rsidRPr="00D30E82" w:rsidRDefault="001D34DB" w:rsidP="00D30E82">
      <w:pPr>
        <w:jc w:val="right"/>
        <w:rPr>
          <w:rFonts w:ascii="Arial" w:hAnsi="Arial" w:cs="Arial"/>
        </w:rPr>
      </w:pPr>
      <w:r w:rsidRPr="00D30E82">
        <w:rPr>
          <w:rFonts w:ascii="Arial" w:hAnsi="Arial" w:cs="Arial"/>
        </w:rPr>
        <w:t>(</w:t>
      </w:r>
      <w:r w:rsidRPr="00312932">
        <w:rPr>
          <w:rFonts w:ascii="Arial" w:hAnsi="Arial" w:cs="Arial"/>
          <w:u w:val="single"/>
          <w:lang w:val="ru-RU"/>
        </w:rPr>
        <w:t>Ев</w:t>
      </w:r>
      <w:r w:rsidRPr="00D30E82">
        <w:rPr>
          <w:rFonts w:ascii="Arial" w:hAnsi="Arial" w:cs="Arial"/>
          <w:u w:val="single"/>
        </w:rPr>
        <w:t>.12:28-29</w:t>
      </w:r>
      <w:r w:rsidRPr="00D30E82">
        <w:rPr>
          <w:rFonts w:ascii="Arial" w:hAnsi="Arial" w:cs="Arial"/>
        </w:rPr>
        <w:t>).</w:t>
      </w:r>
    </w:p>
    <w:p w:rsidR="00D30E82" w:rsidRPr="00D30E82" w:rsidRDefault="00D30E82" w:rsidP="001D34DB">
      <w:pPr>
        <w:jc w:val="right"/>
        <w:rPr>
          <w:rFonts w:ascii="Arial" w:hAnsi="Arial" w:cs="Arial"/>
        </w:rPr>
      </w:pPr>
    </w:p>
    <w:p w:rsidR="001D34DB" w:rsidRPr="00D30E82" w:rsidRDefault="00D30E82" w:rsidP="00D30E82">
      <w:pPr>
        <w:jc w:val="both"/>
        <w:rPr>
          <w:rFonts w:ascii="Arial" w:hAnsi="Arial" w:cs="Arial"/>
          <w:b/>
          <w:i/>
        </w:rPr>
      </w:pPr>
      <w:r>
        <w:rPr>
          <w:rFonts w:ascii="Arial" w:hAnsi="Arial" w:cs="Arial"/>
          <w:b/>
          <w:i/>
        </w:rPr>
        <w:t xml:space="preserve">2. </w:t>
      </w:r>
      <w:r>
        <w:rPr>
          <w:rFonts w:ascii="Arial" w:hAnsi="Arial" w:cs="Arial"/>
          <w:b/>
          <w:i/>
          <w:u w:val="single"/>
        </w:rPr>
        <w:t>The price</w:t>
      </w:r>
      <w:r>
        <w:rPr>
          <w:rFonts w:ascii="Arial" w:hAnsi="Arial" w:cs="Arial"/>
          <w:b/>
          <w:i/>
        </w:rPr>
        <w:t xml:space="preserve"> for implementing the properties and atmosphere of reverence into our essence, is born in the price for the right to accept and fertilize ourselves with the seed of the immovable Kingdom.</w:t>
      </w:r>
    </w:p>
    <w:p w:rsidR="00D30E82" w:rsidRDefault="00D30E82" w:rsidP="001D34DB">
      <w:pPr>
        <w:autoSpaceDE w:val="0"/>
        <w:autoSpaceDN w:val="0"/>
        <w:adjustRightInd w:val="0"/>
        <w:jc w:val="both"/>
        <w:rPr>
          <w:rFonts w:ascii="Arial" w:hAnsi="Arial" w:cs="Arial"/>
          <w:b/>
          <w:i/>
          <w:u w:val="single"/>
          <w:lang w:val="ru-RU"/>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0E82">
        <w:rPr>
          <w:rFonts w:ascii="Arial" w:hAnsi="Arial" w:cs="Arial"/>
          <w:b/>
          <w:i/>
          <w:u w:val="single"/>
          <w:lang w:val="ru-RU"/>
        </w:rPr>
        <w:t>(</w:t>
      </w:r>
      <w:r w:rsidRPr="00D30E82">
        <w:rPr>
          <w:rFonts w:ascii="Arial" w:hAnsi="Arial" w:cs="Arial"/>
          <w:b/>
          <w:i/>
          <w:u w:val="single"/>
        </w:rPr>
        <w:t>Hebrews</w:t>
      </w:r>
      <w:r w:rsidRPr="00D30E82">
        <w:rPr>
          <w:rFonts w:ascii="Arial" w:hAnsi="Arial" w:cs="Arial"/>
          <w:b/>
          <w:i/>
          <w:u w:val="single"/>
          <w:lang w:val="ru-RU"/>
        </w:rPr>
        <w:t xml:space="preserve"> 12:28-29).</w:t>
      </w:r>
    </w:p>
    <w:p w:rsidR="00D30E82" w:rsidRPr="00D30E82" w:rsidRDefault="00D30E82"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lastRenderedPageBreak/>
        <w:t xml:space="preserve">3.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благоговения</w:t>
      </w:r>
      <w:r w:rsidRPr="00312932">
        <w:rPr>
          <w:rFonts w:ascii="Arial" w:hAnsi="Arial" w:cs="Arial"/>
          <w:b/>
          <w:lang w:val="ru-RU"/>
        </w:rPr>
        <w:t xml:space="preserve">, </w:t>
      </w:r>
      <w:r w:rsidRPr="00312932">
        <w:rPr>
          <w:rFonts w:ascii="Arial" w:hAnsi="Arial" w:cs="Arial"/>
          <w:lang w:val="ru-RU"/>
        </w:rPr>
        <w:t>состоит в цене, заключения с Богом завета жизни и мира. (</w:t>
      </w:r>
      <w:r w:rsidRPr="00312932">
        <w:rPr>
          <w:rFonts w:ascii="Arial" w:hAnsi="Arial" w:cs="Arial"/>
          <w:u w:val="single"/>
          <w:lang w:val="ru-RU"/>
        </w:rPr>
        <w:t>Мал.2:5</w:t>
      </w:r>
      <w:r w:rsidRPr="00312932">
        <w:rPr>
          <w:rFonts w:ascii="Arial" w:hAnsi="Arial" w:cs="Arial"/>
          <w:lang w:val="ru-RU"/>
        </w:rPr>
        <w:t>).</w:t>
      </w:r>
    </w:p>
    <w:p w:rsidR="00D30E82" w:rsidRDefault="00D30E82" w:rsidP="001D34DB">
      <w:pPr>
        <w:autoSpaceDE w:val="0"/>
        <w:autoSpaceDN w:val="0"/>
        <w:adjustRightInd w:val="0"/>
        <w:jc w:val="both"/>
        <w:rPr>
          <w:rFonts w:ascii="Arial" w:hAnsi="Arial" w:cs="Arial"/>
          <w:lang w:val="ru-RU"/>
        </w:rPr>
      </w:pPr>
    </w:p>
    <w:p w:rsidR="00D30E82" w:rsidRPr="00D30E82" w:rsidRDefault="00D30E82" w:rsidP="001D34DB">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xml:space="preserve"> for implementing the properties of reverence in our essence is in the price of making a covenant of life and peace with him. </w:t>
      </w:r>
      <w:r w:rsidRPr="00D30E82">
        <w:rPr>
          <w:rFonts w:ascii="Arial" w:hAnsi="Arial" w:cs="Arial"/>
          <w:b/>
          <w:i/>
        </w:rPr>
        <w:t>(Malachi 2:5).</w:t>
      </w:r>
    </w:p>
    <w:p w:rsidR="001D34DB" w:rsidRPr="00D30E82" w:rsidRDefault="001D34DB" w:rsidP="001D34DB">
      <w:pPr>
        <w:autoSpaceDE w:val="0"/>
        <w:autoSpaceDN w:val="0"/>
        <w:adjustRightInd w:val="0"/>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 xml:space="preserve">4.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благоговения</w:t>
      </w:r>
      <w:r w:rsidRPr="00312932">
        <w:rPr>
          <w:rFonts w:ascii="Arial" w:hAnsi="Arial" w:cs="Arial"/>
          <w:b/>
          <w:lang w:val="ru-RU"/>
        </w:rPr>
        <w:t xml:space="preserve">, </w:t>
      </w:r>
      <w:r w:rsidRPr="00312932">
        <w:rPr>
          <w:rFonts w:ascii="Arial" w:hAnsi="Arial" w:cs="Arial"/>
          <w:lang w:val="ru-RU"/>
        </w:rPr>
        <w:t xml:space="preserve">состоит  в цене, дающей способность, приносить Богу плод правды. </w:t>
      </w:r>
    </w:p>
    <w:p w:rsidR="001D34DB" w:rsidRDefault="001D34DB" w:rsidP="001D34DB">
      <w:pPr>
        <w:autoSpaceDE w:val="0"/>
        <w:autoSpaceDN w:val="0"/>
        <w:adjustRightInd w:val="0"/>
        <w:jc w:val="right"/>
        <w:rPr>
          <w:rFonts w:ascii="Arial" w:hAnsi="Arial" w:cs="Arial"/>
          <w:lang w:val="ru-RU"/>
        </w:rPr>
      </w:pPr>
      <w:r w:rsidRPr="00312932">
        <w:rPr>
          <w:rFonts w:ascii="Arial" w:hAnsi="Arial" w:cs="Arial"/>
          <w:lang w:val="ru-RU"/>
        </w:rPr>
        <w:t>(</w:t>
      </w:r>
      <w:r w:rsidRPr="00312932">
        <w:rPr>
          <w:rFonts w:ascii="Arial" w:hAnsi="Arial" w:cs="Arial"/>
          <w:u w:val="single"/>
          <w:lang w:val="ru-RU"/>
        </w:rPr>
        <w:t>Ис.29:22-24</w:t>
      </w:r>
      <w:r w:rsidRPr="00312932">
        <w:rPr>
          <w:rFonts w:ascii="Arial" w:hAnsi="Arial" w:cs="Arial"/>
          <w:lang w:val="ru-RU"/>
        </w:rPr>
        <w:t>).</w:t>
      </w:r>
    </w:p>
    <w:p w:rsidR="00D30E82" w:rsidRDefault="00D30E82" w:rsidP="001D34DB">
      <w:pPr>
        <w:autoSpaceDE w:val="0"/>
        <w:autoSpaceDN w:val="0"/>
        <w:adjustRightInd w:val="0"/>
        <w:jc w:val="right"/>
        <w:rPr>
          <w:rFonts w:ascii="Arial" w:hAnsi="Arial" w:cs="Arial"/>
          <w:lang w:val="ru-RU"/>
        </w:rPr>
      </w:pPr>
    </w:p>
    <w:p w:rsidR="00D30E82" w:rsidRPr="000C7B7A" w:rsidRDefault="00D30E82" w:rsidP="00D30E82">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price</w:t>
      </w:r>
      <w:r>
        <w:rPr>
          <w:rFonts w:ascii="Arial" w:hAnsi="Arial" w:cs="Arial"/>
          <w:b/>
          <w:i/>
        </w:rPr>
        <w:t xml:space="preserve"> for implementing the properties of reverence in our essence is in the price that gives the ability to bring God fruit of righteousness.</w:t>
      </w:r>
    </w:p>
    <w:p w:rsidR="00D30E82" w:rsidRPr="00D30E82" w:rsidRDefault="00D30E82" w:rsidP="00D30E82">
      <w:pPr>
        <w:autoSpaceDE w:val="0"/>
        <w:autoSpaceDN w:val="0"/>
        <w:adjustRightInd w:val="0"/>
        <w:jc w:val="cente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30E82">
        <w:rPr>
          <w:rFonts w:ascii="Arial" w:hAnsi="Arial" w:cs="Arial"/>
          <w:b/>
          <w:i/>
        </w:rPr>
        <w:t>(Isaiah 29:22-24).</w:t>
      </w:r>
    </w:p>
    <w:p w:rsidR="001D34DB" w:rsidRPr="00D30E82"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 xml:space="preserve">5.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благоговения</w:t>
      </w:r>
      <w:r w:rsidRPr="00312932">
        <w:rPr>
          <w:rFonts w:ascii="Arial" w:hAnsi="Arial" w:cs="Arial"/>
          <w:b/>
          <w:lang w:val="ru-RU"/>
        </w:rPr>
        <w:t xml:space="preserve">, </w:t>
      </w:r>
      <w:r w:rsidRPr="00312932">
        <w:rPr>
          <w:rFonts w:ascii="Arial" w:hAnsi="Arial" w:cs="Arial"/>
          <w:lang w:val="ru-RU"/>
        </w:rPr>
        <w:t>состоит в цене – заплаченной, за изучение заповедей Господних.</w:t>
      </w:r>
    </w:p>
    <w:p w:rsidR="009834AA" w:rsidRDefault="009834AA" w:rsidP="001D34DB">
      <w:pPr>
        <w:autoSpaceDE w:val="0"/>
        <w:autoSpaceDN w:val="0"/>
        <w:adjustRightInd w:val="0"/>
        <w:jc w:val="both"/>
        <w:rPr>
          <w:rFonts w:ascii="Arial" w:hAnsi="Arial" w:cs="Arial"/>
          <w:lang w:val="ru-RU"/>
        </w:rPr>
      </w:pPr>
    </w:p>
    <w:p w:rsidR="009834AA" w:rsidRPr="009834AA" w:rsidRDefault="009834AA" w:rsidP="001D34DB">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The price</w:t>
      </w:r>
      <w:r>
        <w:rPr>
          <w:rFonts w:ascii="Arial" w:hAnsi="Arial" w:cs="Arial"/>
          <w:b/>
          <w:i/>
        </w:rPr>
        <w:t xml:space="preserve"> for implementing the properties of reverence in our essence is in </w:t>
      </w:r>
      <w:r w:rsidR="00CC1653">
        <w:rPr>
          <w:rFonts w:ascii="Arial" w:hAnsi="Arial" w:cs="Arial"/>
          <w:b/>
          <w:i/>
        </w:rPr>
        <w:t>paying the price to</w:t>
      </w:r>
      <w:r>
        <w:rPr>
          <w:rFonts w:ascii="Arial" w:hAnsi="Arial" w:cs="Arial"/>
          <w:b/>
          <w:i/>
        </w:rPr>
        <w:t xml:space="preserve"> study the commandments of the Lord.</w:t>
      </w:r>
    </w:p>
    <w:p w:rsidR="001D34DB" w:rsidRPr="009834AA"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  </w:t>
      </w:r>
    </w:p>
    <w:p w:rsidR="001D34DB" w:rsidRPr="00A56A81" w:rsidRDefault="001D34DB" w:rsidP="001D34DB">
      <w:pPr>
        <w:autoSpaceDE w:val="0"/>
        <w:autoSpaceDN w:val="0"/>
        <w:adjustRightInd w:val="0"/>
        <w:jc w:val="both"/>
        <w:rPr>
          <w:rFonts w:ascii="Arial" w:hAnsi="Arial" w:cs="Arial"/>
          <w:color w:val="FF0000"/>
          <w:lang w:val="ru-RU"/>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A56A81">
        <w:rPr>
          <w:rFonts w:ascii="Arial" w:hAnsi="Arial" w:cs="Arial"/>
          <w:color w:val="FF0000"/>
          <w:u w:val="single"/>
          <w:lang w:val="ru-RU"/>
        </w:rPr>
        <w:t>Ис.29:13,14</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lang w:val="x-none"/>
        </w:rPr>
      </w:pPr>
      <w:r w:rsidRPr="00A56A81">
        <w:rPr>
          <w:rFonts w:ascii="Arial" w:hAnsi="Arial" w:cs="Arial"/>
          <w:b/>
          <w:i/>
          <w:color w:val="FF0000"/>
          <w:lang w:val="x-none"/>
        </w:rPr>
        <w:t>Therefore the Lord said: "Inasmuch as these people draw near with their mouths And honor Me with their lips, But have removed their hearts far from Me, And their fear toward Me is taught by the commandment of men, </w:t>
      </w:r>
    </w:p>
    <w:p w:rsidR="00A56A81" w:rsidRPr="00A56A81" w:rsidRDefault="00A56A81" w:rsidP="00A56A81">
      <w:pPr>
        <w:autoSpaceDE w:val="0"/>
        <w:autoSpaceDN w:val="0"/>
        <w:adjustRightInd w:val="0"/>
        <w:jc w:val="both"/>
        <w:rPr>
          <w:rFonts w:ascii="Arial" w:hAnsi="Arial" w:cs="Arial"/>
          <w:b/>
          <w:i/>
          <w:color w:val="FF0000"/>
          <w:lang w:val="x-none"/>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Therefore, behold, I will again do a marvelous work Among this people, A marvelous work and a wonder; For the wisdom of their wise men shall perish, And the understanding of their prudent men shall be hidden."</w:t>
      </w:r>
      <w:r w:rsidRPr="00A56A81">
        <w:rPr>
          <w:rFonts w:ascii="Arial" w:hAnsi="Arial" w:cs="Arial"/>
          <w:b/>
          <w:i/>
          <w:color w:val="FF0000"/>
        </w:rPr>
        <w:t xml:space="preserve"> </w:t>
      </w:r>
      <w:r w:rsidRPr="00A56A81">
        <w:rPr>
          <w:rFonts w:ascii="Arial" w:hAnsi="Arial" w:cs="Arial"/>
          <w:b/>
          <w:i/>
          <w:color w:val="FF0000"/>
          <w:u w:val="single"/>
        </w:rPr>
        <w:t>(Isaiah 29:13-14).</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Исходя, из имеющегося постановления следует, если внутренняя фальшь и лицемерие, облечённое в одеяние благоговения состоит, в изучении заповедей человеческих – то, в противоположность этому, истинное благоговение состоит – в изучении заповедей Господних.</w:t>
      </w:r>
    </w:p>
    <w:p w:rsidR="009834AA" w:rsidRDefault="009834AA" w:rsidP="001D34DB">
      <w:pPr>
        <w:autoSpaceDE w:val="0"/>
        <w:autoSpaceDN w:val="0"/>
        <w:adjustRightInd w:val="0"/>
        <w:jc w:val="both"/>
        <w:rPr>
          <w:rFonts w:ascii="Arial" w:hAnsi="Arial" w:cs="Arial"/>
          <w:lang w:val="ru-RU"/>
        </w:rPr>
      </w:pPr>
    </w:p>
    <w:p w:rsidR="009834AA" w:rsidRPr="009834AA" w:rsidRDefault="009834AA" w:rsidP="001D34DB">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 we note, that an inner hypocrisy that is clothed in garments of reverence is comprise</w:t>
      </w:r>
      <w:r w:rsidR="00CC1653">
        <w:rPr>
          <w:rFonts w:ascii="Arial" w:hAnsi="Arial" w:cs="Arial"/>
          <w:b/>
          <w:i/>
        </w:rPr>
        <w:t>d</w:t>
      </w:r>
      <w:r>
        <w:rPr>
          <w:rFonts w:ascii="Arial" w:hAnsi="Arial" w:cs="Arial"/>
          <w:b/>
          <w:i/>
        </w:rPr>
        <w:t xml:space="preserve"> of the study of the commandments of men – which is completely against the true reverence that is comprised of the teaching of the commandments of the Lord.</w:t>
      </w:r>
    </w:p>
    <w:p w:rsidR="001D34DB" w:rsidRPr="009834AA"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Заповеди человеческие</w:t>
      </w:r>
      <w:r w:rsidRPr="00312932">
        <w:rPr>
          <w:rFonts w:ascii="Arial" w:hAnsi="Arial" w:cs="Arial"/>
          <w:lang w:val="ru-RU"/>
        </w:rPr>
        <w:t xml:space="preserve"> – это толкование заповедей Господних, человеческим умом, который не обновлён, духом нашего ума.</w:t>
      </w:r>
    </w:p>
    <w:p w:rsidR="009834AA" w:rsidRDefault="009834AA" w:rsidP="001D34DB">
      <w:pPr>
        <w:autoSpaceDE w:val="0"/>
        <w:autoSpaceDN w:val="0"/>
        <w:adjustRightInd w:val="0"/>
        <w:jc w:val="both"/>
        <w:rPr>
          <w:rFonts w:ascii="Arial" w:hAnsi="Arial" w:cs="Arial"/>
          <w:lang w:val="ru-RU"/>
        </w:rPr>
      </w:pPr>
    </w:p>
    <w:p w:rsidR="009834AA" w:rsidRPr="009834AA" w:rsidRDefault="009834AA" w:rsidP="001D34DB">
      <w:pPr>
        <w:autoSpaceDE w:val="0"/>
        <w:autoSpaceDN w:val="0"/>
        <w:adjustRightInd w:val="0"/>
        <w:jc w:val="both"/>
        <w:rPr>
          <w:rFonts w:ascii="Arial" w:hAnsi="Arial" w:cs="Arial"/>
          <w:b/>
          <w:i/>
        </w:rPr>
      </w:pPr>
      <w:r>
        <w:rPr>
          <w:rFonts w:ascii="Arial" w:hAnsi="Arial" w:cs="Arial"/>
          <w:b/>
          <w:i/>
          <w:u w:val="single"/>
        </w:rPr>
        <w:lastRenderedPageBreak/>
        <w:t>Commandments of men</w:t>
      </w:r>
      <w:r>
        <w:rPr>
          <w:rFonts w:ascii="Arial" w:hAnsi="Arial" w:cs="Arial"/>
          <w:b/>
          <w:i/>
        </w:rPr>
        <w:t xml:space="preserve"> – interpretation of the commandments of the Lord with the mind </w:t>
      </w:r>
      <w:r w:rsidR="00CC1653">
        <w:rPr>
          <w:rFonts w:ascii="Arial" w:hAnsi="Arial" w:cs="Arial"/>
          <w:b/>
          <w:i/>
        </w:rPr>
        <w:t xml:space="preserve">of </w:t>
      </w:r>
      <w:r>
        <w:rPr>
          <w:rFonts w:ascii="Arial" w:hAnsi="Arial" w:cs="Arial"/>
          <w:b/>
          <w:i/>
        </w:rPr>
        <w:t>humans that is not renewed by the spirit of our minds.</w:t>
      </w:r>
    </w:p>
    <w:p w:rsidR="001D34DB" w:rsidRPr="009834AA"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А, заповеди Господни</w:t>
      </w:r>
      <w:r w:rsidRPr="00312932">
        <w:rPr>
          <w:rFonts w:ascii="Arial" w:hAnsi="Arial" w:cs="Arial"/>
          <w:lang w:val="ru-RU"/>
        </w:rPr>
        <w:t xml:space="preserve"> – это истолкование, данное Святым Духом посланникам Бога, обладающими обновлённым умом, которым мы можем научиться от них, при условии наличия у нас обновлённого ума</w:t>
      </w:r>
    </w:p>
    <w:p w:rsidR="009834AA" w:rsidRDefault="009834AA" w:rsidP="001D34DB">
      <w:pPr>
        <w:autoSpaceDE w:val="0"/>
        <w:autoSpaceDN w:val="0"/>
        <w:adjustRightInd w:val="0"/>
        <w:jc w:val="both"/>
        <w:rPr>
          <w:rFonts w:ascii="Arial" w:hAnsi="Arial" w:cs="Arial"/>
          <w:lang w:val="ru-RU"/>
        </w:rPr>
      </w:pPr>
    </w:p>
    <w:p w:rsidR="009834AA" w:rsidRPr="009834AA" w:rsidRDefault="009834AA" w:rsidP="001D34DB">
      <w:pPr>
        <w:autoSpaceDE w:val="0"/>
        <w:autoSpaceDN w:val="0"/>
        <w:adjustRightInd w:val="0"/>
        <w:jc w:val="both"/>
        <w:rPr>
          <w:rFonts w:ascii="Arial" w:hAnsi="Arial" w:cs="Arial"/>
          <w:b/>
          <w:i/>
        </w:rPr>
      </w:pPr>
      <w:r>
        <w:rPr>
          <w:rFonts w:ascii="Arial" w:hAnsi="Arial" w:cs="Arial"/>
          <w:b/>
          <w:i/>
          <w:u w:val="single"/>
        </w:rPr>
        <w:t>The commandments of the Lord</w:t>
      </w:r>
      <w:r>
        <w:rPr>
          <w:rFonts w:ascii="Arial" w:hAnsi="Arial" w:cs="Arial"/>
          <w:b/>
          <w:i/>
        </w:rPr>
        <w:t xml:space="preserve"> are interpretations that are given by the Holy Spirit to the messengers of God who have a renewed mind, </w:t>
      </w:r>
      <w:r w:rsidR="00CC1653">
        <w:rPr>
          <w:rFonts w:ascii="Arial" w:hAnsi="Arial" w:cs="Arial"/>
          <w:b/>
          <w:i/>
        </w:rPr>
        <w:t>which</w:t>
      </w:r>
      <w:r>
        <w:rPr>
          <w:rFonts w:ascii="Arial" w:hAnsi="Arial" w:cs="Arial"/>
          <w:b/>
          <w:i/>
        </w:rPr>
        <w:t xml:space="preserve"> we can learn from them under the condition that we</w:t>
      </w:r>
      <w:r w:rsidR="00D2032F">
        <w:rPr>
          <w:rFonts w:ascii="Arial" w:hAnsi="Arial" w:cs="Arial"/>
          <w:b/>
          <w:i/>
        </w:rPr>
        <w:t xml:space="preserve"> also</w:t>
      </w:r>
      <w:r>
        <w:rPr>
          <w:rFonts w:ascii="Arial" w:hAnsi="Arial" w:cs="Arial"/>
          <w:b/>
          <w:i/>
        </w:rPr>
        <w:t xml:space="preserve"> have a renewed mind.</w:t>
      </w:r>
    </w:p>
    <w:p w:rsidR="001D34DB" w:rsidRPr="009834AA" w:rsidRDefault="001D34DB" w:rsidP="001D34DB">
      <w:pPr>
        <w:autoSpaceDE w:val="0"/>
        <w:autoSpaceDN w:val="0"/>
        <w:adjustRightInd w:val="0"/>
        <w:jc w:val="both"/>
        <w:rPr>
          <w:rFonts w:ascii="Arial" w:hAnsi="Arial" w:cs="Arial"/>
          <w:color w:val="FF0000"/>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A56A81">
        <w:rPr>
          <w:rFonts w:ascii="Arial" w:hAnsi="Arial" w:cs="Arial"/>
          <w:color w:val="FF0000"/>
          <w:u w:val="single"/>
          <w:lang w:val="ru-RU"/>
        </w:rPr>
        <w:t>2.Пет.1:20,21</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rPr>
        <w:t>K</w:t>
      </w:r>
      <w:proofErr w:type="spellStart"/>
      <w:r w:rsidRPr="00A56A81">
        <w:rPr>
          <w:rFonts w:ascii="Arial" w:hAnsi="Arial" w:cs="Arial"/>
          <w:b/>
          <w:i/>
          <w:color w:val="FF0000"/>
          <w:lang w:val="x-none"/>
        </w:rPr>
        <w:t>nowing</w:t>
      </w:r>
      <w:proofErr w:type="spellEnd"/>
      <w:r w:rsidRPr="00A56A81">
        <w:rPr>
          <w:rFonts w:ascii="Arial" w:hAnsi="Arial" w:cs="Arial"/>
          <w:b/>
          <w:i/>
          <w:color w:val="FF0000"/>
          <w:lang w:val="x-none"/>
        </w:rPr>
        <w:t xml:space="preserve"> this first, that no prophecy of Scripture is of any private interpretation, for prophecy never came by the will of man, but holy men of God spoke as they were moved by the Holy Spirit.</w:t>
      </w:r>
      <w:r w:rsidRPr="00A56A81">
        <w:rPr>
          <w:rFonts w:ascii="Arial" w:hAnsi="Arial" w:cs="Arial"/>
          <w:b/>
          <w:i/>
          <w:color w:val="FF0000"/>
        </w:rPr>
        <w:t xml:space="preserve"> </w:t>
      </w:r>
      <w:r w:rsidRPr="00A56A81">
        <w:rPr>
          <w:rFonts w:ascii="Arial" w:hAnsi="Arial" w:cs="Arial"/>
          <w:b/>
          <w:i/>
          <w:color w:val="FF0000"/>
          <w:u w:val="single"/>
        </w:rPr>
        <w:t>(2 Peter 1:20-21).</w:t>
      </w:r>
    </w:p>
    <w:p w:rsidR="001D34DB" w:rsidRPr="00A56A81" w:rsidRDefault="001D34DB" w:rsidP="001D34DB">
      <w:pPr>
        <w:autoSpaceDE w:val="0"/>
        <w:autoSpaceDN w:val="0"/>
        <w:adjustRightInd w:val="0"/>
        <w:jc w:val="both"/>
        <w:rPr>
          <w:rFonts w:ascii="Arial" w:hAnsi="Arial" w:cs="Arial"/>
          <w:lang w:val="x-none"/>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Этот же принцип, установленный Богом, подтверждается и, Апостолом Павлом, что человек, может постигнуть суть обетований Божиих, содержащихся в заповедях Божиих, не иначе, как только, через тех человеков, которых поставил Бог, для созидания Своей Церкви.</w:t>
      </w:r>
    </w:p>
    <w:p w:rsidR="00D2032F" w:rsidRDefault="00D2032F" w:rsidP="001D34DB">
      <w:pPr>
        <w:autoSpaceDE w:val="0"/>
        <w:autoSpaceDN w:val="0"/>
        <w:adjustRightInd w:val="0"/>
        <w:jc w:val="both"/>
        <w:rPr>
          <w:rFonts w:ascii="Arial" w:hAnsi="Arial" w:cs="Arial"/>
          <w:lang w:val="ru-RU"/>
        </w:rPr>
      </w:pPr>
    </w:p>
    <w:p w:rsidR="00D2032F" w:rsidRPr="00D2032F" w:rsidRDefault="00D2032F" w:rsidP="001D34DB">
      <w:pPr>
        <w:autoSpaceDE w:val="0"/>
        <w:autoSpaceDN w:val="0"/>
        <w:adjustRightInd w:val="0"/>
        <w:jc w:val="both"/>
        <w:rPr>
          <w:rFonts w:ascii="Arial" w:hAnsi="Arial" w:cs="Arial"/>
          <w:b/>
          <w:i/>
        </w:rPr>
      </w:pPr>
      <w:r>
        <w:rPr>
          <w:rFonts w:ascii="Arial" w:hAnsi="Arial" w:cs="Arial"/>
          <w:b/>
          <w:i/>
        </w:rPr>
        <w:t>This same principle that is established by God, is affirmed by Apostle Paul – man can comprehend the essence of the promises of God that are contained in the commandments of God, none other than through those people whom God has sent for the building of His Church.</w:t>
      </w:r>
    </w:p>
    <w:p w:rsidR="001D34DB" w:rsidRPr="00D2032F"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Ибо все обетования Божии в Нем "да" и в Нем "аминь", - в славу Божию, через нас (</w:t>
      </w:r>
      <w:r w:rsidRPr="00A56A81">
        <w:rPr>
          <w:rFonts w:ascii="Arial" w:hAnsi="Arial" w:cs="Arial"/>
          <w:color w:val="FF0000"/>
          <w:u w:val="single"/>
          <w:lang w:val="ru-RU"/>
        </w:rPr>
        <w:t>2.Кор.1:20</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1D34DB">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For all the promises of God in Him are Yes, and in Him Amen, to the glory of God through us. </w:t>
      </w:r>
      <w:r w:rsidRPr="00A56A81">
        <w:rPr>
          <w:rFonts w:ascii="Arial" w:hAnsi="Arial" w:cs="Arial"/>
          <w:b/>
          <w:i/>
          <w:color w:val="FF0000"/>
          <w:u w:val="single"/>
        </w:rPr>
        <w:t>(2 Corinthians 1:20).</w:t>
      </w:r>
    </w:p>
    <w:p w:rsidR="001D34DB" w:rsidRPr="00A56A81" w:rsidRDefault="001D34DB" w:rsidP="001D34DB">
      <w:pPr>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 xml:space="preserve">6.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благоговения</w:t>
      </w:r>
      <w:r w:rsidRPr="00312932">
        <w:rPr>
          <w:rFonts w:ascii="Arial" w:hAnsi="Arial" w:cs="Arial"/>
          <w:b/>
          <w:lang w:val="ru-RU"/>
        </w:rPr>
        <w:t xml:space="preserve">, </w:t>
      </w:r>
      <w:r w:rsidRPr="00312932">
        <w:rPr>
          <w:rFonts w:ascii="Arial" w:hAnsi="Arial" w:cs="Arial"/>
          <w:lang w:val="ru-RU"/>
        </w:rPr>
        <w:t>состоит в цене – дающей право, обращаться к Богу и, взыскать Бога.</w:t>
      </w:r>
    </w:p>
    <w:p w:rsidR="00D2032F" w:rsidRDefault="00D2032F" w:rsidP="001D34DB">
      <w:pPr>
        <w:autoSpaceDE w:val="0"/>
        <w:autoSpaceDN w:val="0"/>
        <w:adjustRightInd w:val="0"/>
        <w:jc w:val="both"/>
        <w:rPr>
          <w:rFonts w:ascii="Arial" w:hAnsi="Arial" w:cs="Arial"/>
          <w:lang w:val="ru-RU"/>
        </w:rPr>
      </w:pPr>
    </w:p>
    <w:p w:rsidR="00D2032F" w:rsidRPr="00D2032F" w:rsidRDefault="00D2032F" w:rsidP="001D34DB">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The price</w:t>
      </w:r>
      <w:r>
        <w:rPr>
          <w:rFonts w:ascii="Arial" w:hAnsi="Arial" w:cs="Arial"/>
          <w:b/>
          <w:i/>
        </w:rPr>
        <w:t xml:space="preserve"> for implementing the properties of reverence in our essence is in the price – that gives us the right to turn to God and seek God.</w:t>
      </w:r>
    </w:p>
    <w:p w:rsidR="001D34DB" w:rsidRPr="00A56A81"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 xml:space="preserve">Ибо долгое время сыны Израилевы будут оставаться без царя и без князя и без жертвы, без жертвенника, без ефода и терафима. </w:t>
      </w:r>
    </w:p>
    <w:p w:rsidR="001D34DB" w:rsidRPr="00A56A81" w:rsidRDefault="001D34DB" w:rsidP="001D34DB">
      <w:pPr>
        <w:autoSpaceDE w:val="0"/>
        <w:autoSpaceDN w:val="0"/>
        <w:adjustRightInd w:val="0"/>
        <w:jc w:val="both"/>
        <w:rPr>
          <w:rFonts w:ascii="Arial" w:hAnsi="Arial" w:cs="Arial"/>
          <w:color w:val="FF0000"/>
          <w:lang w:val="ru-RU"/>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 xml:space="preserve">После того обратятся сыны Израилевы и взыщут Господа Бога своего и Давида, царя своего, </w:t>
      </w:r>
      <w:r w:rsidRPr="00A56A81">
        <w:rPr>
          <w:rFonts w:ascii="Arial" w:hAnsi="Arial" w:cs="Arial"/>
          <w:b/>
          <w:color w:val="FF0000"/>
          <w:lang w:val="ru-RU"/>
        </w:rPr>
        <w:t>и будут благоговеть пред Господом и благостью Его</w:t>
      </w:r>
      <w:r w:rsidRPr="00A56A81">
        <w:rPr>
          <w:rFonts w:ascii="Arial" w:hAnsi="Arial" w:cs="Arial"/>
          <w:color w:val="FF0000"/>
          <w:lang w:val="ru-RU"/>
        </w:rPr>
        <w:t xml:space="preserve"> в последние дни (</w:t>
      </w:r>
      <w:r w:rsidRPr="00A56A81">
        <w:rPr>
          <w:rFonts w:ascii="Arial" w:hAnsi="Arial" w:cs="Arial"/>
          <w:color w:val="FF0000"/>
          <w:u w:val="single"/>
          <w:lang w:val="ru-RU"/>
        </w:rPr>
        <w:t>Ос.3:4,5</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lang w:val="x-none"/>
        </w:rPr>
      </w:pPr>
      <w:r w:rsidRPr="00A56A81">
        <w:rPr>
          <w:rFonts w:ascii="Arial" w:hAnsi="Arial" w:cs="Arial"/>
          <w:b/>
          <w:i/>
          <w:color w:val="FF0000"/>
          <w:lang w:val="x-none"/>
        </w:rPr>
        <w:lastRenderedPageBreak/>
        <w:t xml:space="preserve">For the children of Israel shall abide many days without king or prince, without sacrifice or sacred pillar, without ephod or </w:t>
      </w:r>
      <w:proofErr w:type="spellStart"/>
      <w:r w:rsidRPr="00A56A81">
        <w:rPr>
          <w:rFonts w:ascii="Arial" w:hAnsi="Arial" w:cs="Arial"/>
          <w:b/>
          <w:i/>
          <w:color w:val="FF0000"/>
          <w:lang w:val="x-none"/>
        </w:rPr>
        <w:t>teraphim</w:t>
      </w:r>
      <w:proofErr w:type="spellEnd"/>
      <w:r w:rsidRPr="00A56A81">
        <w:rPr>
          <w:rFonts w:ascii="Arial" w:hAnsi="Arial" w:cs="Arial"/>
          <w:b/>
          <w:i/>
          <w:color w:val="FF0000"/>
          <w:lang w:val="x-none"/>
        </w:rPr>
        <w:t>. </w:t>
      </w:r>
    </w:p>
    <w:p w:rsidR="00A56A81" w:rsidRPr="00A56A81" w:rsidRDefault="00A56A81" w:rsidP="00A56A81">
      <w:pPr>
        <w:autoSpaceDE w:val="0"/>
        <w:autoSpaceDN w:val="0"/>
        <w:adjustRightInd w:val="0"/>
        <w:jc w:val="both"/>
        <w:rPr>
          <w:rFonts w:ascii="Arial" w:hAnsi="Arial" w:cs="Arial"/>
          <w:b/>
          <w:i/>
          <w:color w:val="FF0000"/>
          <w:lang w:val="x-none"/>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Afterward the children of Israel shall return and seek the LORD their God and David their king. They shall fear the LORD and His goodness in the latter days.</w:t>
      </w:r>
      <w:r w:rsidRPr="00A56A81">
        <w:rPr>
          <w:rFonts w:ascii="Arial" w:hAnsi="Arial" w:cs="Arial"/>
          <w:b/>
          <w:i/>
          <w:color w:val="FF0000"/>
        </w:rPr>
        <w:t xml:space="preserve"> </w:t>
      </w:r>
      <w:r w:rsidRPr="00A56A81">
        <w:rPr>
          <w:rFonts w:ascii="Arial" w:hAnsi="Arial" w:cs="Arial"/>
          <w:b/>
          <w:i/>
          <w:color w:val="FF0000"/>
          <w:u w:val="single"/>
        </w:rPr>
        <w:t>(Hosea 3:4-5).</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Исходя, из имеющегося пророчества, чтобы получить способность, благоговеть пред Господом Его благостью – необходимо обратиться к шести вещам, которые, в своё время, сыны Израилевы оставили, чтобы посредством этих шести вещей, взыскать Бога. И, этими шестью вещами, в данном пророчестве являются:  </w:t>
      </w:r>
    </w:p>
    <w:p w:rsidR="00653FA1" w:rsidRDefault="00653FA1" w:rsidP="001D34DB">
      <w:pPr>
        <w:autoSpaceDE w:val="0"/>
        <w:autoSpaceDN w:val="0"/>
        <w:adjustRightInd w:val="0"/>
        <w:jc w:val="both"/>
        <w:rPr>
          <w:rFonts w:ascii="Arial" w:hAnsi="Arial" w:cs="Arial"/>
          <w:lang w:val="ru-RU"/>
        </w:rPr>
      </w:pPr>
    </w:p>
    <w:p w:rsidR="00653FA1" w:rsidRPr="00653FA1" w:rsidRDefault="00653FA1" w:rsidP="001D34DB">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this prophecy, to receive the ability to revere before the Lord with His grace – it is necessary to turn to six things that at one </w:t>
      </w:r>
      <w:r w:rsidR="00CC1653">
        <w:rPr>
          <w:rFonts w:ascii="Arial" w:hAnsi="Arial" w:cs="Arial"/>
          <w:b/>
          <w:i/>
        </w:rPr>
        <w:t>point</w:t>
      </w:r>
      <w:r>
        <w:rPr>
          <w:rFonts w:ascii="Arial" w:hAnsi="Arial" w:cs="Arial"/>
          <w:b/>
          <w:i/>
        </w:rPr>
        <w:t>, the sons of Israel had left. We must use these six things to seek God. And the six things in this prophecy are:</w:t>
      </w:r>
    </w:p>
    <w:p w:rsidR="001D34DB" w:rsidRPr="00653FA1" w:rsidRDefault="001D34DB" w:rsidP="001D34DB">
      <w:pPr>
        <w:autoSpaceDE w:val="0"/>
        <w:autoSpaceDN w:val="0"/>
        <w:adjustRightInd w:val="0"/>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1.</w:t>
      </w:r>
      <w:r w:rsidRPr="00312932">
        <w:rPr>
          <w:rFonts w:ascii="Arial" w:hAnsi="Arial" w:cs="Arial"/>
          <w:lang w:val="ru-RU"/>
        </w:rPr>
        <w:t xml:space="preserve">  Царь – Господство Святого Духа в сердце.</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2.</w:t>
      </w:r>
      <w:r w:rsidRPr="00312932">
        <w:rPr>
          <w:rFonts w:ascii="Arial" w:hAnsi="Arial" w:cs="Arial"/>
          <w:lang w:val="ru-RU"/>
        </w:rPr>
        <w:t xml:space="preserve">  Князь – обновлённый ум.</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3.</w:t>
      </w:r>
      <w:r w:rsidRPr="00312932">
        <w:rPr>
          <w:rFonts w:ascii="Arial" w:hAnsi="Arial" w:cs="Arial"/>
          <w:lang w:val="ru-RU"/>
        </w:rPr>
        <w:t xml:space="preserve">  Жертва – постоянная молитва.</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4.</w:t>
      </w:r>
      <w:r w:rsidRPr="00312932">
        <w:rPr>
          <w:rFonts w:ascii="Arial" w:hAnsi="Arial" w:cs="Arial"/>
          <w:lang w:val="ru-RU"/>
        </w:rPr>
        <w:t xml:space="preserve">  Жертвенник – сердце, очищенное от мёртвых дел.</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5.</w:t>
      </w:r>
      <w:r w:rsidRPr="00312932">
        <w:rPr>
          <w:rFonts w:ascii="Arial" w:hAnsi="Arial" w:cs="Arial"/>
          <w:lang w:val="ru-RU"/>
        </w:rPr>
        <w:t xml:space="preserve">  Ефод – священнодействие, в поклонении в духе и истине.</w:t>
      </w: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6.</w:t>
      </w:r>
      <w:r w:rsidRPr="00312932">
        <w:rPr>
          <w:rFonts w:ascii="Arial" w:hAnsi="Arial" w:cs="Arial"/>
          <w:lang w:val="ru-RU"/>
        </w:rPr>
        <w:t xml:space="preserve">  Терафим – Туммим и Урим. </w:t>
      </w:r>
    </w:p>
    <w:p w:rsidR="00653FA1" w:rsidRDefault="00653FA1" w:rsidP="001D34DB">
      <w:pPr>
        <w:autoSpaceDE w:val="0"/>
        <w:autoSpaceDN w:val="0"/>
        <w:adjustRightInd w:val="0"/>
        <w:jc w:val="both"/>
        <w:rPr>
          <w:rFonts w:ascii="Arial" w:hAnsi="Arial" w:cs="Arial"/>
          <w:lang w:val="ru-RU"/>
        </w:rPr>
      </w:pPr>
    </w:p>
    <w:p w:rsidR="00653FA1" w:rsidRDefault="00653FA1" w:rsidP="001D34DB">
      <w:pPr>
        <w:autoSpaceDE w:val="0"/>
        <w:autoSpaceDN w:val="0"/>
        <w:adjustRightInd w:val="0"/>
        <w:jc w:val="both"/>
        <w:rPr>
          <w:rFonts w:ascii="Arial" w:hAnsi="Arial" w:cs="Arial"/>
          <w:b/>
          <w:i/>
        </w:rPr>
      </w:pPr>
      <w:r>
        <w:rPr>
          <w:rFonts w:ascii="Arial" w:hAnsi="Arial" w:cs="Arial"/>
          <w:b/>
          <w:i/>
        </w:rPr>
        <w:t>1. King – The Rule of the Holy Spirit in the heart.</w:t>
      </w:r>
    </w:p>
    <w:p w:rsidR="00653FA1" w:rsidRPr="00653FA1" w:rsidRDefault="00653FA1" w:rsidP="001D34DB">
      <w:pPr>
        <w:autoSpaceDE w:val="0"/>
        <w:autoSpaceDN w:val="0"/>
        <w:adjustRightInd w:val="0"/>
        <w:jc w:val="both"/>
        <w:rPr>
          <w:rFonts w:ascii="Arial" w:hAnsi="Arial" w:cs="Arial"/>
          <w:b/>
          <w:i/>
          <w:lang w:val="ru-RU"/>
        </w:rPr>
      </w:pPr>
      <w:r w:rsidRPr="00653FA1">
        <w:rPr>
          <w:rFonts w:ascii="Arial" w:hAnsi="Arial" w:cs="Arial"/>
          <w:b/>
          <w:i/>
          <w:lang w:val="ru-RU"/>
        </w:rPr>
        <w:t xml:space="preserve">2. </w:t>
      </w:r>
      <w:r>
        <w:rPr>
          <w:rFonts w:ascii="Arial" w:hAnsi="Arial" w:cs="Arial"/>
          <w:b/>
          <w:i/>
        </w:rPr>
        <w:t>Prince</w:t>
      </w:r>
      <w:r w:rsidRPr="00653FA1">
        <w:rPr>
          <w:rFonts w:ascii="Arial" w:hAnsi="Arial" w:cs="Arial"/>
          <w:b/>
          <w:i/>
          <w:lang w:val="ru-RU"/>
        </w:rPr>
        <w:t xml:space="preserve"> – </w:t>
      </w:r>
      <w:r>
        <w:rPr>
          <w:rFonts w:ascii="Arial" w:hAnsi="Arial" w:cs="Arial"/>
          <w:b/>
          <w:i/>
        </w:rPr>
        <w:t>renewed</w:t>
      </w:r>
      <w:r w:rsidRPr="00653FA1">
        <w:rPr>
          <w:rFonts w:ascii="Arial" w:hAnsi="Arial" w:cs="Arial"/>
          <w:b/>
          <w:i/>
          <w:lang w:val="ru-RU"/>
        </w:rPr>
        <w:t xml:space="preserve"> </w:t>
      </w:r>
      <w:r>
        <w:rPr>
          <w:rFonts w:ascii="Arial" w:hAnsi="Arial" w:cs="Arial"/>
          <w:b/>
          <w:i/>
        </w:rPr>
        <w:t>mind</w:t>
      </w:r>
      <w:r w:rsidRPr="00653FA1">
        <w:rPr>
          <w:rFonts w:ascii="Arial" w:hAnsi="Arial" w:cs="Arial"/>
          <w:b/>
          <w:i/>
          <w:lang w:val="ru-RU"/>
        </w:rPr>
        <w:t>.</w:t>
      </w:r>
    </w:p>
    <w:p w:rsidR="00653FA1" w:rsidRPr="00653FA1" w:rsidRDefault="00653FA1" w:rsidP="001D34DB">
      <w:pPr>
        <w:autoSpaceDE w:val="0"/>
        <w:autoSpaceDN w:val="0"/>
        <w:adjustRightInd w:val="0"/>
        <w:jc w:val="both"/>
        <w:rPr>
          <w:rFonts w:ascii="Arial" w:hAnsi="Arial" w:cs="Arial"/>
          <w:b/>
          <w:i/>
          <w:lang w:val="ru-RU"/>
        </w:rPr>
      </w:pPr>
      <w:r w:rsidRPr="00653FA1">
        <w:rPr>
          <w:rFonts w:ascii="Arial" w:hAnsi="Arial" w:cs="Arial"/>
          <w:b/>
          <w:i/>
          <w:lang w:val="ru-RU"/>
        </w:rPr>
        <w:t xml:space="preserve">3. </w:t>
      </w:r>
      <w:r>
        <w:rPr>
          <w:rFonts w:ascii="Arial" w:hAnsi="Arial" w:cs="Arial"/>
          <w:b/>
          <w:i/>
        </w:rPr>
        <w:t>Sacrifice</w:t>
      </w:r>
      <w:r w:rsidRPr="00653FA1">
        <w:rPr>
          <w:rFonts w:ascii="Arial" w:hAnsi="Arial" w:cs="Arial"/>
          <w:b/>
          <w:i/>
          <w:lang w:val="ru-RU"/>
        </w:rPr>
        <w:t xml:space="preserve"> – </w:t>
      </w:r>
      <w:r>
        <w:rPr>
          <w:rFonts w:ascii="Arial" w:hAnsi="Arial" w:cs="Arial"/>
          <w:b/>
          <w:i/>
        </w:rPr>
        <w:t>continual</w:t>
      </w:r>
      <w:r w:rsidRPr="00653FA1">
        <w:rPr>
          <w:rFonts w:ascii="Arial" w:hAnsi="Arial" w:cs="Arial"/>
          <w:b/>
          <w:i/>
          <w:lang w:val="ru-RU"/>
        </w:rPr>
        <w:t xml:space="preserve"> </w:t>
      </w:r>
      <w:r>
        <w:rPr>
          <w:rFonts w:ascii="Arial" w:hAnsi="Arial" w:cs="Arial"/>
          <w:b/>
          <w:i/>
        </w:rPr>
        <w:t>prayer</w:t>
      </w:r>
      <w:r w:rsidRPr="00653FA1">
        <w:rPr>
          <w:rFonts w:ascii="Arial" w:hAnsi="Arial" w:cs="Arial"/>
          <w:b/>
          <w:i/>
          <w:lang w:val="ru-RU"/>
        </w:rPr>
        <w:t>.</w:t>
      </w:r>
    </w:p>
    <w:p w:rsidR="00653FA1" w:rsidRDefault="00653FA1" w:rsidP="001D34DB">
      <w:pPr>
        <w:autoSpaceDE w:val="0"/>
        <w:autoSpaceDN w:val="0"/>
        <w:adjustRightInd w:val="0"/>
        <w:jc w:val="both"/>
        <w:rPr>
          <w:rFonts w:ascii="Arial" w:hAnsi="Arial" w:cs="Arial"/>
          <w:b/>
          <w:i/>
        </w:rPr>
      </w:pPr>
      <w:r w:rsidRPr="00653FA1">
        <w:rPr>
          <w:rFonts w:ascii="Arial" w:hAnsi="Arial" w:cs="Arial"/>
          <w:b/>
          <w:i/>
        </w:rPr>
        <w:t xml:space="preserve">4. </w:t>
      </w:r>
      <w:r>
        <w:rPr>
          <w:rFonts w:ascii="Arial" w:hAnsi="Arial" w:cs="Arial"/>
          <w:b/>
          <w:i/>
        </w:rPr>
        <w:t>Sacred pillar – a heart that is cleansed from dead works.</w:t>
      </w:r>
    </w:p>
    <w:p w:rsidR="00653FA1" w:rsidRDefault="00653FA1" w:rsidP="001D34DB">
      <w:pPr>
        <w:autoSpaceDE w:val="0"/>
        <w:autoSpaceDN w:val="0"/>
        <w:adjustRightInd w:val="0"/>
        <w:jc w:val="both"/>
        <w:rPr>
          <w:rFonts w:ascii="Arial" w:hAnsi="Arial" w:cs="Arial"/>
          <w:b/>
          <w:i/>
        </w:rPr>
      </w:pPr>
      <w:r>
        <w:rPr>
          <w:rFonts w:ascii="Arial" w:hAnsi="Arial" w:cs="Arial"/>
          <w:b/>
          <w:i/>
        </w:rPr>
        <w:t>5. Ephod – priesthood, in worship in spirit and truth.</w:t>
      </w:r>
    </w:p>
    <w:p w:rsidR="00653FA1" w:rsidRPr="00653FA1" w:rsidRDefault="00653FA1" w:rsidP="001D34DB">
      <w:pPr>
        <w:autoSpaceDE w:val="0"/>
        <w:autoSpaceDN w:val="0"/>
        <w:adjustRightInd w:val="0"/>
        <w:jc w:val="both"/>
        <w:rPr>
          <w:rFonts w:ascii="Arial" w:hAnsi="Arial" w:cs="Arial"/>
          <w:b/>
          <w:i/>
        </w:rPr>
      </w:pPr>
      <w:r>
        <w:rPr>
          <w:rFonts w:ascii="Arial" w:hAnsi="Arial" w:cs="Arial"/>
          <w:b/>
          <w:i/>
        </w:rPr>
        <w:t xml:space="preserve">6. </w:t>
      </w:r>
      <w:proofErr w:type="spellStart"/>
      <w:r>
        <w:rPr>
          <w:rFonts w:ascii="Arial" w:hAnsi="Arial" w:cs="Arial"/>
          <w:b/>
          <w:i/>
        </w:rPr>
        <w:t>Teraphim</w:t>
      </w:r>
      <w:proofErr w:type="spellEnd"/>
      <w:r>
        <w:rPr>
          <w:rFonts w:ascii="Arial" w:hAnsi="Arial" w:cs="Arial"/>
          <w:b/>
          <w:i/>
        </w:rPr>
        <w:t xml:space="preserve"> –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w:t>
      </w:r>
    </w:p>
    <w:p w:rsidR="001D34DB" w:rsidRPr="00653FA1" w:rsidRDefault="001D34DB" w:rsidP="001D34DB">
      <w:pPr>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Без облечения в эти шесть вещей и упражнения в этих шести вещах – невозможно буде обратиться к Богу и взыскать Бога. </w:t>
      </w:r>
    </w:p>
    <w:p w:rsidR="00653FA1" w:rsidRDefault="00653FA1" w:rsidP="001D34DB">
      <w:pPr>
        <w:autoSpaceDE w:val="0"/>
        <w:autoSpaceDN w:val="0"/>
        <w:adjustRightInd w:val="0"/>
        <w:jc w:val="both"/>
        <w:rPr>
          <w:rFonts w:ascii="Arial" w:hAnsi="Arial" w:cs="Arial"/>
          <w:lang w:val="ru-RU"/>
        </w:rPr>
      </w:pPr>
    </w:p>
    <w:p w:rsidR="00653FA1" w:rsidRPr="00653FA1" w:rsidRDefault="00653FA1" w:rsidP="001D34DB">
      <w:pPr>
        <w:autoSpaceDE w:val="0"/>
        <w:autoSpaceDN w:val="0"/>
        <w:adjustRightInd w:val="0"/>
        <w:jc w:val="both"/>
        <w:rPr>
          <w:rFonts w:ascii="Arial" w:hAnsi="Arial" w:cs="Arial"/>
          <w:b/>
          <w:i/>
        </w:rPr>
      </w:pPr>
      <w:r>
        <w:rPr>
          <w:rFonts w:ascii="Arial" w:hAnsi="Arial" w:cs="Arial"/>
          <w:b/>
          <w:i/>
        </w:rPr>
        <w:t>Without being clothed into these six things and without exercising them – it will be impossible to turn to God and to seek God.</w:t>
      </w:r>
    </w:p>
    <w:p w:rsidR="001D34DB" w:rsidRPr="00653FA1" w:rsidRDefault="001D34DB" w:rsidP="001D34DB">
      <w:pPr>
        <w:autoSpaceDE w:val="0"/>
        <w:autoSpaceDN w:val="0"/>
        <w:adjustRightInd w:val="0"/>
        <w:jc w:val="both"/>
        <w:rPr>
          <w:rFonts w:ascii="Arial" w:hAnsi="Arial" w:cs="Arial"/>
        </w:rPr>
      </w:pP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b/>
          <w:lang w:val="ru-RU"/>
        </w:rPr>
        <w:t>Взыскать Бога</w:t>
      </w:r>
      <w:r w:rsidRPr="00312932">
        <w:rPr>
          <w:rFonts w:ascii="Arial" w:hAnsi="Arial" w:cs="Arial"/>
          <w:lang w:val="ru-RU"/>
        </w:rPr>
        <w:t xml:space="preserve"> – искать Бога.</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Умолять Бога.</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Затрачивать все усилия.</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Устремляться к Богу.</w:t>
      </w:r>
    </w:p>
    <w:p w:rsidR="001D34DB" w:rsidRPr="00312932" w:rsidRDefault="001D34DB" w:rsidP="001D34DB">
      <w:pPr>
        <w:autoSpaceDE w:val="0"/>
        <w:autoSpaceDN w:val="0"/>
        <w:adjustRightInd w:val="0"/>
        <w:jc w:val="both"/>
        <w:rPr>
          <w:rFonts w:ascii="Arial" w:hAnsi="Arial" w:cs="Arial"/>
          <w:lang w:val="ru-RU"/>
        </w:rPr>
      </w:pPr>
      <w:r w:rsidRPr="00312932">
        <w:rPr>
          <w:rFonts w:ascii="Arial" w:hAnsi="Arial" w:cs="Arial"/>
          <w:lang w:val="ru-RU"/>
        </w:rPr>
        <w:t>Разыскивать путь к Богу.</w:t>
      </w: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Исследовать пути Господни.</w:t>
      </w:r>
    </w:p>
    <w:p w:rsidR="00653FA1" w:rsidRDefault="00653FA1" w:rsidP="001D34DB">
      <w:pPr>
        <w:autoSpaceDE w:val="0"/>
        <w:autoSpaceDN w:val="0"/>
        <w:adjustRightInd w:val="0"/>
        <w:jc w:val="both"/>
        <w:rPr>
          <w:rFonts w:ascii="Arial" w:hAnsi="Arial" w:cs="Arial"/>
          <w:lang w:val="ru-RU"/>
        </w:rPr>
      </w:pPr>
    </w:p>
    <w:p w:rsidR="00653FA1" w:rsidRDefault="00653FA1" w:rsidP="001D34DB">
      <w:pPr>
        <w:autoSpaceDE w:val="0"/>
        <w:autoSpaceDN w:val="0"/>
        <w:adjustRightInd w:val="0"/>
        <w:jc w:val="both"/>
        <w:rPr>
          <w:rFonts w:ascii="Arial" w:hAnsi="Arial" w:cs="Arial"/>
          <w:b/>
          <w:i/>
        </w:rPr>
      </w:pPr>
      <w:r>
        <w:rPr>
          <w:rFonts w:ascii="Arial" w:hAnsi="Arial" w:cs="Arial"/>
          <w:b/>
          <w:i/>
          <w:u w:val="single"/>
        </w:rPr>
        <w:t>Seek God</w:t>
      </w:r>
      <w:r>
        <w:rPr>
          <w:rFonts w:ascii="Arial" w:hAnsi="Arial" w:cs="Arial"/>
          <w:b/>
          <w:i/>
        </w:rPr>
        <w:t xml:space="preserve"> – search for God.</w:t>
      </w:r>
    </w:p>
    <w:p w:rsidR="00653FA1" w:rsidRDefault="00653FA1" w:rsidP="001D34DB">
      <w:pPr>
        <w:autoSpaceDE w:val="0"/>
        <w:autoSpaceDN w:val="0"/>
        <w:adjustRightInd w:val="0"/>
        <w:jc w:val="both"/>
        <w:rPr>
          <w:rFonts w:ascii="Arial" w:hAnsi="Arial" w:cs="Arial"/>
          <w:b/>
          <w:i/>
        </w:rPr>
      </w:pPr>
      <w:r>
        <w:rPr>
          <w:rFonts w:ascii="Arial" w:hAnsi="Arial" w:cs="Arial"/>
          <w:b/>
          <w:i/>
        </w:rPr>
        <w:t>To beg God.</w:t>
      </w:r>
    </w:p>
    <w:p w:rsidR="00653FA1" w:rsidRDefault="00653FA1" w:rsidP="001D34DB">
      <w:pPr>
        <w:autoSpaceDE w:val="0"/>
        <w:autoSpaceDN w:val="0"/>
        <w:adjustRightInd w:val="0"/>
        <w:jc w:val="both"/>
        <w:rPr>
          <w:rFonts w:ascii="Arial" w:hAnsi="Arial" w:cs="Arial"/>
          <w:b/>
          <w:i/>
        </w:rPr>
      </w:pPr>
      <w:r>
        <w:rPr>
          <w:rFonts w:ascii="Arial" w:hAnsi="Arial" w:cs="Arial"/>
          <w:b/>
          <w:i/>
        </w:rPr>
        <w:t>Exercise all efforts.</w:t>
      </w:r>
    </w:p>
    <w:p w:rsidR="00653FA1" w:rsidRDefault="00653FA1" w:rsidP="001D34DB">
      <w:pPr>
        <w:autoSpaceDE w:val="0"/>
        <w:autoSpaceDN w:val="0"/>
        <w:adjustRightInd w:val="0"/>
        <w:jc w:val="both"/>
        <w:rPr>
          <w:rFonts w:ascii="Arial" w:hAnsi="Arial" w:cs="Arial"/>
          <w:b/>
          <w:i/>
        </w:rPr>
      </w:pPr>
      <w:r>
        <w:rPr>
          <w:rFonts w:ascii="Arial" w:hAnsi="Arial" w:cs="Arial"/>
          <w:b/>
          <w:i/>
        </w:rPr>
        <w:t>Strive toward God.</w:t>
      </w:r>
    </w:p>
    <w:p w:rsidR="00653FA1" w:rsidRDefault="00653FA1" w:rsidP="001D34DB">
      <w:pPr>
        <w:autoSpaceDE w:val="0"/>
        <w:autoSpaceDN w:val="0"/>
        <w:adjustRightInd w:val="0"/>
        <w:jc w:val="both"/>
        <w:rPr>
          <w:rFonts w:ascii="Arial" w:hAnsi="Arial" w:cs="Arial"/>
          <w:b/>
          <w:i/>
        </w:rPr>
      </w:pPr>
      <w:r>
        <w:rPr>
          <w:rFonts w:ascii="Arial" w:hAnsi="Arial" w:cs="Arial"/>
          <w:b/>
          <w:i/>
        </w:rPr>
        <w:t>Search for the path toward God.</w:t>
      </w:r>
    </w:p>
    <w:p w:rsidR="00653FA1" w:rsidRPr="00653FA1" w:rsidRDefault="00653FA1" w:rsidP="001D34DB">
      <w:pPr>
        <w:autoSpaceDE w:val="0"/>
        <w:autoSpaceDN w:val="0"/>
        <w:adjustRightInd w:val="0"/>
        <w:jc w:val="both"/>
        <w:rPr>
          <w:rFonts w:ascii="Arial" w:hAnsi="Arial" w:cs="Arial"/>
          <w:b/>
          <w:i/>
        </w:rPr>
      </w:pPr>
      <w:r>
        <w:rPr>
          <w:rFonts w:ascii="Arial" w:hAnsi="Arial" w:cs="Arial"/>
          <w:b/>
          <w:i/>
        </w:rPr>
        <w:lastRenderedPageBreak/>
        <w:t>Study the paths of the Lord.</w:t>
      </w:r>
    </w:p>
    <w:p w:rsidR="001D34DB" w:rsidRPr="00653FA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А, на греческом языке, взыскать Бога – это тщательно и полностью, произвести очищение своей сути от всяких инородных примесей плоти</w:t>
      </w:r>
    </w:p>
    <w:p w:rsidR="00653FA1" w:rsidRDefault="00653FA1" w:rsidP="001D34DB">
      <w:pPr>
        <w:autoSpaceDE w:val="0"/>
        <w:autoSpaceDN w:val="0"/>
        <w:adjustRightInd w:val="0"/>
        <w:jc w:val="both"/>
        <w:rPr>
          <w:rFonts w:ascii="Arial" w:hAnsi="Arial" w:cs="Arial"/>
          <w:lang w:val="ru-RU"/>
        </w:rPr>
      </w:pPr>
    </w:p>
    <w:p w:rsidR="00653FA1" w:rsidRPr="00653FA1" w:rsidRDefault="00653FA1" w:rsidP="001D34DB">
      <w:pPr>
        <w:autoSpaceDE w:val="0"/>
        <w:autoSpaceDN w:val="0"/>
        <w:adjustRightInd w:val="0"/>
        <w:jc w:val="both"/>
        <w:rPr>
          <w:rFonts w:ascii="Arial" w:hAnsi="Arial" w:cs="Arial"/>
          <w:b/>
          <w:i/>
        </w:rPr>
      </w:pPr>
      <w:r>
        <w:rPr>
          <w:rFonts w:ascii="Arial" w:hAnsi="Arial" w:cs="Arial"/>
          <w:b/>
          <w:i/>
        </w:rPr>
        <w:t>In the Greek language, to search for God – is to thoroughly and fully cleanse our essence from every foreign impurity of the flesh.</w:t>
      </w:r>
    </w:p>
    <w:p w:rsidR="001D34DB" w:rsidRPr="00653FA1" w:rsidRDefault="001D34DB" w:rsidP="001D34DB">
      <w:pPr>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 xml:space="preserve">7. Плата, </w:t>
      </w:r>
      <w:r w:rsidRPr="00312932">
        <w:rPr>
          <w:rFonts w:ascii="Arial" w:hAnsi="Arial" w:cs="Arial"/>
          <w:lang w:val="ru-RU"/>
        </w:rPr>
        <w:t>за</w:t>
      </w:r>
      <w:r w:rsidRPr="00312932">
        <w:rPr>
          <w:rFonts w:ascii="Arial" w:hAnsi="Arial" w:cs="Arial"/>
          <w:b/>
          <w:lang w:val="ru-RU"/>
        </w:rPr>
        <w:t xml:space="preserve"> </w:t>
      </w:r>
      <w:r w:rsidRPr="00312932">
        <w:rPr>
          <w:rFonts w:ascii="Arial" w:hAnsi="Arial" w:cs="Arial"/>
          <w:lang w:val="ru-RU"/>
        </w:rPr>
        <w:t>внедрение в свою сущность, свойства благоговения</w:t>
      </w:r>
      <w:r w:rsidRPr="00312932">
        <w:rPr>
          <w:rFonts w:ascii="Arial" w:hAnsi="Arial" w:cs="Arial"/>
          <w:b/>
          <w:lang w:val="ru-RU"/>
        </w:rPr>
        <w:t xml:space="preserve">, </w:t>
      </w:r>
      <w:r w:rsidRPr="00312932">
        <w:rPr>
          <w:rFonts w:ascii="Arial" w:hAnsi="Arial" w:cs="Arial"/>
          <w:lang w:val="ru-RU"/>
        </w:rPr>
        <w:t>состоит в цене, воспоминаний и помышлений о том: Кем, для нас является Бог; и, что, сделал, для нас Бог.</w:t>
      </w:r>
    </w:p>
    <w:p w:rsidR="00653FA1" w:rsidRDefault="00653FA1" w:rsidP="001D34DB">
      <w:pPr>
        <w:autoSpaceDE w:val="0"/>
        <w:autoSpaceDN w:val="0"/>
        <w:adjustRightInd w:val="0"/>
        <w:jc w:val="both"/>
        <w:rPr>
          <w:rFonts w:ascii="Arial" w:hAnsi="Arial" w:cs="Arial"/>
          <w:lang w:val="ru-RU"/>
        </w:rPr>
      </w:pPr>
    </w:p>
    <w:p w:rsidR="00653FA1" w:rsidRPr="00653FA1" w:rsidRDefault="00653FA1" w:rsidP="001D34DB">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price</w:t>
      </w:r>
      <w:r>
        <w:rPr>
          <w:rFonts w:ascii="Arial" w:hAnsi="Arial" w:cs="Arial"/>
          <w:b/>
          <w:i/>
        </w:rPr>
        <w:t xml:space="preserve"> for implementing the properties of reverence in our essence is in the price – to</w:t>
      </w:r>
      <w:r w:rsidR="00C17BD6">
        <w:rPr>
          <w:rFonts w:ascii="Arial" w:hAnsi="Arial" w:cs="Arial"/>
          <w:b/>
          <w:i/>
        </w:rPr>
        <w:t xml:space="preserve"> remember and meditate upon Who</w:t>
      </w:r>
      <w:r>
        <w:rPr>
          <w:rFonts w:ascii="Arial" w:hAnsi="Arial" w:cs="Arial"/>
          <w:b/>
          <w:i/>
        </w:rPr>
        <w:t xml:space="preserve"> God is for us and what He has done for us.</w:t>
      </w:r>
    </w:p>
    <w:p w:rsidR="001D34DB" w:rsidRPr="00653FA1"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i/>
          <w:color w:val="FF0000"/>
          <w:lang w:val="ru-RU"/>
        </w:rPr>
      </w:pPr>
      <w:r w:rsidRPr="00A56A81">
        <w:rPr>
          <w:rFonts w:ascii="Arial" w:hAnsi="Arial" w:cs="Arial"/>
          <w:color w:val="FF0000"/>
          <w:lang w:val="ru-RU"/>
        </w:rPr>
        <w:t>Вспоминаю о Боге и трепещу; помышляю, и изнемогает дух мой (</w:t>
      </w:r>
      <w:r w:rsidRPr="00A56A81">
        <w:rPr>
          <w:rFonts w:ascii="Arial" w:hAnsi="Arial" w:cs="Arial"/>
          <w:color w:val="FF0000"/>
          <w:u w:val="single"/>
          <w:lang w:val="ru-RU"/>
        </w:rPr>
        <w:t>Пс.76:4</w:t>
      </w:r>
      <w:r w:rsidRPr="00A56A81">
        <w:rPr>
          <w:rFonts w:ascii="Arial" w:hAnsi="Arial" w:cs="Arial"/>
          <w:color w:val="FF0000"/>
          <w:lang w:val="ru-RU"/>
        </w:rPr>
        <w:t xml:space="preserve">).  </w:t>
      </w:r>
      <w:r w:rsidRPr="00A56A81">
        <w:rPr>
          <w:rFonts w:ascii="Arial" w:hAnsi="Arial" w:cs="Arial"/>
          <w:i/>
          <w:color w:val="FF0000"/>
          <w:lang w:val="ru-RU"/>
        </w:rPr>
        <w:t>(Псалом Асафа).</w:t>
      </w:r>
    </w:p>
    <w:p w:rsidR="00A56A81" w:rsidRPr="00A56A81" w:rsidRDefault="00A56A81" w:rsidP="001D34DB">
      <w:pPr>
        <w:autoSpaceDE w:val="0"/>
        <w:autoSpaceDN w:val="0"/>
        <w:adjustRightInd w:val="0"/>
        <w:jc w:val="both"/>
        <w:rPr>
          <w:rFonts w:ascii="Arial" w:hAnsi="Arial" w:cs="Arial"/>
          <w:i/>
          <w:color w:val="FF0000"/>
          <w:lang w:val="ru-RU"/>
        </w:rPr>
      </w:pPr>
    </w:p>
    <w:p w:rsidR="00A56A81" w:rsidRDefault="00A56A81" w:rsidP="001D34DB">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I remembered God, and was troubled; I complained, and my spirit was overwhelmed.</w:t>
      </w:r>
      <w:r w:rsidRPr="00A56A81">
        <w:rPr>
          <w:rFonts w:ascii="Arial" w:hAnsi="Arial" w:cs="Arial"/>
          <w:b/>
          <w:i/>
          <w:color w:val="FF0000"/>
        </w:rPr>
        <w:t xml:space="preserve"> </w:t>
      </w:r>
      <w:r w:rsidRPr="00A56A81">
        <w:rPr>
          <w:rFonts w:ascii="Arial" w:hAnsi="Arial" w:cs="Arial"/>
          <w:b/>
          <w:i/>
          <w:color w:val="FF0000"/>
          <w:u w:val="single"/>
        </w:rPr>
        <w:t>(Psalms 77:3).</w:t>
      </w:r>
    </w:p>
    <w:p w:rsidR="00A56A81" w:rsidRPr="00A56A81" w:rsidRDefault="00A56A81" w:rsidP="001D34DB">
      <w:pPr>
        <w:autoSpaceDE w:val="0"/>
        <w:autoSpaceDN w:val="0"/>
        <w:adjustRightInd w:val="0"/>
        <w:jc w:val="both"/>
        <w:rPr>
          <w:rFonts w:ascii="Arial" w:hAnsi="Arial" w:cs="Arial"/>
          <w:b/>
          <w:i/>
          <w:color w:val="FF0000"/>
        </w:rPr>
      </w:pPr>
      <w:r w:rsidRPr="00A56A81">
        <w:rPr>
          <w:rFonts w:ascii="Arial" w:hAnsi="Arial" w:cs="Arial"/>
          <w:b/>
          <w:i/>
          <w:color w:val="FF0000"/>
        </w:rPr>
        <w:t>(Psalm of Asaph)</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Исходя, из имеющегося изречения следует, что: во-первых – человек оказался помещённым в такие обстоятельства, в которых его дух изнемогал, от недоумения причины, случившегося с ним.</w:t>
      </w:r>
    </w:p>
    <w:p w:rsidR="000746F9" w:rsidRDefault="000746F9" w:rsidP="001D34DB">
      <w:pPr>
        <w:autoSpaceDE w:val="0"/>
        <w:autoSpaceDN w:val="0"/>
        <w:adjustRightInd w:val="0"/>
        <w:jc w:val="both"/>
        <w:rPr>
          <w:rFonts w:ascii="Arial" w:hAnsi="Arial" w:cs="Arial"/>
          <w:lang w:val="ru-RU"/>
        </w:rPr>
      </w:pPr>
    </w:p>
    <w:p w:rsidR="000746F9" w:rsidRPr="000746F9" w:rsidRDefault="000746F9" w:rsidP="001D34DB">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 we note that first </w:t>
      </w:r>
      <w:r w:rsidR="0083339A">
        <w:rPr>
          <w:rFonts w:ascii="Arial" w:hAnsi="Arial" w:cs="Arial"/>
          <w:b/>
          <w:i/>
        </w:rPr>
        <w:t>– a person was immersed into kinds of circumstances in which his spirit was overwhelmed and troubled as to the reason why this was happening to him.</w:t>
      </w:r>
    </w:p>
    <w:p w:rsidR="001D34DB" w:rsidRPr="000746F9"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И, во-вторых: вспоминая о Боге, Который поместил человека в эти обстоятельства – человек, исполняется благоговением, выраженным в трепете, пытаясь понять, что же ещё, Бог предначертал для него.</w:t>
      </w:r>
    </w:p>
    <w:p w:rsidR="0083339A" w:rsidRDefault="0083339A" w:rsidP="001D34DB">
      <w:pPr>
        <w:autoSpaceDE w:val="0"/>
        <w:autoSpaceDN w:val="0"/>
        <w:adjustRightInd w:val="0"/>
        <w:jc w:val="both"/>
        <w:rPr>
          <w:rFonts w:ascii="Arial" w:hAnsi="Arial" w:cs="Arial"/>
          <w:lang w:val="ru-RU"/>
        </w:rPr>
      </w:pPr>
    </w:p>
    <w:p w:rsidR="0083339A" w:rsidRPr="0083339A" w:rsidRDefault="0083339A" w:rsidP="001D34DB">
      <w:pPr>
        <w:autoSpaceDE w:val="0"/>
        <w:autoSpaceDN w:val="0"/>
        <w:adjustRightInd w:val="0"/>
        <w:jc w:val="both"/>
        <w:rPr>
          <w:rFonts w:ascii="Arial" w:hAnsi="Arial" w:cs="Arial"/>
          <w:b/>
          <w:i/>
        </w:rPr>
      </w:pPr>
      <w:r>
        <w:rPr>
          <w:rFonts w:ascii="Arial" w:hAnsi="Arial" w:cs="Arial"/>
          <w:b/>
          <w:i/>
        </w:rPr>
        <w:t xml:space="preserve">And second: by remembering God, </w:t>
      </w:r>
      <w:proofErr w:type="gramStart"/>
      <w:r>
        <w:rPr>
          <w:rFonts w:ascii="Arial" w:hAnsi="Arial" w:cs="Arial"/>
          <w:b/>
          <w:i/>
        </w:rPr>
        <w:t>Who</w:t>
      </w:r>
      <w:proofErr w:type="gramEnd"/>
      <w:r>
        <w:rPr>
          <w:rFonts w:ascii="Arial" w:hAnsi="Arial" w:cs="Arial"/>
          <w:b/>
          <w:i/>
        </w:rPr>
        <w:t xml:space="preserve"> placed man in these circumstances, a person is filled with reverence that is expressed in trembling, trying to understand what else God has intended for him.</w:t>
      </w:r>
    </w:p>
    <w:p w:rsidR="001D34DB" w:rsidRPr="0083339A"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Это состояние, хорошо отражено в записях Книги Иова, из которых мы узнаём, причину постигших нас бед, в то время, когда в наших отношениях с Богом существовал мир.</w:t>
      </w:r>
    </w:p>
    <w:p w:rsidR="0083339A" w:rsidRDefault="0083339A" w:rsidP="001D34DB">
      <w:pPr>
        <w:autoSpaceDE w:val="0"/>
        <w:autoSpaceDN w:val="0"/>
        <w:adjustRightInd w:val="0"/>
        <w:jc w:val="both"/>
        <w:rPr>
          <w:rFonts w:ascii="Arial" w:hAnsi="Arial" w:cs="Arial"/>
          <w:lang w:val="ru-RU"/>
        </w:rPr>
      </w:pPr>
    </w:p>
    <w:p w:rsidR="0083339A" w:rsidRPr="0083339A" w:rsidRDefault="0083339A" w:rsidP="001D34DB">
      <w:pPr>
        <w:autoSpaceDE w:val="0"/>
        <w:autoSpaceDN w:val="0"/>
        <w:adjustRightInd w:val="0"/>
        <w:jc w:val="both"/>
        <w:rPr>
          <w:rFonts w:ascii="Arial" w:hAnsi="Arial" w:cs="Arial"/>
          <w:b/>
          <w:i/>
        </w:rPr>
      </w:pPr>
      <w:r>
        <w:rPr>
          <w:rFonts w:ascii="Arial" w:hAnsi="Arial" w:cs="Arial"/>
          <w:b/>
          <w:i/>
        </w:rPr>
        <w:t>This state is well reflected in the writings of the Book of Job, from which we learn the reason for our troubles at a time when peace is present in our relationship with God.</w:t>
      </w:r>
    </w:p>
    <w:p w:rsidR="001D34DB" w:rsidRPr="0083339A"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Бог тверд; и кто отклонит Его? Он делает, чего хочет душа Его. Так, Он выполнит положенное мне, и подобного этому много у Него. Поэтому я трепещу пред лицем Его; размышляю – и страшусь Его (</w:t>
      </w:r>
      <w:r w:rsidRPr="00A56A81">
        <w:rPr>
          <w:rFonts w:ascii="Arial" w:hAnsi="Arial" w:cs="Arial"/>
          <w:color w:val="FF0000"/>
          <w:u w:val="single"/>
          <w:lang w:val="ru-RU"/>
        </w:rPr>
        <w:t>Иов.23:13-15</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"But He is unique, and who can make Him change? And whatever His soul desires, that He does. For He performs what is appointed for me, And many such things are with Him. Therefore I am terrified at His presence; When I consider this, I am afraid of Him. </w:t>
      </w:r>
      <w:r w:rsidRPr="00A56A81">
        <w:rPr>
          <w:rFonts w:ascii="Arial" w:hAnsi="Arial" w:cs="Arial"/>
          <w:b/>
          <w:i/>
          <w:color w:val="FF0000"/>
          <w:u w:val="single"/>
        </w:rPr>
        <w:t>(Job 23:13-15).</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А посему, если, в это тяжёлое время человек, не обратиться к размышлениям о Боге, ранее запечатлённым в своём сердце, то его страдания, вместо того, чтобы воздвигнуть в его сущности, атмосферу благоговения, выраженного в трепете – вызовут горечь и негодование.</w:t>
      </w:r>
    </w:p>
    <w:p w:rsidR="0083339A" w:rsidRDefault="0083339A" w:rsidP="001D34DB">
      <w:pPr>
        <w:autoSpaceDE w:val="0"/>
        <w:autoSpaceDN w:val="0"/>
        <w:adjustRightInd w:val="0"/>
        <w:jc w:val="both"/>
        <w:rPr>
          <w:rFonts w:ascii="Arial" w:hAnsi="Arial" w:cs="Arial"/>
          <w:lang w:val="ru-RU"/>
        </w:rPr>
      </w:pPr>
    </w:p>
    <w:p w:rsidR="0083339A" w:rsidRPr="0083339A" w:rsidRDefault="0083339A" w:rsidP="001D34DB">
      <w:pPr>
        <w:autoSpaceDE w:val="0"/>
        <w:autoSpaceDN w:val="0"/>
        <w:adjustRightInd w:val="0"/>
        <w:jc w:val="both"/>
        <w:rPr>
          <w:rFonts w:ascii="Arial" w:hAnsi="Arial" w:cs="Arial"/>
          <w:b/>
          <w:i/>
        </w:rPr>
      </w:pPr>
      <w:r>
        <w:rPr>
          <w:rFonts w:ascii="Arial" w:hAnsi="Arial" w:cs="Arial"/>
          <w:b/>
          <w:i/>
        </w:rPr>
        <w:t>Therefore, if in this difficult time, a person does not turn to meditating upon God (what was previously imprinted in his heart), then instead of his trials turning his essence into an atmosphere of reverence expressed in trembling – he will have bitterness and resentment.</w:t>
      </w:r>
    </w:p>
    <w:p w:rsidR="001D34DB" w:rsidRPr="0083339A" w:rsidRDefault="001D34DB" w:rsidP="001D34DB">
      <w:pPr>
        <w:jc w:val="both"/>
        <w:rPr>
          <w:rFonts w:ascii="Arial" w:hAnsi="Arial" w:cs="Arial"/>
          <w:b/>
        </w:rPr>
      </w:pPr>
    </w:p>
    <w:p w:rsidR="001D34DB" w:rsidRDefault="001D34DB" w:rsidP="001D34DB">
      <w:pPr>
        <w:jc w:val="both"/>
        <w:rPr>
          <w:rFonts w:ascii="Arial" w:hAnsi="Arial" w:cs="Arial"/>
          <w:lang w:val="ru-RU"/>
        </w:rPr>
      </w:pPr>
      <w:r w:rsidRPr="00312932">
        <w:rPr>
          <w:rFonts w:ascii="Arial" w:hAnsi="Arial" w:cs="Arial"/>
          <w:b/>
          <w:lang w:val="ru-RU"/>
        </w:rPr>
        <w:t>3. Вопрос:</w:t>
      </w:r>
      <w:r w:rsidRPr="00312932">
        <w:rPr>
          <w:rFonts w:ascii="Arial" w:hAnsi="Arial" w:cs="Arial"/>
          <w:lang w:val="ru-RU"/>
        </w:rPr>
        <w:t xml:space="preserve"> Каким образом, Писание предлагает сохранять и развивать свойство благоговения, как выражение плода послушания? </w:t>
      </w:r>
    </w:p>
    <w:p w:rsidR="0083339A" w:rsidRDefault="0083339A" w:rsidP="001D34DB">
      <w:pPr>
        <w:jc w:val="both"/>
        <w:rPr>
          <w:rFonts w:ascii="Arial" w:hAnsi="Arial" w:cs="Arial"/>
          <w:lang w:val="ru-RU"/>
        </w:rPr>
      </w:pPr>
    </w:p>
    <w:p w:rsidR="0083339A" w:rsidRPr="0083339A" w:rsidRDefault="0083339A" w:rsidP="001D34DB">
      <w:pPr>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How does Scripture offer to contain and expand the properties of reverence, as an expression of fruits of obedience?</w:t>
      </w:r>
    </w:p>
    <w:p w:rsidR="001D34DB" w:rsidRPr="0083339A"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lang w:val="ru-RU"/>
        </w:rPr>
        <w:t>Потому, что, как мы ранее уже, заостряли наше внимание что, исходя из норм Писания, всё то что, не развивается – будет умаляться. А, всё то, что развивается – будет сохраняться, возрастать и расширяться.</w:t>
      </w:r>
    </w:p>
    <w:p w:rsidR="00177C91" w:rsidRDefault="00177C91" w:rsidP="001D34DB">
      <w:pPr>
        <w:jc w:val="both"/>
        <w:rPr>
          <w:rFonts w:ascii="Arial" w:hAnsi="Arial" w:cs="Arial"/>
          <w:lang w:val="ru-RU"/>
        </w:rPr>
      </w:pPr>
    </w:p>
    <w:p w:rsidR="00177C91" w:rsidRPr="00177C91" w:rsidRDefault="00177C91" w:rsidP="001D34DB">
      <w:pPr>
        <w:jc w:val="both"/>
        <w:rPr>
          <w:rFonts w:ascii="Arial" w:hAnsi="Arial" w:cs="Arial"/>
          <w:b/>
          <w:i/>
        </w:rPr>
      </w:pPr>
      <w:r>
        <w:rPr>
          <w:rFonts w:ascii="Arial" w:hAnsi="Arial" w:cs="Arial"/>
          <w:b/>
          <w:i/>
        </w:rPr>
        <w:t>Because as we have previously pointed out, everything that fails to expand – will be reduced. And everything that expands – will be contained, will grow, and will broaden.</w:t>
      </w:r>
    </w:p>
    <w:p w:rsidR="001D34DB" w:rsidRPr="00177C91"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lang w:val="ru-RU"/>
        </w:rPr>
        <w:t xml:space="preserve">А посему, весьма важно знать: Какие условия необходимо выполнять, чтобы развивать, и сохранять, плод послушания, выраженный в благоговении пред Богом? </w:t>
      </w:r>
      <w:r w:rsidR="0093341A">
        <w:rPr>
          <w:rFonts w:ascii="Arial" w:hAnsi="Arial" w:cs="Arial"/>
          <w:lang w:val="ru-RU"/>
        </w:rPr>
        <w:br/>
      </w:r>
    </w:p>
    <w:p w:rsidR="0093341A" w:rsidRPr="0093341A" w:rsidRDefault="0093341A" w:rsidP="001D34DB">
      <w:pPr>
        <w:jc w:val="both"/>
        <w:rPr>
          <w:rFonts w:ascii="Arial" w:hAnsi="Arial" w:cs="Arial"/>
          <w:b/>
          <w:i/>
        </w:rPr>
      </w:pPr>
      <w:r>
        <w:rPr>
          <w:rFonts w:ascii="Arial" w:hAnsi="Arial" w:cs="Arial"/>
          <w:b/>
          <w:i/>
        </w:rPr>
        <w:t>Therefore, it is important to know: What conditions are necessary to fulfill so that we expand and contain the fruit of obedience expressed in reverence before God?</w:t>
      </w:r>
    </w:p>
    <w:p w:rsidR="001D34DB" w:rsidRPr="0093341A"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lang w:val="ru-RU"/>
        </w:rPr>
        <w:t>Например: любой военный стратег и специалист знает, что отвоевать значимую высоту у врага нелегко, но гораздо сложнее, удержать эту высоту и закрепиться на ней, чтобы затем, продолжить свой успех.</w:t>
      </w:r>
    </w:p>
    <w:p w:rsidR="0093341A" w:rsidRDefault="0093341A" w:rsidP="001D34DB">
      <w:pPr>
        <w:jc w:val="both"/>
        <w:rPr>
          <w:rFonts w:ascii="Arial" w:hAnsi="Arial" w:cs="Arial"/>
          <w:lang w:val="ru-RU"/>
        </w:rPr>
      </w:pPr>
    </w:p>
    <w:p w:rsidR="0093341A" w:rsidRPr="0093341A" w:rsidRDefault="0093341A" w:rsidP="001D34DB">
      <w:pPr>
        <w:jc w:val="both"/>
        <w:rPr>
          <w:rFonts w:ascii="Arial" w:hAnsi="Arial" w:cs="Arial"/>
          <w:b/>
          <w:i/>
        </w:rPr>
      </w:pPr>
      <w:r>
        <w:rPr>
          <w:rFonts w:ascii="Arial" w:hAnsi="Arial" w:cs="Arial"/>
          <w:b/>
          <w:i/>
        </w:rPr>
        <w:t xml:space="preserve">For example: any army strategist and specialist knows that it is not easy to obtain a significant height from an enemy, but it is </w:t>
      </w:r>
      <w:r w:rsidR="00C17BD6">
        <w:rPr>
          <w:rFonts w:ascii="Arial" w:hAnsi="Arial" w:cs="Arial"/>
          <w:b/>
          <w:i/>
        </w:rPr>
        <w:t xml:space="preserve">even </w:t>
      </w:r>
      <w:r>
        <w:rPr>
          <w:rFonts w:ascii="Arial" w:hAnsi="Arial" w:cs="Arial"/>
          <w:b/>
          <w:i/>
        </w:rPr>
        <w:t>far more difficult to k</w:t>
      </w:r>
      <w:r w:rsidRPr="0093341A">
        <w:rPr>
          <w:rFonts w:ascii="Arial" w:hAnsi="Arial" w:cs="Arial"/>
          <w:b/>
          <w:i/>
        </w:rPr>
        <w:t xml:space="preserve">eep this height and gain a foothold on it, so that </w:t>
      </w:r>
      <w:r>
        <w:rPr>
          <w:rFonts w:ascii="Arial" w:hAnsi="Arial" w:cs="Arial"/>
          <w:b/>
          <w:i/>
        </w:rPr>
        <w:t>its success continues to grow.</w:t>
      </w:r>
    </w:p>
    <w:p w:rsidR="001D34DB" w:rsidRPr="0093341A" w:rsidRDefault="001D34DB" w:rsidP="001D34DB">
      <w:pPr>
        <w:autoSpaceDE w:val="0"/>
        <w:autoSpaceDN w:val="0"/>
        <w:adjustRightInd w:val="0"/>
        <w:jc w:val="both"/>
        <w:rPr>
          <w:rFonts w:ascii="Arial" w:hAnsi="Arial" w:cs="Arial"/>
        </w:rPr>
      </w:pPr>
    </w:p>
    <w:p w:rsidR="001D34DB" w:rsidRDefault="001D34DB" w:rsidP="001D34DB">
      <w:pPr>
        <w:jc w:val="both"/>
        <w:rPr>
          <w:rFonts w:ascii="Arial" w:hAnsi="Arial" w:cs="Arial"/>
          <w:b/>
          <w:lang w:val="ru-RU"/>
        </w:rPr>
      </w:pPr>
      <w:r w:rsidRPr="00312932">
        <w:rPr>
          <w:rFonts w:ascii="Arial" w:hAnsi="Arial" w:cs="Arial"/>
          <w:b/>
          <w:lang w:val="ru-RU"/>
        </w:rPr>
        <w:t>Сохранение и развитие свойства и характера благоговения:</w:t>
      </w:r>
    </w:p>
    <w:p w:rsidR="0093341A" w:rsidRDefault="0093341A" w:rsidP="001D34DB">
      <w:pPr>
        <w:jc w:val="both"/>
        <w:rPr>
          <w:rFonts w:ascii="Arial" w:hAnsi="Arial" w:cs="Arial"/>
          <w:b/>
          <w:lang w:val="ru-RU"/>
        </w:rPr>
      </w:pPr>
    </w:p>
    <w:p w:rsidR="0093341A" w:rsidRPr="0093341A" w:rsidRDefault="0093341A" w:rsidP="001D34DB">
      <w:pPr>
        <w:jc w:val="both"/>
        <w:rPr>
          <w:rFonts w:ascii="Arial" w:hAnsi="Arial" w:cs="Arial"/>
          <w:b/>
          <w:i/>
          <w:u w:val="single"/>
        </w:rPr>
      </w:pPr>
      <w:r>
        <w:rPr>
          <w:rFonts w:ascii="Arial" w:hAnsi="Arial" w:cs="Arial"/>
          <w:b/>
          <w:i/>
          <w:u w:val="single"/>
        </w:rPr>
        <w:t>Keeping and developing the properties and character of reverence:</w:t>
      </w:r>
    </w:p>
    <w:p w:rsidR="001D34DB" w:rsidRPr="0093341A"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lastRenderedPageBreak/>
        <w:t>*</w:t>
      </w:r>
      <w:r w:rsidRPr="00312932">
        <w:rPr>
          <w:rFonts w:ascii="Arial" w:hAnsi="Arial" w:cs="Arial"/>
          <w:lang w:val="ru-RU"/>
        </w:rPr>
        <w:t xml:space="preserve"> Исходя из постановлений Писания, способ сохранения и развития в самом себе, свойства благоговения к Богу, выражает себя, в сохранении своего причастия к Христу, как к Эталону благоговения:</w:t>
      </w:r>
    </w:p>
    <w:p w:rsidR="0093341A" w:rsidRDefault="0093341A" w:rsidP="001D34DB">
      <w:pPr>
        <w:autoSpaceDE w:val="0"/>
        <w:autoSpaceDN w:val="0"/>
        <w:adjustRightInd w:val="0"/>
        <w:jc w:val="both"/>
        <w:rPr>
          <w:rFonts w:ascii="Arial" w:hAnsi="Arial" w:cs="Arial"/>
          <w:lang w:val="ru-RU"/>
        </w:rPr>
      </w:pPr>
    </w:p>
    <w:p w:rsidR="0093341A" w:rsidRPr="0093341A" w:rsidRDefault="0093341A" w:rsidP="0093341A">
      <w:pPr>
        <w:autoSpaceDE w:val="0"/>
        <w:autoSpaceDN w:val="0"/>
        <w:adjustRightInd w:val="0"/>
        <w:jc w:val="both"/>
        <w:rPr>
          <w:rFonts w:ascii="Arial" w:hAnsi="Arial" w:cs="Arial"/>
          <w:b/>
          <w:i/>
        </w:rPr>
      </w:pPr>
      <w:r w:rsidRPr="0093341A">
        <w:rPr>
          <w:rFonts w:ascii="Arial" w:hAnsi="Arial" w:cs="Arial"/>
          <w:b/>
          <w:i/>
        </w:rPr>
        <w:t>*</w:t>
      </w:r>
      <w:r>
        <w:rPr>
          <w:rFonts w:ascii="Arial" w:hAnsi="Arial" w:cs="Arial"/>
          <w:b/>
          <w:i/>
        </w:rPr>
        <w:t xml:space="preserve"> </w:t>
      </w:r>
      <w:proofErr w:type="gramStart"/>
      <w:r>
        <w:rPr>
          <w:rFonts w:ascii="Arial" w:hAnsi="Arial" w:cs="Arial"/>
          <w:b/>
          <w:i/>
        </w:rPr>
        <w:t>According to</w:t>
      </w:r>
      <w:proofErr w:type="gramEnd"/>
      <w:r>
        <w:rPr>
          <w:rFonts w:ascii="Arial" w:hAnsi="Arial" w:cs="Arial"/>
          <w:b/>
          <w:i/>
        </w:rPr>
        <w:t xml:space="preserve"> decrees in Scripture, the way to keep and develop in ourselves the properties of reverence toward God is expressed in keeping our partaking to Christ as the Standard of reverence.</w:t>
      </w:r>
    </w:p>
    <w:p w:rsidR="001D34DB" w:rsidRPr="0093341A"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Ибо мы сделались причастниками Христу, если только начатую жизнь твердо сохраним до конца, доколе говорится: "ныне, когда услышите глас Его, не ожесточите сердец ваших, как во время ропота".</w:t>
      </w:r>
    </w:p>
    <w:p w:rsidR="001D34DB" w:rsidRPr="00A56A81" w:rsidRDefault="001D34DB" w:rsidP="001D34DB">
      <w:pPr>
        <w:autoSpaceDE w:val="0"/>
        <w:autoSpaceDN w:val="0"/>
        <w:adjustRightInd w:val="0"/>
        <w:jc w:val="both"/>
        <w:rPr>
          <w:rFonts w:ascii="Arial" w:hAnsi="Arial" w:cs="Arial"/>
          <w:color w:val="FF0000"/>
          <w:lang w:val="ru-RU"/>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Ибо некоторые из слышавших возроптали; но не все вышедшие из Египта с Моисеем. На кого же негодовал Он сорок лет? Не на согрешивших ли, которых кости пали в пустыне?</w:t>
      </w:r>
    </w:p>
    <w:p w:rsidR="001D34DB" w:rsidRPr="00A56A81" w:rsidRDefault="001D34DB" w:rsidP="001D34DB">
      <w:pPr>
        <w:autoSpaceDE w:val="0"/>
        <w:autoSpaceDN w:val="0"/>
        <w:adjustRightInd w:val="0"/>
        <w:jc w:val="both"/>
        <w:rPr>
          <w:rFonts w:ascii="Arial" w:hAnsi="Arial" w:cs="Arial"/>
          <w:color w:val="FF0000"/>
          <w:lang w:val="ru-RU"/>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Против кого же клялся, что не войдут в покой Его, как не против непокорных? Итак видим, что они не могли войти за неверие (</w:t>
      </w:r>
      <w:r w:rsidRPr="00A56A81">
        <w:rPr>
          <w:rFonts w:ascii="Arial" w:hAnsi="Arial" w:cs="Arial"/>
          <w:color w:val="FF0000"/>
          <w:u w:val="single"/>
          <w:lang w:val="ru-RU"/>
        </w:rPr>
        <w:t>Евр.3:14-19</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b/>
          <w:i/>
          <w:color w:val="FF0000"/>
          <w:lang w:val="ru-RU"/>
        </w:rPr>
      </w:pPr>
    </w:p>
    <w:p w:rsidR="00A56A81" w:rsidRPr="00A56A81" w:rsidRDefault="00A56A81" w:rsidP="00A56A81">
      <w:pPr>
        <w:autoSpaceDE w:val="0"/>
        <w:autoSpaceDN w:val="0"/>
        <w:adjustRightInd w:val="0"/>
        <w:jc w:val="both"/>
        <w:rPr>
          <w:rFonts w:ascii="Arial" w:hAnsi="Arial" w:cs="Arial"/>
          <w:b/>
          <w:i/>
          <w:color w:val="FF0000"/>
          <w:lang w:val="x-none"/>
        </w:rPr>
      </w:pPr>
      <w:r w:rsidRPr="00A56A81">
        <w:rPr>
          <w:rFonts w:ascii="Arial" w:hAnsi="Arial" w:cs="Arial"/>
          <w:b/>
          <w:i/>
          <w:color w:val="FF0000"/>
          <w:lang w:val="x-none"/>
        </w:rPr>
        <w:t>For we have become partakers of Christ if we hold the beginning of our confidence steadfast to the end, while it is said: "TODAY, IF YOU WILL HEAR HIS VOICE, DO NOT HARDEN YOUR HEARTS AS IN THE REBELLION." </w:t>
      </w:r>
    </w:p>
    <w:p w:rsidR="00A56A81" w:rsidRPr="00A56A81" w:rsidRDefault="00A56A81" w:rsidP="00A56A81">
      <w:pPr>
        <w:autoSpaceDE w:val="0"/>
        <w:autoSpaceDN w:val="0"/>
        <w:adjustRightInd w:val="0"/>
        <w:jc w:val="both"/>
        <w:rPr>
          <w:rFonts w:ascii="Arial" w:hAnsi="Arial" w:cs="Arial"/>
          <w:b/>
          <w:i/>
          <w:color w:val="FF0000"/>
          <w:lang w:val="x-none"/>
        </w:rPr>
      </w:pPr>
    </w:p>
    <w:p w:rsidR="00A56A81" w:rsidRPr="00A56A81" w:rsidRDefault="00A56A81" w:rsidP="00A56A81">
      <w:pPr>
        <w:autoSpaceDE w:val="0"/>
        <w:autoSpaceDN w:val="0"/>
        <w:adjustRightInd w:val="0"/>
        <w:jc w:val="both"/>
        <w:rPr>
          <w:rFonts w:ascii="Arial" w:hAnsi="Arial" w:cs="Arial"/>
          <w:b/>
          <w:i/>
          <w:color w:val="FF0000"/>
          <w:lang w:val="x-none"/>
        </w:rPr>
      </w:pPr>
      <w:r w:rsidRPr="00A56A81">
        <w:rPr>
          <w:rFonts w:ascii="Arial" w:hAnsi="Arial" w:cs="Arial"/>
          <w:b/>
          <w:i/>
          <w:color w:val="FF0000"/>
          <w:lang w:val="x-none"/>
        </w:rPr>
        <w:t>For who, having heard, rebelled? Indeed, was it not all who came out of Egypt, led by Moses? Now with whom was He angry forty years? Was it not with those who sinned, whose corpses fell in the wilderness? </w:t>
      </w:r>
    </w:p>
    <w:p w:rsidR="00A56A81" w:rsidRPr="00A56A81" w:rsidRDefault="00A56A81" w:rsidP="00A56A81">
      <w:pPr>
        <w:autoSpaceDE w:val="0"/>
        <w:autoSpaceDN w:val="0"/>
        <w:adjustRightInd w:val="0"/>
        <w:jc w:val="both"/>
        <w:rPr>
          <w:rFonts w:ascii="Arial" w:hAnsi="Arial" w:cs="Arial"/>
          <w:b/>
          <w:i/>
          <w:color w:val="FF0000"/>
          <w:lang w:val="x-none"/>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And to whom did He swear that they would not enter His rest, but to those who did not obey? So we see that they could not enter in because of unbelief. </w:t>
      </w:r>
      <w:r w:rsidRPr="00A56A81">
        <w:rPr>
          <w:rFonts w:ascii="Arial" w:hAnsi="Arial" w:cs="Arial"/>
          <w:b/>
          <w:i/>
          <w:color w:val="FF0000"/>
          <w:u w:val="single"/>
        </w:rPr>
        <w:t>(Hebrews 3:14-19).</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w:t>
      </w:r>
      <w:r w:rsidRPr="00312932">
        <w:rPr>
          <w:rFonts w:ascii="Arial" w:hAnsi="Arial" w:cs="Arial"/>
          <w:lang w:val="ru-RU"/>
        </w:rPr>
        <w:t xml:space="preserve"> </w:t>
      </w:r>
      <w:r w:rsidRPr="00312932">
        <w:rPr>
          <w:rFonts w:ascii="Arial" w:hAnsi="Arial" w:cs="Arial"/>
          <w:b/>
          <w:lang w:val="ru-RU"/>
        </w:rPr>
        <w:t>Способ,</w:t>
      </w:r>
      <w:r w:rsidRPr="00312932">
        <w:rPr>
          <w:rFonts w:ascii="Arial" w:hAnsi="Arial" w:cs="Arial"/>
          <w:lang w:val="ru-RU"/>
        </w:rPr>
        <w:t xml:space="preserve"> сохранения и развития в себе свойства благоговения, выражает себя – в единении нашего сердца с нашими устами, то есть, чтобы наши исповедания, являлись верою нашего сердца.</w:t>
      </w:r>
    </w:p>
    <w:p w:rsidR="0093341A" w:rsidRDefault="0093341A" w:rsidP="001D34DB">
      <w:pPr>
        <w:autoSpaceDE w:val="0"/>
        <w:autoSpaceDN w:val="0"/>
        <w:adjustRightInd w:val="0"/>
        <w:jc w:val="both"/>
        <w:rPr>
          <w:rFonts w:ascii="Arial" w:hAnsi="Arial" w:cs="Arial"/>
          <w:lang w:val="ru-RU"/>
        </w:rPr>
      </w:pPr>
    </w:p>
    <w:p w:rsidR="0093341A" w:rsidRPr="0093341A" w:rsidRDefault="0093341A" w:rsidP="0093341A">
      <w:pPr>
        <w:autoSpaceDE w:val="0"/>
        <w:autoSpaceDN w:val="0"/>
        <w:adjustRightInd w:val="0"/>
        <w:jc w:val="both"/>
        <w:rPr>
          <w:rFonts w:ascii="Arial" w:hAnsi="Arial" w:cs="Arial"/>
          <w:b/>
          <w:i/>
        </w:rPr>
      </w:pPr>
      <w:r w:rsidRPr="0093341A">
        <w:rPr>
          <w:rFonts w:ascii="Arial" w:hAnsi="Arial" w:cs="Arial"/>
          <w:b/>
          <w:i/>
        </w:rPr>
        <w:t>*</w:t>
      </w:r>
      <w:r>
        <w:rPr>
          <w:rFonts w:ascii="Arial" w:hAnsi="Arial" w:cs="Arial"/>
          <w:b/>
          <w:i/>
        </w:rPr>
        <w:t xml:space="preserve"> </w:t>
      </w:r>
      <w:r>
        <w:rPr>
          <w:rFonts w:ascii="Arial" w:hAnsi="Arial" w:cs="Arial"/>
          <w:b/>
          <w:i/>
          <w:u w:val="single"/>
        </w:rPr>
        <w:t>The way</w:t>
      </w:r>
      <w:r>
        <w:rPr>
          <w:rFonts w:ascii="Arial" w:hAnsi="Arial" w:cs="Arial"/>
          <w:b/>
          <w:i/>
        </w:rPr>
        <w:t xml:space="preserve"> to keeping and developing in ourselves the properties of reverence expresses itself – in the union of our heart with our tongue, or rather, for our proclamations to be the faith of our heart.</w:t>
      </w:r>
    </w:p>
    <w:p w:rsidR="001D34DB" w:rsidRPr="0093341A" w:rsidRDefault="001D34DB" w:rsidP="001D34DB">
      <w:pPr>
        <w:autoSpaceDE w:val="0"/>
        <w:autoSpaceDN w:val="0"/>
        <w:adjustRightInd w:val="0"/>
        <w:jc w:val="both"/>
        <w:rPr>
          <w:rFonts w:ascii="Arial" w:hAnsi="Arial" w:cs="Arial"/>
        </w:rPr>
      </w:pPr>
    </w:p>
    <w:p w:rsidR="00A56A81" w:rsidRPr="00A56A81" w:rsidRDefault="00A56A81" w:rsidP="00A56A81">
      <w:pPr>
        <w:autoSpaceDE w:val="0"/>
        <w:autoSpaceDN w:val="0"/>
        <w:adjustRightInd w:val="0"/>
        <w:jc w:val="both"/>
        <w:rPr>
          <w:rFonts w:ascii="Arial" w:hAnsi="Arial" w:cs="Arial"/>
          <w:color w:val="FF0000"/>
          <w:lang w:val="ru-RU"/>
        </w:rPr>
      </w:pPr>
      <w:r w:rsidRPr="00A56A81">
        <w:rPr>
          <w:rFonts w:ascii="Arial" w:hAnsi="Arial" w:cs="Arial"/>
          <w:color w:val="FF0000"/>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  </w:t>
      </w:r>
    </w:p>
    <w:p w:rsidR="00A56A81" w:rsidRPr="00A56A81" w:rsidRDefault="00A56A81" w:rsidP="00A56A81">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color w:val="FF0000"/>
          <w:lang w:val="ru-RU"/>
        </w:rPr>
      </w:pPr>
      <w:r w:rsidRPr="00A56A81">
        <w:rPr>
          <w:rFonts w:ascii="Arial" w:hAnsi="Arial" w:cs="Arial"/>
          <w:color w:val="FF0000"/>
          <w:lang w:val="ru-RU"/>
        </w:rPr>
        <w:t>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A56A81">
        <w:rPr>
          <w:rFonts w:ascii="Arial" w:hAnsi="Arial" w:cs="Arial"/>
          <w:color w:val="FF0000"/>
          <w:u w:val="single"/>
          <w:lang w:val="ru-RU"/>
        </w:rPr>
        <w:t>Ис.29:13,14</w:t>
      </w:r>
      <w:r w:rsidRPr="00A56A81">
        <w:rPr>
          <w:rFonts w:ascii="Arial" w:hAnsi="Arial" w:cs="Arial"/>
          <w:color w:val="FF0000"/>
          <w:lang w:val="ru-RU"/>
        </w:rPr>
        <w:t>).</w:t>
      </w:r>
    </w:p>
    <w:p w:rsidR="00A56A81" w:rsidRPr="00A56A81" w:rsidRDefault="00A56A81" w:rsidP="00A56A81">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lang w:val="x-none"/>
        </w:rPr>
      </w:pPr>
      <w:r w:rsidRPr="00A56A81">
        <w:rPr>
          <w:rFonts w:ascii="Arial" w:hAnsi="Arial" w:cs="Arial"/>
          <w:b/>
          <w:i/>
          <w:color w:val="FF0000"/>
          <w:lang w:val="x-none"/>
        </w:rPr>
        <w:t>Therefore the Lord said: "Inasmuch as these people draw near with their mouths And honor Me with their lips, But have removed their hearts far from Me, And their fear toward Me is taught by the commandment of men, </w:t>
      </w:r>
    </w:p>
    <w:p w:rsidR="00A56A81" w:rsidRPr="00A56A81" w:rsidRDefault="00A56A81" w:rsidP="00A56A81">
      <w:pPr>
        <w:autoSpaceDE w:val="0"/>
        <w:autoSpaceDN w:val="0"/>
        <w:adjustRightInd w:val="0"/>
        <w:jc w:val="both"/>
        <w:rPr>
          <w:rFonts w:ascii="Arial" w:hAnsi="Arial" w:cs="Arial"/>
          <w:b/>
          <w:i/>
          <w:color w:val="FF0000"/>
          <w:lang w:val="x-none"/>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Therefore, behold, I will again do a marvelous work Among this people, A marvelous work and a wonder; For the wisdom of their wise men shall perish, And the understanding of their prudent men shall be hidden."</w:t>
      </w:r>
      <w:r w:rsidRPr="00A56A81">
        <w:rPr>
          <w:rFonts w:ascii="Arial" w:hAnsi="Arial" w:cs="Arial"/>
          <w:b/>
          <w:i/>
          <w:color w:val="FF0000"/>
        </w:rPr>
        <w:t xml:space="preserve"> </w:t>
      </w:r>
      <w:r w:rsidRPr="00A56A81">
        <w:rPr>
          <w:rFonts w:ascii="Arial" w:hAnsi="Arial" w:cs="Arial"/>
          <w:b/>
          <w:i/>
          <w:color w:val="FF0000"/>
          <w:u w:val="single"/>
        </w:rPr>
        <w:t>(Isaiah 29:13-14).</w:t>
      </w:r>
    </w:p>
    <w:p w:rsidR="001D34DB" w:rsidRPr="00312932" w:rsidRDefault="001D34DB" w:rsidP="001D34DB">
      <w:pPr>
        <w:autoSpaceDE w:val="0"/>
        <w:autoSpaceDN w:val="0"/>
        <w:adjustRightInd w:val="0"/>
        <w:jc w:val="both"/>
        <w:rPr>
          <w:rFonts w:ascii="Arial" w:hAnsi="Arial" w:cs="Arial"/>
          <w:lang w:val="ru-RU"/>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Практически, это пророчество является укором и жалобой Бога на Свой избранный народ, который пытался приближаться к Богу через исповедание своих уст, при полном отсутствии веры своего сердца, которая призвана была, являться выражением плода благоговения.</w:t>
      </w:r>
    </w:p>
    <w:p w:rsidR="0093341A" w:rsidRDefault="0093341A" w:rsidP="001D34DB">
      <w:pPr>
        <w:autoSpaceDE w:val="0"/>
        <w:autoSpaceDN w:val="0"/>
        <w:adjustRightInd w:val="0"/>
        <w:jc w:val="both"/>
        <w:rPr>
          <w:rFonts w:ascii="Arial" w:hAnsi="Arial" w:cs="Arial"/>
          <w:lang w:val="ru-RU"/>
        </w:rPr>
      </w:pPr>
    </w:p>
    <w:p w:rsidR="0093341A" w:rsidRPr="0093341A" w:rsidRDefault="0093341A" w:rsidP="001D34DB">
      <w:pPr>
        <w:autoSpaceDE w:val="0"/>
        <w:autoSpaceDN w:val="0"/>
        <w:adjustRightInd w:val="0"/>
        <w:jc w:val="both"/>
        <w:rPr>
          <w:rFonts w:ascii="Arial" w:hAnsi="Arial" w:cs="Arial"/>
          <w:b/>
          <w:i/>
        </w:rPr>
      </w:pPr>
      <w:r>
        <w:rPr>
          <w:rFonts w:ascii="Arial" w:hAnsi="Arial" w:cs="Arial"/>
          <w:b/>
          <w:i/>
        </w:rPr>
        <w:t>This prophecy is practically the reproach and c</w:t>
      </w:r>
      <w:r w:rsidR="003E45EB">
        <w:rPr>
          <w:rFonts w:ascii="Arial" w:hAnsi="Arial" w:cs="Arial"/>
          <w:b/>
          <w:i/>
        </w:rPr>
        <w:t>omplaint of God of</w:t>
      </w:r>
      <w:r>
        <w:rPr>
          <w:rFonts w:ascii="Arial" w:hAnsi="Arial" w:cs="Arial"/>
          <w:b/>
          <w:i/>
        </w:rPr>
        <w:t xml:space="preserve"> His chosen nation, who tried to draw near to God through the proclamation of their tongue while lacking faith of the heart, which was intended to be the expression of the fruits of reverence.</w:t>
      </w:r>
    </w:p>
    <w:p w:rsidR="001D34DB" w:rsidRPr="0093341A"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По причине того, что благоговение, избранного Богом народа, переместилось с изучения заповедей Божиих, на изучение заповедей человеческих, которые они возводили в ранг заповедей Божиих, их исповедания, лишены были трепетного благоговения и, стали рассматриваться Писанием, как выражение их жестокосердия.</w:t>
      </w:r>
    </w:p>
    <w:p w:rsidR="003E45EB" w:rsidRDefault="003E45EB" w:rsidP="001D34DB">
      <w:pPr>
        <w:autoSpaceDE w:val="0"/>
        <w:autoSpaceDN w:val="0"/>
        <w:adjustRightInd w:val="0"/>
        <w:jc w:val="both"/>
        <w:rPr>
          <w:rFonts w:ascii="Arial" w:hAnsi="Arial" w:cs="Arial"/>
          <w:lang w:val="ru-RU"/>
        </w:rPr>
      </w:pPr>
    </w:p>
    <w:p w:rsidR="003E45EB" w:rsidRPr="003E45EB" w:rsidRDefault="003E45EB" w:rsidP="001D34DB">
      <w:pPr>
        <w:autoSpaceDE w:val="0"/>
        <w:autoSpaceDN w:val="0"/>
        <w:adjustRightInd w:val="0"/>
        <w:jc w:val="both"/>
        <w:rPr>
          <w:rFonts w:ascii="Arial" w:hAnsi="Arial" w:cs="Arial"/>
          <w:b/>
          <w:i/>
        </w:rPr>
      </w:pPr>
      <w:r>
        <w:rPr>
          <w:rFonts w:ascii="Arial" w:hAnsi="Arial" w:cs="Arial"/>
          <w:b/>
          <w:i/>
        </w:rPr>
        <w:t>The reason why the reverence of God’s chosen nation moved from the study of the commandments of God to the study of the commandments of man, which they had made the same rank as the commandments of God, their proclamations were deprived of trembling reverence and began to be seen by Scripture as an expression of their bitterness.</w:t>
      </w:r>
    </w:p>
    <w:p w:rsidR="001D34DB" w:rsidRPr="003E45EB"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Таким образом, чтобы сохранить и развить имеющейся плод благоговения пред Богом, с одной стороны – необходимо, чтобы наше исповедание, являлось исповеданием веры нашего сердца. </w:t>
      </w:r>
    </w:p>
    <w:p w:rsidR="00E25200" w:rsidRDefault="00E25200" w:rsidP="001D34DB">
      <w:pPr>
        <w:autoSpaceDE w:val="0"/>
        <w:autoSpaceDN w:val="0"/>
        <w:adjustRightInd w:val="0"/>
        <w:jc w:val="both"/>
        <w:rPr>
          <w:rFonts w:ascii="Arial" w:hAnsi="Arial" w:cs="Arial"/>
          <w:lang w:val="ru-RU"/>
        </w:rPr>
      </w:pPr>
    </w:p>
    <w:p w:rsidR="00E25200" w:rsidRPr="00E25200" w:rsidRDefault="00E25200" w:rsidP="001D34DB">
      <w:pPr>
        <w:autoSpaceDE w:val="0"/>
        <w:autoSpaceDN w:val="0"/>
        <w:adjustRightInd w:val="0"/>
        <w:jc w:val="both"/>
        <w:rPr>
          <w:rFonts w:ascii="Arial" w:hAnsi="Arial" w:cs="Arial"/>
          <w:b/>
          <w:i/>
        </w:rPr>
      </w:pPr>
      <w:r>
        <w:rPr>
          <w:rFonts w:ascii="Arial" w:hAnsi="Arial" w:cs="Arial"/>
          <w:b/>
          <w:i/>
        </w:rPr>
        <w:t>In this manner, to keep and develop our fruit of reverence before God, on one hand – it is necessary for our proclamations to be the proclamations of the faith of our heart.</w:t>
      </w:r>
    </w:p>
    <w:p w:rsidR="001D34DB" w:rsidRPr="00E2520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Ведь, исходя из постановлений Писания, только при двух или трёх свидетелях, может быть твёрдым всякое слово. </w:t>
      </w:r>
    </w:p>
    <w:p w:rsidR="00E25200" w:rsidRDefault="00E25200" w:rsidP="001D34DB">
      <w:pPr>
        <w:autoSpaceDE w:val="0"/>
        <w:autoSpaceDN w:val="0"/>
        <w:adjustRightInd w:val="0"/>
        <w:jc w:val="both"/>
        <w:rPr>
          <w:rFonts w:ascii="Arial" w:hAnsi="Arial" w:cs="Arial"/>
          <w:lang w:val="ru-RU"/>
        </w:rPr>
      </w:pPr>
    </w:p>
    <w:p w:rsidR="00E25200" w:rsidRPr="00E25200" w:rsidRDefault="00E25200" w:rsidP="001D34DB">
      <w:pPr>
        <w:autoSpaceDE w:val="0"/>
        <w:autoSpaceDN w:val="0"/>
        <w:adjustRightInd w:val="0"/>
        <w:jc w:val="both"/>
        <w:rPr>
          <w:rFonts w:ascii="Arial" w:hAnsi="Arial" w:cs="Arial"/>
          <w:b/>
          <w:i/>
        </w:rPr>
      </w:pPr>
      <w:r>
        <w:rPr>
          <w:rFonts w:ascii="Arial" w:hAnsi="Arial" w:cs="Arial"/>
          <w:b/>
          <w:i/>
        </w:rPr>
        <w:t xml:space="preserve">Because </w:t>
      </w:r>
      <w:proofErr w:type="gramStart"/>
      <w:r>
        <w:rPr>
          <w:rFonts w:ascii="Arial" w:hAnsi="Arial" w:cs="Arial"/>
          <w:b/>
          <w:i/>
        </w:rPr>
        <w:t>according to</w:t>
      </w:r>
      <w:proofErr w:type="gramEnd"/>
      <w:r>
        <w:rPr>
          <w:rFonts w:ascii="Arial" w:hAnsi="Arial" w:cs="Arial"/>
          <w:b/>
          <w:i/>
        </w:rPr>
        <w:t xml:space="preserve"> decrees in Scripture, only before two or three witnesses can any word be firm.</w:t>
      </w:r>
    </w:p>
    <w:p w:rsidR="001D34DB" w:rsidRPr="00E2520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А посему, слово – выраженное устами, без участия веры нашего сердца, лишает нашу молитву элемента благоговения и, делает её, не только, не эффективной, но и деструктивной.</w:t>
      </w:r>
    </w:p>
    <w:p w:rsidR="00E25200" w:rsidRDefault="00E25200" w:rsidP="001D34DB">
      <w:pPr>
        <w:autoSpaceDE w:val="0"/>
        <w:autoSpaceDN w:val="0"/>
        <w:adjustRightInd w:val="0"/>
        <w:jc w:val="both"/>
        <w:rPr>
          <w:rFonts w:ascii="Arial" w:hAnsi="Arial" w:cs="Arial"/>
          <w:lang w:val="ru-RU"/>
        </w:rPr>
      </w:pPr>
    </w:p>
    <w:p w:rsidR="00E25200" w:rsidRPr="00E25200" w:rsidRDefault="00E25200" w:rsidP="001D34DB">
      <w:pPr>
        <w:autoSpaceDE w:val="0"/>
        <w:autoSpaceDN w:val="0"/>
        <w:adjustRightInd w:val="0"/>
        <w:jc w:val="both"/>
        <w:rPr>
          <w:rFonts w:ascii="Arial" w:hAnsi="Arial" w:cs="Arial"/>
          <w:b/>
          <w:i/>
        </w:rPr>
      </w:pPr>
      <w:r>
        <w:rPr>
          <w:rFonts w:ascii="Arial" w:hAnsi="Arial" w:cs="Arial"/>
          <w:b/>
          <w:i/>
        </w:rPr>
        <w:t>Therefore, any word that is expressed by our tongue without including the faith of our heart, deprives our prayer of the element of reverence and makes it not only ineffective, but also destructive.</w:t>
      </w:r>
    </w:p>
    <w:p w:rsidR="001D34DB" w:rsidRPr="00E2520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lastRenderedPageBreak/>
        <w:t>А, с другой стороны – чтобы сохранить и развить, имеющейся плод благоговения пред Богом – необходимо, чтобы наше исповедание, отвечало требованиям заповедей Божиих.</w:t>
      </w:r>
    </w:p>
    <w:p w:rsidR="00A56E8E" w:rsidRDefault="00A56E8E" w:rsidP="001D34DB">
      <w:pPr>
        <w:autoSpaceDE w:val="0"/>
        <w:autoSpaceDN w:val="0"/>
        <w:adjustRightInd w:val="0"/>
        <w:jc w:val="both"/>
        <w:rPr>
          <w:rFonts w:ascii="Arial" w:hAnsi="Arial" w:cs="Arial"/>
          <w:lang w:val="ru-RU"/>
        </w:rPr>
      </w:pPr>
    </w:p>
    <w:p w:rsidR="00A56E8E" w:rsidRPr="00A56E8E" w:rsidRDefault="00A56E8E" w:rsidP="001D34DB">
      <w:pPr>
        <w:autoSpaceDE w:val="0"/>
        <w:autoSpaceDN w:val="0"/>
        <w:adjustRightInd w:val="0"/>
        <w:jc w:val="both"/>
        <w:rPr>
          <w:rFonts w:ascii="Arial" w:hAnsi="Arial" w:cs="Arial"/>
          <w:b/>
          <w:i/>
        </w:rPr>
      </w:pPr>
      <w:r>
        <w:rPr>
          <w:rFonts w:ascii="Arial" w:hAnsi="Arial" w:cs="Arial"/>
          <w:b/>
          <w:i/>
        </w:rPr>
        <w:t>On the other hand – to keep and develop our fruit of reverence before God – it is necessary for our proclamations to answer to the conditions of God’s commandments.</w:t>
      </w:r>
    </w:p>
    <w:p w:rsidR="001D34DB" w:rsidRPr="00A56E8E"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w:t>
      </w:r>
      <w:r w:rsidRPr="00312932">
        <w:rPr>
          <w:rFonts w:ascii="Arial" w:hAnsi="Arial" w:cs="Arial"/>
          <w:lang w:val="ru-RU"/>
        </w:rPr>
        <w:t xml:space="preserve"> </w:t>
      </w:r>
      <w:r w:rsidRPr="00312932">
        <w:rPr>
          <w:rFonts w:ascii="Arial" w:hAnsi="Arial" w:cs="Arial"/>
          <w:b/>
          <w:lang w:val="ru-RU"/>
        </w:rPr>
        <w:t>Способ</w:t>
      </w:r>
      <w:r w:rsidRPr="00312932">
        <w:rPr>
          <w:rFonts w:ascii="Arial" w:hAnsi="Arial" w:cs="Arial"/>
          <w:lang w:val="ru-RU"/>
        </w:rPr>
        <w:t xml:space="preserve">, сохранения и развития благоговения пред Богом предусматривает, наше правильное отношение к посланникам Бога, которое выражалось бы к ним: в почтении и, в сугубой чести. </w:t>
      </w:r>
    </w:p>
    <w:p w:rsidR="00A56E8E" w:rsidRDefault="00A56E8E" w:rsidP="001D34DB">
      <w:pPr>
        <w:autoSpaceDE w:val="0"/>
        <w:autoSpaceDN w:val="0"/>
        <w:adjustRightInd w:val="0"/>
        <w:jc w:val="both"/>
        <w:rPr>
          <w:rFonts w:ascii="Arial" w:hAnsi="Arial" w:cs="Arial"/>
          <w:lang w:val="ru-RU"/>
        </w:rPr>
      </w:pPr>
    </w:p>
    <w:p w:rsidR="00A56E8E" w:rsidRPr="00A56E8E" w:rsidRDefault="00A56E8E" w:rsidP="001D34DB">
      <w:pPr>
        <w:autoSpaceDE w:val="0"/>
        <w:autoSpaceDN w:val="0"/>
        <w:adjustRightInd w:val="0"/>
        <w:jc w:val="both"/>
        <w:rPr>
          <w:rFonts w:ascii="Arial" w:hAnsi="Arial" w:cs="Arial"/>
        </w:rPr>
      </w:pPr>
      <w:r w:rsidRPr="0093341A">
        <w:rPr>
          <w:rFonts w:ascii="Arial" w:hAnsi="Arial" w:cs="Arial"/>
          <w:b/>
          <w:i/>
        </w:rPr>
        <w:t>*</w:t>
      </w:r>
      <w:r>
        <w:rPr>
          <w:rFonts w:ascii="Arial" w:hAnsi="Arial" w:cs="Arial"/>
          <w:b/>
          <w:i/>
        </w:rPr>
        <w:t xml:space="preserve"> </w:t>
      </w:r>
      <w:r>
        <w:rPr>
          <w:rFonts w:ascii="Arial" w:hAnsi="Arial" w:cs="Arial"/>
          <w:b/>
          <w:i/>
          <w:u w:val="single"/>
        </w:rPr>
        <w:t>The way</w:t>
      </w:r>
      <w:r>
        <w:rPr>
          <w:rFonts w:ascii="Arial" w:hAnsi="Arial" w:cs="Arial"/>
          <w:b/>
          <w:i/>
        </w:rPr>
        <w:t xml:space="preserve"> to keeping and </w:t>
      </w:r>
      <w:r w:rsidR="00540D46">
        <w:rPr>
          <w:rFonts w:ascii="Arial" w:hAnsi="Arial" w:cs="Arial"/>
          <w:b/>
          <w:i/>
        </w:rPr>
        <w:t>expanding</w:t>
      </w:r>
      <w:r>
        <w:rPr>
          <w:rFonts w:ascii="Arial" w:hAnsi="Arial" w:cs="Arial"/>
          <w:b/>
          <w:i/>
        </w:rPr>
        <w:t xml:space="preserve"> reverence before God is having a correct relationship toward the messengers of God that is expressed toward them as respect and a special honor.</w:t>
      </w:r>
    </w:p>
    <w:p w:rsidR="001D34DB" w:rsidRPr="00A56E8E"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Достойно начальствующим пресвитерам должно оказывать сугубую честь, особенно тем, которые трудятся в слове и учении (</w:t>
      </w:r>
      <w:r w:rsidRPr="00A56A81">
        <w:rPr>
          <w:rFonts w:ascii="Arial" w:hAnsi="Arial" w:cs="Arial"/>
          <w:color w:val="FF0000"/>
          <w:u w:val="single"/>
          <w:lang w:val="ru-RU"/>
        </w:rPr>
        <w:t>1.Тим.5:17</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1D34DB">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Let the elders who rule well be counted worthy of double honor, especially those who labor in the word and doctrine.</w:t>
      </w:r>
      <w:r w:rsidRPr="00A56A81">
        <w:rPr>
          <w:rFonts w:ascii="Arial" w:hAnsi="Arial" w:cs="Arial"/>
          <w:b/>
          <w:i/>
          <w:color w:val="FF0000"/>
        </w:rPr>
        <w:t xml:space="preserve"> </w:t>
      </w:r>
      <w:r w:rsidRPr="00A56A81">
        <w:rPr>
          <w:rFonts w:ascii="Arial" w:hAnsi="Arial" w:cs="Arial"/>
          <w:b/>
          <w:i/>
          <w:color w:val="FF0000"/>
          <w:u w:val="single"/>
        </w:rPr>
        <w:t>(1 Timothy 5:17).</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При, совокупности этих трёх факторов – мы, не только сможем сохранить в наших молитвах, имеющейся плод благоговения, но и постоянно будем развивать, и наращивать его степень.</w:t>
      </w:r>
    </w:p>
    <w:p w:rsidR="00A56E8E" w:rsidRDefault="00A56E8E" w:rsidP="001D34DB">
      <w:pPr>
        <w:autoSpaceDE w:val="0"/>
        <w:autoSpaceDN w:val="0"/>
        <w:adjustRightInd w:val="0"/>
        <w:jc w:val="both"/>
        <w:rPr>
          <w:rFonts w:ascii="Arial" w:hAnsi="Arial" w:cs="Arial"/>
          <w:lang w:val="ru-RU"/>
        </w:rPr>
      </w:pPr>
    </w:p>
    <w:p w:rsidR="00A56E8E" w:rsidRPr="00A56E8E" w:rsidRDefault="00A56E8E" w:rsidP="001D34DB">
      <w:pPr>
        <w:autoSpaceDE w:val="0"/>
        <w:autoSpaceDN w:val="0"/>
        <w:adjustRightInd w:val="0"/>
        <w:jc w:val="both"/>
        <w:rPr>
          <w:rFonts w:ascii="Arial" w:hAnsi="Arial" w:cs="Arial"/>
          <w:b/>
          <w:i/>
        </w:rPr>
      </w:pPr>
      <w:r>
        <w:rPr>
          <w:rFonts w:ascii="Arial" w:hAnsi="Arial" w:cs="Arial"/>
          <w:b/>
          <w:i/>
        </w:rPr>
        <w:t>With the combination of these three factors we can not only keep the fruit of reverence in our prayers, but we will also continually expand and grow its degree.</w:t>
      </w:r>
    </w:p>
    <w:p w:rsidR="001D34DB" w:rsidRPr="00A56E8E"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Правильное отношение к посланникам Бога, должно быть результатом знания или откровения в своём духе источника их служения. </w:t>
      </w:r>
    </w:p>
    <w:p w:rsidR="009A10D2" w:rsidRDefault="009A10D2" w:rsidP="001D34DB">
      <w:pPr>
        <w:autoSpaceDE w:val="0"/>
        <w:autoSpaceDN w:val="0"/>
        <w:adjustRightInd w:val="0"/>
        <w:jc w:val="both"/>
        <w:rPr>
          <w:rFonts w:ascii="Arial" w:hAnsi="Arial" w:cs="Arial"/>
          <w:lang w:val="ru-RU"/>
        </w:rPr>
      </w:pPr>
    </w:p>
    <w:p w:rsidR="009A10D2" w:rsidRPr="009A10D2" w:rsidRDefault="009A10D2" w:rsidP="001D34DB">
      <w:pPr>
        <w:autoSpaceDE w:val="0"/>
        <w:autoSpaceDN w:val="0"/>
        <w:adjustRightInd w:val="0"/>
        <w:jc w:val="both"/>
        <w:rPr>
          <w:rFonts w:ascii="Arial" w:hAnsi="Arial" w:cs="Arial"/>
          <w:b/>
          <w:i/>
        </w:rPr>
      </w:pPr>
      <w:r>
        <w:rPr>
          <w:rFonts w:ascii="Arial" w:hAnsi="Arial" w:cs="Arial"/>
          <w:b/>
          <w:i/>
        </w:rPr>
        <w:t>A correct relationship toward the messengers of God is supposed to be the result of knowledge or revelation in our spirit about the source of their service.</w:t>
      </w:r>
    </w:p>
    <w:p w:rsidR="001D34DB" w:rsidRPr="009A10D2"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Не следует, чтить и субсидировать самозванцев представляющих, либо структуру диктатуры, в одеяниях теократии, либо диктатуру, в одеяниях демократии, так, как почтение и субсидирование таких самозванцев, с одной стороны – рассматривается одной из форм – жестокосердия; а, с другой – причастностью к их беззаконию.</w:t>
      </w:r>
    </w:p>
    <w:p w:rsidR="00540D46" w:rsidRDefault="00540D46" w:rsidP="001D34DB">
      <w:pPr>
        <w:autoSpaceDE w:val="0"/>
        <w:autoSpaceDN w:val="0"/>
        <w:adjustRightInd w:val="0"/>
        <w:jc w:val="both"/>
        <w:rPr>
          <w:rFonts w:ascii="Arial" w:hAnsi="Arial" w:cs="Arial"/>
          <w:lang w:val="ru-RU"/>
        </w:rPr>
      </w:pPr>
    </w:p>
    <w:p w:rsidR="00540D46" w:rsidRPr="00540D46" w:rsidRDefault="00540D46" w:rsidP="001D34DB">
      <w:pPr>
        <w:autoSpaceDE w:val="0"/>
        <w:autoSpaceDN w:val="0"/>
        <w:adjustRightInd w:val="0"/>
        <w:jc w:val="both"/>
        <w:rPr>
          <w:rFonts w:ascii="Arial" w:hAnsi="Arial" w:cs="Arial"/>
          <w:b/>
          <w:i/>
        </w:rPr>
      </w:pPr>
      <w:r>
        <w:rPr>
          <w:rFonts w:ascii="Arial" w:hAnsi="Arial" w:cs="Arial"/>
          <w:b/>
          <w:i/>
        </w:rPr>
        <w:t xml:space="preserve">We should not honor and subsidize impostors who represent either the structure of dictatorship in garments of theocracy or dictatorship in garments of democracy, because honoring and subsidizing these impostors one on hand – </w:t>
      </w:r>
      <w:proofErr w:type="gramStart"/>
      <w:r>
        <w:rPr>
          <w:rFonts w:ascii="Arial" w:hAnsi="Arial" w:cs="Arial"/>
          <w:b/>
          <w:i/>
        </w:rPr>
        <w:t>is seen as</w:t>
      </w:r>
      <w:proofErr w:type="gramEnd"/>
      <w:r>
        <w:rPr>
          <w:rFonts w:ascii="Arial" w:hAnsi="Arial" w:cs="Arial"/>
          <w:b/>
          <w:i/>
        </w:rPr>
        <w:t xml:space="preserve"> a form of bitterness; and on the other –</w:t>
      </w:r>
      <w:r w:rsidR="00C17BD6">
        <w:rPr>
          <w:rFonts w:ascii="Arial" w:hAnsi="Arial" w:cs="Arial"/>
          <w:b/>
          <w:i/>
        </w:rPr>
        <w:t xml:space="preserve"> our</w:t>
      </w:r>
      <w:r>
        <w:rPr>
          <w:rFonts w:ascii="Arial" w:hAnsi="Arial" w:cs="Arial"/>
          <w:b/>
          <w:i/>
        </w:rPr>
        <w:t xml:space="preserve"> partaking to their lawlessness.</w:t>
      </w:r>
    </w:p>
    <w:p w:rsidR="001D34DB" w:rsidRPr="00540D46"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lastRenderedPageBreak/>
        <w:t>*</w:t>
      </w:r>
      <w:r w:rsidRPr="00312932">
        <w:rPr>
          <w:rFonts w:ascii="Arial" w:hAnsi="Arial" w:cs="Arial"/>
          <w:lang w:val="ru-RU"/>
        </w:rPr>
        <w:t xml:space="preserve"> </w:t>
      </w:r>
      <w:r w:rsidRPr="00312932">
        <w:rPr>
          <w:rFonts w:ascii="Arial" w:hAnsi="Arial" w:cs="Arial"/>
          <w:b/>
          <w:lang w:val="ru-RU"/>
        </w:rPr>
        <w:t>Способ,</w:t>
      </w:r>
      <w:r w:rsidRPr="00312932">
        <w:rPr>
          <w:rFonts w:ascii="Arial" w:hAnsi="Arial" w:cs="Arial"/>
          <w:lang w:val="ru-RU"/>
        </w:rPr>
        <w:t xml:space="preserve"> сохранения и развития в себе свойства благоговения, выражает себя, в том – чтобы мы исполнялись познанием воли Божией, во всякой премудрости и разумении духовном.</w:t>
      </w:r>
    </w:p>
    <w:p w:rsidR="00540D46" w:rsidRDefault="00540D46" w:rsidP="001D34DB">
      <w:pPr>
        <w:autoSpaceDE w:val="0"/>
        <w:autoSpaceDN w:val="0"/>
        <w:adjustRightInd w:val="0"/>
        <w:jc w:val="both"/>
        <w:rPr>
          <w:rFonts w:ascii="Arial" w:hAnsi="Arial" w:cs="Arial"/>
          <w:lang w:val="ru-RU"/>
        </w:rPr>
      </w:pPr>
    </w:p>
    <w:p w:rsidR="00540D46" w:rsidRPr="00540D46" w:rsidRDefault="00540D46" w:rsidP="001D34DB">
      <w:pPr>
        <w:autoSpaceDE w:val="0"/>
        <w:autoSpaceDN w:val="0"/>
        <w:adjustRightInd w:val="0"/>
        <w:jc w:val="both"/>
        <w:rPr>
          <w:rFonts w:ascii="Arial" w:hAnsi="Arial" w:cs="Arial"/>
          <w:b/>
        </w:rPr>
      </w:pPr>
      <w:r w:rsidRPr="0093341A">
        <w:rPr>
          <w:rFonts w:ascii="Arial" w:hAnsi="Arial" w:cs="Arial"/>
          <w:b/>
          <w:i/>
        </w:rPr>
        <w:t>*</w:t>
      </w:r>
      <w:r>
        <w:rPr>
          <w:rFonts w:ascii="Arial" w:hAnsi="Arial" w:cs="Arial"/>
          <w:b/>
          <w:i/>
        </w:rPr>
        <w:t xml:space="preserve"> </w:t>
      </w:r>
      <w:r>
        <w:rPr>
          <w:rFonts w:ascii="Arial" w:hAnsi="Arial" w:cs="Arial"/>
          <w:b/>
          <w:i/>
          <w:u w:val="single"/>
        </w:rPr>
        <w:t>The way</w:t>
      </w:r>
      <w:r>
        <w:rPr>
          <w:rFonts w:ascii="Arial" w:hAnsi="Arial" w:cs="Arial"/>
          <w:b/>
          <w:i/>
        </w:rPr>
        <w:t xml:space="preserve"> to keeping and developing reverence before God expresses itself in us being filled with knowledge of the will of God in all wisdom and spiritual understanding.</w:t>
      </w:r>
    </w:p>
    <w:p w:rsidR="001D34DB" w:rsidRPr="00540D46"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благом и возрастая в познании Бога,</w:t>
      </w:r>
    </w:p>
    <w:p w:rsidR="001D34DB" w:rsidRPr="00A56A81" w:rsidRDefault="001D34DB" w:rsidP="001D34DB">
      <w:pPr>
        <w:autoSpaceDE w:val="0"/>
        <w:autoSpaceDN w:val="0"/>
        <w:adjustRightInd w:val="0"/>
        <w:jc w:val="both"/>
        <w:rPr>
          <w:rFonts w:ascii="Arial" w:hAnsi="Arial" w:cs="Arial"/>
          <w:color w:val="FF0000"/>
          <w:lang w:val="ru-RU"/>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A56A81">
        <w:rPr>
          <w:rFonts w:ascii="Arial" w:hAnsi="Arial" w:cs="Arial"/>
          <w:color w:val="FF0000"/>
          <w:u w:val="single"/>
          <w:lang w:val="ru-RU"/>
        </w:rPr>
        <w:t>Кол.1:9-12</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lang w:val="x-none"/>
        </w:rPr>
      </w:pPr>
      <w:r w:rsidRPr="00A56A81">
        <w:rPr>
          <w:rFonts w:ascii="Arial" w:hAnsi="Arial" w:cs="Arial"/>
          <w:b/>
          <w:i/>
          <w:color w:val="FF0000"/>
          <w:lang w:val="x-none"/>
        </w:rPr>
        <w:t>For this reason we also, since the day we heard it, do not cease to pray for you, and to ask that you may be filled with the knowledge of His will in all wisdom and spiritual understanding; that you may walk worthy of the Lord, fully pleasing Him, being fruitful in every good work and increasing in the knowledge of God; </w:t>
      </w:r>
    </w:p>
    <w:p w:rsidR="00A56A81" w:rsidRPr="00A56A81" w:rsidRDefault="00A56A81" w:rsidP="00A56A81">
      <w:pPr>
        <w:autoSpaceDE w:val="0"/>
        <w:autoSpaceDN w:val="0"/>
        <w:adjustRightInd w:val="0"/>
        <w:jc w:val="both"/>
        <w:rPr>
          <w:rFonts w:ascii="Arial" w:hAnsi="Arial" w:cs="Arial"/>
          <w:b/>
          <w:i/>
          <w:color w:val="FF0000"/>
          <w:lang w:val="x-none"/>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strengthened with all might, according to His glorious power, for all patience and longsuffering with joy; giving thanks to the Father who has qualified us to be partakers of the inheritance of the saints in the light.</w:t>
      </w:r>
      <w:r w:rsidRPr="00A56A81">
        <w:rPr>
          <w:rFonts w:ascii="Arial" w:hAnsi="Arial" w:cs="Arial"/>
          <w:b/>
          <w:i/>
          <w:color w:val="FF0000"/>
        </w:rPr>
        <w:t xml:space="preserve"> </w:t>
      </w:r>
      <w:r w:rsidRPr="00A56A81">
        <w:rPr>
          <w:rFonts w:ascii="Arial" w:hAnsi="Arial" w:cs="Arial"/>
          <w:b/>
          <w:i/>
          <w:color w:val="FF0000"/>
          <w:u w:val="single"/>
        </w:rPr>
        <w:t>(Colossians 1:9-12).</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w:t>
      </w:r>
      <w:r w:rsidRPr="00312932">
        <w:rPr>
          <w:rFonts w:ascii="Arial" w:hAnsi="Arial" w:cs="Arial"/>
          <w:lang w:val="ru-RU"/>
        </w:rPr>
        <w:t xml:space="preserve"> </w:t>
      </w:r>
      <w:r w:rsidRPr="00312932">
        <w:rPr>
          <w:rFonts w:ascii="Arial" w:hAnsi="Arial" w:cs="Arial"/>
          <w:b/>
          <w:lang w:val="ru-RU"/>
        </w:rPr>
        <w:t>Способ,</w:t>
      </w:r>
      <w:r w:rsidRPr="00312932">
        <w:rPr>
          <w:rFonts w:ascii="Arial" w:hAnsi="Arial" w:cs="Arial"/>
          <w:lang w:val="ru-RU"/>
        </w:rPr>
        <w:t xml:space="preserve"> сохранения и развития в себе свойства благоговения, выражает себя, в том, чтобы мы – святили Господа в сердцах наших так, чтоб всегда были готовы всякому, требующему у нас отчета в вашем уповании, дать ответ с кротостью и благоговением.</w:t>
      </w:r>
    </w:p>
    <w:p w:rsidR="00540D46" w:rsidRDefault="00540D46" w:rsidP="001D34DB">
      <w:pPr>
        <w:autoSpaceDE w:val="0"/>
        <w:autoSpaceDN w:val="0"/>
        <w:adjustRightInd w:val="0"/>
        <w:jc w:val="both"/>
        <w:rPr>
          <w:rFonts w:ascii="Arial" w:hAnsi="Arial" w:cs="Arial"/>
          <w:lang w:val="ru-RU"/>
        </w:rPr>
      </w:pPr>
    </w:p>
    <w:p w:rsidR="00540D46" w:rsidRPr="00540D46" w:rsidRDefault="00540D46" w:rsidP="001D34DB">
      <w:pPr>
        <w:autoSpaceDE w:val="0"/>
        <w:autoSpaceDN w:val="0"/>
        <w:adjustRightInd w:val="0"/>
        <w:jc w:val="both"/>
        <w:rPr>
          <w:rFonts w:ascii="Arial" w:hAnsi="Arial" w:cs="Arial"/>
          <w:b/>
        </w:rPr>
      </w:pPr>
      <w:r w:rsidRPr="0093341A">
        <w:rPr>
          <w:rFonts w:ascii="Arial" w:hAnsi="Arial" w:cs="Arial"/>
          <w:b/>
          <w:i/>
        </w:rPr>
        <w:t>*</w:t>
      </w:r>
      <w:r>
        <w:rPr>
          <w:rFonts w:ascii="Arial" w:hAnsi="Arial" w:cs="Arial"/>
          <w:b/>
          <w:i/>
        </w:rPr>
        <w:t xml:space="preserve"> </w:t>
      </w:r>
      <w:r>
        <w:rPr>
          <w:rFonts w:ascii="Arial" w:hAnsi="Arial" w:cs="Arial"/>
          <w:b/>
          <w:i/>
          <w:u w:val="single"/>
        </w:rPr>
        <w:t>The way</w:t>
      </w:r>
      <w:r>
        <w:rPr>
          <w:rFonts w:ascii="Arial" w:hAnsi="Arial" w:cs="Arial"/>
          <w:b/>
          <w:i/>
        </w:rPr>
        <w:t xml:space="preserve"> to keeping and developing reverence before God expresses itself in for us to hallow the Lord in our hearts in a way for us to always be ready to give a defense to anyone who asks us for the reason of the hope that is in us, with meekness and fear.</w:t>
      </w:r>
    </w:p>
    <w:p w:rsidR="001D34DB" w:rsidRPr="00540D46"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Господа Бога святите в сердцах ваших; будьте всегда готовы всякому, требующему у вас отчета в вашем уповании, дать ответ с кротостью и благоговением (</w:t>
      </w:r>
      <w:r w:rsidRPr="00A56A81">
        <w:rPr>
          <w:rFonts w:ascii="Arial" w:hAnsi="Arial" w:cs="Arial"/>
          <w:color w:val="FF0000"/>
          <w:u w:val="single"/>
          <w:lang w:val="ru-RU"/>
        </w:rPr>
        <w:t>1.Пет.3:15</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1D34DB">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But sanctify the Lord God in your hearts, and always be ready to give a defense to everyone who asks you a reason for the hope that is in you, with meekness and fear; </w:t>
      </w:r>
      <w:r w:rsidRPr="00A56A81">
        <w:rPr>
          <w:rFonts w:ascii="Arial" w:hAnsi="Arial" w:cs="Arial"/>
          <w:b/>
          <w:i/>
          <w:color w:val="FF0000"/>
          <w:u w:val="single"/>
        </w:rPr>
        <w:t>(1 Peter 3:15).</w:t>
      </w:r>
    </w:p>
    <w:p w:rsidR="001D34DB" w:rsidRPr="00A56A81"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w:t>
      </w:r>
      <w:r w:rsidRPr="00312932">
        <w:rPr>
          <w:rFonts w:ascii="Arial" w:hAnsi="Arial" w:cs="Arial"/>
          <w:lang w:val="ru-RU"/>
        </w:rPr>
        <w:t xml:space="preserve"> </w:t>
      </w:r>
      <w:r w:rsidRPr="00312932">
        <w:rPr>
          <w:rFonts w:ascii="Arial" w:hAnsi="Arial" w:cs="Arial"/>
          <w:b/>
          <w:lang w:val="ru-RU"/>
        </w:rPr>
        <w:t>Способ,</w:t>
      </w:r>
      <w:r w:rsidRPr="00312932">
        <w:rPr>
          <w:rFonts w:ascii="Arial" w:hAnsi="Arial" w:cs="Arial"/>
          <w:lang w:val="ru-RU"/>
        </w:rPr>
        <w:t xml:space="preserve"> сохранения и развития в себе свойства благоговения, выражает себя, в том, чтобы мы – хранили благодать, возможностями и средствами которой, мы могли бы, служить благоугодно Богу, с благоговением и страхом, потому что Бог наш есть огнь поядающий.</w:t>
      </w:r>
    </w:p>
    <w:p w:rsidR="00540D46" w:rsidRDefault="00540D46" w:rsidP="001D34DB">
      <w:pPr>
        <w:autoSpaceDE w:val="0"/>
        <w:autoSpaceDN w:val="0"/>
        <w:adjustRightInd w:val="0"/>
        <w:jc w:val="both"/>
        <w:rPr>
          <w:rFonts w:ascii="Arial" w:hAnsi="Arial" w:cs="Arial"/>
          <w:lang w:val="ru-RU"/>
        </w:rPr>
      </w:pPr>
    </w:p>
    <w:p w:rsidR="00540D46" w:rsidRPr="00540D46" w:rsidRDefault="00540D46" w:rsidP="001D34DB">
      <w:pPr>
        <w:autoSpaceDE w:val="0"/>
        <w:autoSpaceDN w:val="0"/>
        <w:adjustRightInd w:val="0"/>
        <w:jc w:val="both"/>
        <w:rPr>
          <w:rFonts w:ascii="Arial" w:hAnsi="Arial" w:cs="Arial"/>
        </w:rPr>
      </w:pPr>
      <w:r w:rsidRPr="0093341A">
        <w:rPr>
          <w:rFonts w:ascii="Arial" w:hAnsi="Arial" w:cs="Arial"/>
          <w:b/>
          <w:i/>
        </w:rPr>
        <w:lastRenderedPageBreak/>
        <w:t>*</w:t>
      </w:r>
      <w:r>
        <w:rPr>
          <w:rFonts w:ascii="Arial" w:hAnsi="Arial" w:cs="Arial"/>
          <w:b/>
          <w:i/>
        </w:rPr>
        <w:t xml:space="preserve"> </w:t>
      </w:r>
      <w:r>
        <w:rPr>
          <w:rFonts w:ascii="Arial" w:hAnsi="Arial" w:cs="Arial"/>
          <w:b/>
          <w:i/>
          <w:u w:val="single"/>
        </w:rPr>
        <w:t>The way</w:t>
      </w:r>
      <w:r>
        <w:rPr>
          <w:rFonts w:ascii="Arial" w:hAnsi="Arial" w:cs="Arial"/>
          <w:b/>
          <w:i/>
        </w:rPr>
        <w:t xml:space="preserve"> to keeping and developing reverence before God expresses itself in us keeping grace, with the capabilities and means with which we could favorably serve God with reverence and godly fear, because our God is a consuming fire.</w:t>
      </w:r>
    </w:p>
    <w:p w:rsidR="001D34DB" w:rsidRPr="00540D46" w:rsidRDefault="001D34DB" w:rsidP="001D34DB">
      <w:pPr>
        <w:autoSpaceDE w:val="0"/>
        <w:autoSpaceDN w:val="0"/>
        <w:adjustRightInd w:val="0"/>
        <w:jc w:val="both"/>
        <w:rPr>
          <w:rFonts w:ascii="Arial" w:hAnsi="Arial" w:cs="Arial"/>
        </w:rPr>
      </w:pPr>
    </w:p>
    <w:p w:rsidR="001D34DB" w:rsidRPr="00A56A81" w:rsidRDefault="001D34DB" w:rsidP="001D34DB">
      <w:pPr>
        <w:autoSpaceDE w:val="0"/>
        <w:autoSpaceDN w:val="0"/>
        <w:adjustRightInd w:val="0"/>
        <w:jc w:val="both"/>
        <w:rPr>
          <w:rFonts w:ascii="Arial" w:hAnsi="Arial" w:cs="Arial"/>
          <w:color w:val="FF0000"/>
          <w:lang w:val="ru-RU"/>
        </w:rPr>
      </w:pPr>
      <w:r w:rsidRPr="00A56A81">
        <w:rPr>
          <w:rFonts w:ascii="Arial" w:hAnsi="Arial" w:cs="Arial"/>
          <w:color w:val="FF0000"/>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A56A81">
        <w:rPr>
          <w:rFonts w:ascii="Arial" w:hAnsi="Arial" w:cs="Arial"/>
          <w:color w:val="FF0000"/>
          <w:u w:val="single"/>
          <w:lang w:val="ru-RU"/>
        </w:rPr>
        <w:t>Евр.12:28,29</w:t>
      </w:r>
      <w:r w:rsidRPr="00A56A81">
        <w:rPr>
          <w:rFonts w:ascii="Arial" w:hAnsi="Arial" w:cs="Arial"/>
          <w:color w:val="FF0000"/>
          <w:lang w:val="ru-RU"/>
        </w:rPr>
        <w:t>).</w:t>
      </w:r>
    </w:p>
    <w:p w:rsidR="00A56A81" w:rsidRPr="00A56A81" w:rsidRDefault="00A56A81" w:rsidP="001D34DB">
      <w:pPr>
        <w:autoSpaceDE w:val="0"/>
        <w:autoSpaceDN w:val="0"/>
        <w:adjustRightInd w:val="0"/>
        <w:jc w:val="both"/>
        <w:rPr>
          <w:rFonts w:ascii="Arial" w:hAnsi="Arial" w:cs="Arial"/>
          <w:color w:val="FF0000"/>
          <w:lang w:val="ru-RU"/>
        </w:rPr>
      </w:pPr>
    </w:p>
    <w:p w:rsidR="00A56A81" w:rsidRPr="00A56A81" w:rsidRDefault="00A56A81" w:rsidP="00A56A81">
      <w:pPr>
        <w:autoSpaceDE w:val="0"/>
        <w:autoSpaceDN w:val="0"/>
        <w:adjustRightInd w:val="0"/>
        <w:jc w:val="both"/>
        <w:rPr>
          <w:rFonts w:ascii="Arial" w:hAnsi="Arial" w:cs="Arial"/>
          <w:b/>
          <w:i/>
          <w:color w:val="FF0000"/>
          <w:u w:val="single"/>
        </w:rPr>
      </w:pPr>
      <w:r w:rsidRPr="00A56A81">
        <w:rPr>
          <w:rFonts w:ascii="Arial" w:hAnsi="Arial" w:cs="Arial"/>
          <w:b/>
          <w:i/>
          <w:color w:val="FF0000"/>
          <w:lang w:val="x-none"/>
        </w:rPr>
        <w:t>Therefore, since we are receiving a kingdom which cannot be shaken, let us have grace, by which we may serve God acceptably with reverence and godly fear. For our God is a consuming fire.</w:t>
      </w:r>
      <w:r w:rsidRPr="00A56A81">
        <w:rPr>
          <w:rFonts w:ascii="Arial" w:hAnsi="Arial" w:cs="Arial"/>
          <w:b/>
          <w:i/>
          <w:color w:val="FF0000"/>
        </w:rPr>
        <w:t xml:space="preserve"> </w:t>
      </w:r>
      <w:r w:rsidRPr="00A56A81">
        <w:rPr>
          <w:rFonts w:ascii="Arial" w:hAnsi="Arial" w:cs="Arial"/>
          <w:b/>
          <w:i/>
          <w:color w:val="FF0000"/>
          <w:u w:val="single"/>
        </w:rPr>
        <w:t>(Hebrews 12:28-29).</w:t>
      </w:r>
    </w:p>
    <w:p w:rsidR="001D34DB" w:rsidRPr="00A56A81" w:rsidRDefault="001D34DB" w:rsidP="001D34DB">
      <w:pPr>
        <w:autoSpaceDE w:val="0"/>
        <w:autoSpaceDN w:val="0"/>
        <w:adjustRightInd w:val="0"/>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b/>
          <w:lang w:val="ru-RU"/>
        </w:rPr>
        <w:t>4. Вопрос:</w:t>
      </w:r>
      <w:r w:rsidRPr="00312932">
        <w:rPr>
          <w:rFonts w:ascii="Arial" w:hAnsi="Arial" w:cs="Arial"/>
          <w:lang w:val="ru-RU"/>
        </w:rPr>
        <w:t xml:space="preserve"> В чём, будет выражаться награда, за принесение и сохранение плода послушания, в свойстве благоговения в молитвах?</w:t>
      </w:r>
    </w:p>
    <w:p w:rsidR="00FB3264" w:rsidRDefault="00FB3264" w:rsidP="001D34DB">
      <w:pPr>
        <w:jc w:val="both"/>
        <w:rPr>
          <w:rFonts w:ascii="Arial" w:hAnsi="Arial" w:cs="Arial"/>
          <w:lang w:val="ru-RU"/>
        </w:rPr>
      </w:pPr>
    </w:p>
    <w:p w:rsidR="00FB3264" w:rsidRPr="00FB3264" w:rsidRDefault="00FB3264" w:rsidP="001D34DB">
      <w:pPr>
        <w:jc w:val="both"/>
        <w:rPr>
          <w:rFonts w:ascii="Arial" w:hAnsi="Arial" w:cs="Arial"/>
          <w:b/>
          <w:i/>
        </w:rPr>
      </w:pPr>
      <w:r>
        <w:rPr>
          <w:rFonts w:ascii="Arial" w:hAnsi="Arial" w:cs="Arial"/>
          <w:b/>
          <w:i/>
        </w:rPr>
        <w:t xml:space="preserve">4. </w:t>
      </w:r>
      <w:r>
        <w:rPr>
          <w:rFonts w:ascii="Arial" w:hAnsi="Arial" w:cs="Arial"/>
          <w:b/>
          <w:i/>
          <w:u w:val="single"/>
        </w:rPr>
        <w:t>Question</w:t>
      </w:r>
      <w:r>
        <w:rPr>
          <w:rFonts w:ascii="Arial" w:hAnsi="Arial" w:cs="Arial"/>
          <w:b/>
          <w:i/>
        </w:rPr>
        <w:t>: What will be expressed in the reward for bringing and keeping fruit of obedience in the property of reverence in our prayers?</w:t>
      </w:r>
    </w:p>
    <w:p w:rsidR="001D34DB" w:rsidRPr="00FB3264" w:rsidRDefault="001D34DB" w:rsidP="001D34DB">
      <w:pPr>
        <w:jc w:val="both"/>
        <w:rPr>
          <w:rFonts w:ascii="Arial" w:hAnsi="Arial" w:cs="Arial"/>
        </w:rPr>
      </w:pPr>
    </w:p>
    <w:p w:rsidR="001D34DB" w:rsidRPr="00FB3264" w:rsidRDefault="001D34DB" w:rsidP="001D34DB">
      <w:pPr>
        <w:jc w:val="both"/>
        <w:rPr>
          <w:rFonts w:ascii="Arial" w:hAnsi="Arial" w:cs="Arial"/>
          <w:b/>
          <w:i/>
          <w:u w:val="single"/>
          <w:lang w:val="ru-RU"/>
        </w:rPr>
      </w:pPr>
      <w:r w:rsidRPr="00312932">
        <w:rPr>
          <w:rFonts w:ascii="Arial" w:hAnsi="Arial" w:cs="Arial"/>
          <w:b/>
          <w:lang w:val="ru-RU"/>
        </w:rPr>
        <w:t>Результат, содержащийся в награде, за свойство благоговения.</w:t>
      </w:r>
    </w:p>
    <w:p w:rsidR="00FB3264" w:rsidRDefault="00FB3264" w:rsidP="001D34DB">
      <w:pPr>
        <w:jc w:val="both"/>
        <w:rPr>
          <w:rFonts w:ascii="Arial" w:hAnsi="Arial" w:cs="Arial"/>
          <w:b/>
          <w:lang w:val="ru-RU"/>
        </w:rPr>
      </w:pPr>
    </w:p>
    <w:p w:rsidR="00FB3264" w:rsidRPr="00FB3264" w:rsidRDefault="00FB3264" w:rsidP="001D34DB">
      <w:pPr>
        <w:jc w:val="both"/>
        <w:rPr>
          <w:rFonts w:ascii="Arial" w:hAnsi="Arial" w:cs="Arial"/>
          <w:b/>
          <w:i/>
          <w:u w:val="single"/>
        </w:rPr>
      </w:pPr>
      <w:r>
        <w:rPr>
          <w:rFonts w:ascii="Arial" w:hAnsi="Arial" w:cs="Arial"/>
          <w:b/>
          <w:i/>
          <w:u w:val="single"/>
        </w:rPr>
        <w:t>The result contained in the reward for the property of reverence.</w:t>
      </w:r>
    </w:p>
    <w:p w:rsidR="001D34DB" w:rsidRPr="00FB3264" w:rsidRDefault="001D34DB" w:rsidP="001D34DB">
      <w:pPr>
        <w:jc w:val="both"/>
        <w:rPr>
          <w:rFonts w:ascii="Arial" w:hAnsi="Arial" w:cs="Arial"/>
        </w:rPr>
      </w:pPr>
    </w:p>
    <w:p w:rsidR="001D34DB" w:rsidRDefault="001D34DB" w:rsidP="001D34DB">
      <w:pPr>
        <w:jc w:val="both"/>
        <w:rPr>
          <w:rFonts w:ascii="Arial" w:hAnsi="Arial" w:cs="Arial"/>
          <w:lang w:val="ru-RU"/>
        </w:rPr>
      </w:pPr>
      <w:r w:rsidRPr="00312932">
        <w:rPr>
          <w:rFonts w:ascii="Arial" w:hAnsi="Arial" w:cs="Arial"/>
          <w:lang w:val="ru-RU"/>
        </w:rPr>
        <w:t>Если мы, будем знать, в чём состоит наказание, за отсутствие благоговения в наших отношениях с Богом, но – нам, не будет известна награда, содержащаяся в обетованиях, за почтение к Богу, выраженное в благоговении, мы не сможем познать страх Господень, обуславливающий свойство и атмосферу благоговения.</w:t>
      </w:r>
    </w:p>
    <w:p w:rsidR="00FB3264" w:rsidRDefault="00FB3264" w:rsidP="001D34DB">
      <w:pPr>
        <w:jc w:val="both"/>
        <w:rPr>
          <w:rFonts w:ascii="Arial" w:hAnsi="Arial" w:cs="Arial"/>
          <w:lang w:val="ru-RU"/>
        </w:rPr>
      </w:pPr>
    </w:p>
    <w:p w:rsidR="00FB3264" w:rsidRPr="00FB3264" w:rsidRDefault="00FB3264" w:rsidP="001D34DB">
      <w:pPr>
        <w:jc w:val="both"/>
        <w:rPr>
          <w:rFonts w:ascii="Arial" w:hAnsi="Arial" w:cs="Arial"/>
          <w:b/>
          <w:i/>
        </w:rPr>
      </w:pPr>
      <w:r>
        <w:rPr>
          <w:rFonts w:ascii="Arial" w:hAnsi="Arial" w:cs="Arial"/>
          <w:b/>
          <w:i/>
        </w:rPr>
        <w:t xml:space="preserve">If we will know the punishment for the lack of reverence in our relationship with God – then we would not know the reward that is contained in the promises for obedience to God, expressed in reverence </w:t>
      </w:r>
      <w:r w:rsidR="0052178D">
        <w:rPr>
          <w:rFonts w:ascii="Arial" w:hAnsi="Arial" w:cs="Arial"/>
          <w:b/>
          <w:i/>
        </w:rPr>
        <w:t xml:space="preserve">– we would not know the </w:t>
      </w:r>
      <w:r w:rsidR="00C17BD6">
        <w:rPr>
          <w:rFonts w:ascii="Arial" w:hAnsi="Arial" w:cs="Arial"/>
          <w:b/>
          <w:i/>
        </w:rPr>
        <w:t xml:space="preserve">fear of the Lord that yields the </w:t>
      </w:r>
      <w:r w:rsidR="0052178D">
        <w:rPr>
          <w:rFonts w:ascii="Arial" w:hAnsi="Arial" w:cs="Arial"/>
          <w:b/>
          <w:i/>
        </w:rPr>
        <w:t>property and atmosphere of reverence.</w:t>
      </w:r>
    </w:p>
    <w:p w:rsidR="001D34DB" w:rsidRPr="00FB3264" w:rsidRDefault="001D34DB" w:rsidP="001D34DB">
      <w:pPr>
        <w:jc w:val="both"/>
        <w:rPr>
          <w:rFonts w:ascii="Arial" w:hAnsi="Arial" w:cs="Arial"/>
        </w:rPr>
      </w:pPr>
    </w:p>
    <w:p w:rsidR="001D34DB" w:rsidRPr="003C4FE0" w:rsidRDefault="001D34DB" w:rsidP="001D34DB">
      <w:pPr>
        <w:jc w:val="both"/>
        <w:rPr>
          <w:rFonts w:ascii="Arial" w:hAnsi="Arial" w:cs="Arial"/>
          <w:color w:val="FF0000"/>
          <w:lang w:val="ru-RU"/>
        </w:rPr>
      </w:pPr>
      <w:r w:rsidRPr="003C4FE0">
        <w:rPr>
          <w:rFonts w:ascii="Arial" w:hAnsi="Arial" w:cs="Arial"/>
          <w:color w:val="FF0000"/>
          <w:lang w:val="ru-RU"/>
        </w:rPr>
        <w:t>Итак, возлюбленные, имея такие обетования, очистим себя от всякой скверны плоти и духа, совершая святыню в страхе Божием (</w:t>
      </w:r>
      <w:r w:rsidRPr="003C4FE0">
        <w:rPr>
          <w:rFonts w:ascii="Arial" w:hAnsi="Arial" w:cs="Arial"/>
          <w:color w:val="FF0000"/>
          <w:u w:val="single"/>
          <w:lang w:val="ru-RU"/>
        </w:rPr>
        <w:t>2.Кор.7:1</w:t>
      </w:r>
      <w:r w:rsidRPr="003C4FE0">
        <w:rPr>
          <w:rFonts w:ascii="Arial" w:hAnsi="Arial" w:cs="Arial"/>
          <w:color w:val="FF0000"/>
          <w:lang w:val="ru-RU"/>
        </w:rPr>
        <w:t>).</w:t>
      </w:r>
    </w:p>
    <w:p w:rsidR="003C4FE0" w:rsidRPr="003C4FE0" w:rsidRDefault="003C4FE0" w:rsidP="001D34DB">
      <w:pPr>
        <w:jc w:val="both"/>
        <w:rPr>
          <w:rFonts w:ascii="Arial" w:hAnsi="Arial" w:cs="Arial"/>
          <w:color w:val="FF0000"/>
          <w:lang w:val="ru-RU"/>
        </w:rPr>
      </w:pPr>
    </w:p>
    <w:p w:rsidR="003C4FE0" w:rsidRPr="003C4FE0" w:rsidRDefault="003C4FE0" w:rsidP="001D34DB">
      <w:pPr>
        <w:jc w:val="both"/>
        <w:rPr>
          <w:rFonts w:ascii="Arial" w:hAnsi="Arial" w:cs="Arial"/>
          <w:b/>
          <w:i/>
          <w:color w:val="FF0000"/>
          <w:u w:val="single"/>
        </w:rPr>
      </w:pPr>
      <w:r w:rsidRPr="003C4FE0">
        <w:rPr>
          <w:rFonts w:ascii="Arial" w:hAnsi="Arial" w:cs="Arial"/>
          <w:b/>
          <w:i/>
          <w:color w:val="FF0000"/>
          <w:lang w:val="x-none"/>
        </w:rPr>
        <w:t>Therefore, having these promises, beloved, let us cleanse ourselves from all filthiness of the flesh and spirit, perfecting holiness in the fear of God. </w:t>
      </w:r>
      <w:r w:rsidRPr="003C4FE0">
        <w:rPr>
          <w:rFonts w:ascii="Arial" w:hAnsi="Arial" w:cs="Arial"/>
          <w:b/>
          <w:i/>
          <w:color w:val="FF0000"/>
          <w:u w:val="single"/>
        </w:rPr>
        <w:t>(2 Corinthians 7:1).</w:t>
      </w:r>
    </w:p>
    <w:p w:rsidR="001D34DB" w:rsidRPr="003C4FE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 xml:space="preserve">*Награда, за выражение благоговения – </w:t>
      </w:r>
      <w:r w:rsidRPr="00312932">
        <w:rPr>
          <w:rFonts w:ascii="Arial" w:hAnsi="Arial" w:cs="Arial"/>
          <w:lang w:val="ru-RU"/>
        </w:rPr>
        <w:t xml:space="preserve">будет вводить нас в милость у Бога, пред Лицом Которого, мы служим Его виночерпиями.  </w:t>
      </w:r>
    </w:p>
    <w:p w:rsidR="0052178D" w:rsidRDefault="0052178D" w:rsidP="001D34DB">
      <w:pPr>
        <w:autoSpaceDE w:val="0"/>
        <w:autoSpaceDN w:val="0"/>
        <w:adjustRightInd w:val="0"/>
        <w:jc w:val="both"/>
        <w:rPr>
          <w:rFonts w:ascii="Arial" w:hAnsi="Arial" w:cs="Arial"/>
          <w:lang w:val="ru-RU"/>
        </w:rPr>
      </w:pPr>
    </w:p>
    <w:p w:rsidR="0052178D" w:rsidRPr="0052178D" w:rsidRDefault="0052178D" w:rsidP="0052178D">
      <w:pPr>
        <w:autoSpaceDE w:val="0"/>
        <w:autoSpaceDN w:val="0"/>
        <w:adjustRightInd w:val="0"/>
        <w:jc w:val="both"/>
        <w:rPr>
          <w:rFonts w:ascii="Arial" w:hAnsi="Arial" w:cs="Arial"/>
          <w:b/>
          <w:i/>
        </w:rPr>
      </w:pPr>
      <w:r w:rsidRPr="0052178D">
        <w:rPr>
          <w:rFonts w:ascii="Arial" w:hAnsi="Arial" w:cs="Arial"/>
          <w:b/>
          <w:i/>
        </w:rPr>
        <w:t>*</w:t>
      </w:r>
      <w:r>
        <w:rPr>
          <w:rFonts w:ascii="Arial" w:hAnsi="Arial" w:cs="Arial"/>
          <w:b/>
          <w:i/>
        </w:rPr>
        <w:t xml:space="preserve"> </w:t>
      </w:r>
      <w:r>
        <w:rPr>
          <w:rFonts w:ascii="Arial" w:hAnsi="Arial" w:cs="Arial"/>
          <w:b/>
          <w:i/>
          <w:u w:val="single"/>
        </w:rPr>
        <w:t>The reward for expressing reverence</w:t>
      </w:r>
      <w:r>
        <w:rPr>
          <w:rFonts w:ascii="Arial" w:hAnsi="Arial" w:cs="Arial"/>
          <w:b/>
          <w:i/>
        </w:rPr>
        <w:t xml:space="preserve"> – will lead us into the mercy of God, before the Face of Which we could serve Him with </w:t>
      </w:r>
      <w:proofErr w:type="spellStart"/>
      <w:r>
        <w:rPr>
          <w:rFonts w:ascii="Arial" w:hAnsi="Arial" w:cs="Arial"/>
          <w:b/>
          <w:i/>
        </w:rPr>
        <w:t>cupbearing</w:t>
      </w:r>
      <w:proofErr w:type="spellEnd"/>
      <w:r>
        <w:rPr>
          <w:rFonts w:ascii="Arial" w:hAnsi="Arial" w:cs="Arial"/>
          <w:b/>
          <w:i/>
        </w:rPr>
        <w:t>.</w:t>
      </w:r>
    </w:p>
    <w:p w:rsidR="001D34DB" w:rsidRPr="0052178D" w:rsidRDefault="001D34DB" w:rsidP="001D34DB">
      <w:pPr>
        <w:autoSpaceDE w:val="0"/>
        <w:autoSpaceDN w:val="0"/>
        <w:adjustRightInd w:val="0"/>
        <w:jc w:val="both"/>
        <w:rPr>
          <w:rFonts w:ascii="Arial" w:hAnsi="Arial" w:cs="Arial"/>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 xml:space="preserve">Молю Тебя, Господи! Да будет ухо Твое внимательно к молитве раба Твоего и к молитве рабов Твоих, </w:t>
      </w:r>
      <w:r w:rsidRPr="003C4FE0">
        <w:rPr>
          <w:rFonts w:ascii="Arial" w:hAnsi="Arial" w:cs="Arial"/>
          <w:b/>
          <w:color w:val="FF0000"/>
          <w:lang w:val="ru-RU"/>
        </w:rPr>
        <w:t>любящих благоговеть</w:t>
      </w:r>
      <w:r w:rsidRPr="003C4FE0">
        <w:rPr>
          <w:rFonts w:ascii="Arial" w:hAnsi="Arial" w:cs="Arial"/>
          <w:color w:val="FF0000"/>
          <w:lang w:val="ru-RU"/>
        </w:rPr>
        <w:t xml:space="preserve"> пред именем Твоим. И благопоспеши рабу Твоему теперь, и введи его в милость у человека сего. Я был виночерпием у царя (</w:t>
      </w:r>
      <w:r w:rsidRPr="003C4FE0">
        <w:rPr>
          <w:rFonts w:ascii="Arial" w:hAnsi="Arial" w:cs="Arial"/>
          <w:color w:val="FF0000"/>
          <w:u w:val="single"/>
          <w:lang w:val="ru-RU"/>
        </w:rPr>
        <w:t>Неем.1:11</w:t>
      </w:r>
      <w:r w:rsidRPr="003C4FE0">
        <w:rPr>
          <w:rFonts w:ascii="Arial" w:hAnsi="Arial" w:cs="Arial"/>
          <w:color w:val="FF0000"/>
          <w:lang w:val="ru-RU"/>
        </w:rPr>
        <w:t>).</w:t>
      </w:r>
    </w:p>
    <w:p w:rsidR="003C4FE0" w:rsidRPr="003C4FE0" w:rsidRDefault="003C4FE0" w:rsidP="001D34DB">
      <w:pPr>
        <w:autoSpaceDE w:val="0"/>
        <w:autoSpaceDN w:val="0"/>
        <w:adjustRightInd w:val="0"/>
        <w:jc w:val="both"/>
        <w:rPr>
          <w:rFonts w:ascii="Arial" w:hAnsi="Arial" w:cs="Arial"/>
          <w:color w:val="FF0000"/>
          <w:lang w:val="ru-RU"/>
        </w:rPr>
      </w:pPr>
    </w:p>
    <w:p w:rsidR="003C4FE0" w:rsidRPr="003C4FE0" w:rsidRDefault="003C4FE0" w:rsidP="001D34DB">
      <w:pPr>
        <w:autoSpaceDE w:val="0"/>
        <w:autoSpaceDN w:val="0"/>
        <w:adjustRightInd w:val="0"/>
        <w:jc w:val="both"/>
        <w:rPr>
          <w:rFonts w:ascii="Arial" w:hAnsi="Arial" w:cs="Arial"/>
          <w:b/>
          <w:i/>
          <w:color w:val="FF0000"/>
          <w:u w:val="single"/>
        </w:rPr>
      </w:pPr>
      <w:r w:rsidRPr="003C4FE0">
        <w:rPr>
          <w:rFonts w:ascii="Arial" w:hAnsi="Arial" w:cs="Arial"/>
          <w:b/>
          <w:i/>
          <w:color w:val="FF0000"/>
        </w:rPr>
        <w:t xml:space="preserve">O Lord, I pray, please let Your ear be attentive to the prayer of Your servant, and to the prayer of Your servants who desire to fear Your name; and let Your servant prosper this day, I pray, and grant him mercy in the sight of this man." </w:t>
      </w:r>
      <w:r w:rsidRPr="003C4FE0">
        <w:rPr>
          <w:rFonts w:ascii="Arial" w:hAnsi="Arial" w:cs="Arial"/>
          <w:b/>
          <w:i/>
          <w:color w:val="FF0000"/>
          <w:lang w:val="ru-RU"/>
        </w:rPr>
        <w:t>For I was the king's cupbearer.</w:t>
      </w:r>
      <w:r w:rsidRPr="003C4FE0">
        <w:rPr>
          <w:rFonts w:ascii="Arial" w:hAnsi="Arial" w:cs="Arial"/>
          <w:b/>
          <w:i/>
          <w:color w:val="FF0000"/>
        </w:rPr>
        <w:t xml:space="preserve"> </w:t>
      </w:r>
      <w:r w:rsidRPr="003C4FE0">
        <w:rPr>
          <w:rFonts w:ascii="Arial" w:hAnsi="Arial" w:cs="Arial"/>
          <w:b/>
          <w:i/>
          <w:color w:val="FF0000"/>
          <w:u w:val="single"/>
        </w:rPr>
        <w:t>(Nehemiah 1:11).</w:t>
      </w:r>
    </w:p>
    <w:p w:rsidR="001D34DB" w:rsidRPr="00312932" w:rsidRDefault="001D34DB" w:rsidP="001D34DB">
      <w:pPr>
        <w:autoSpaceDE w:val="0"/>
        <w:autoSpaceDN w:val="0"/>
        <w:adjustRightInd w:val="0"/>
        <w:jc w:val="both"/>
        <w:rPr>
          <w:rFonts w:ascii="Arial" w:hAnsi="Arial" w:cs="Arial"/>
          <w:lang w:val="ru-RU"/>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В начале нашего исследования, в определении свойства и достоинства благоговения в молитве, мы привели, именно этот стих, из которого мы заключили, что: благоговение в молитве – это, не что иное, как выражение любви к Богу и, к Его имени. </w:t>
      </w:r>
    </w:p>
    <w:p w:rsidR="0052178D" w:rsidRDefault="0052178D" w:rsidP="001D34DB">
      <w:pPr>
        <w:autoSpaceDE w:val="0"/>
        <w:autoSpaceDN w:val="0"/>
        <w:adjustRightInd w:val="0"/>
        <w:jc w:val="both"/>
        <w:rPr>
          <w:rFonts w:ascii="Arial" w:hAnsi="Arial" w:cs="Arial"/>
          <w:lang w:val="ru-RU"/>
        </w:rPr>
      </w:pPr>
    </w:p>
    <w:p w:rsidR="0052178D" w:rsidRPr="0052178D" w:rsidRDefault="0052178D" w:rsidP="001D34DB">
      <w:pPr>
        <w:autoSpaceDE w:val="0"/>
        <w:autoSpaceDN w:val="0"/>
        <w:adjustRightInd w:val="0"/>
        <w:jc w:val="both"/>
        <w:rPr>
          <w:rFonts w:ascii="Arial" w:hAnsi="Arial" w:cs="Arial"/>
          <w:b/>
          <w:i/>
        </w:rPr>
      </w:pPr>
      <w:r>
        <w:rPr>
          <w:rFonts w:ascii="Arial" w:hAnsi="Arial" w:cs="Arial"/>
          <w:b/>
          <w:i/>
        </w:rPr>
        <w:t xml:space="preserve">At the beginning of our study, when defining the properties and virtues of reverence in prayer, we mentioned this </w:t>
      </w:r>
      <w:proofErr w:type="gramStart"/>
      <w:r>
        <w:rPr>
          <w:rFonts w:ascii="Arial" w:hAnsi="Arial" w:cs="Arial"/>
          <w:b/>
          <w:i/>
        </w:rPr>
        <w:t>particular passage</w:t>
      </w:r>
      <w:proofErr w:type="gramEnd"/>
      <w:r>
        <w:rPr>
          <w:rFonts w:ascii="Arial" w:hAnsi="Arial" w:cs="Arial"/>
          <w:b/>
          <w:i/>
        </w:rPr>
        <w:t xml:space="preserve"> from which we concluded that reverence in prayer is none other than the expression of love toward God and His name.</w:t>
      </w:r>
    </w:p>
    <w:p w:rsidR="001D34DB" w:rsidRPr="0052178D"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И что, отсутствие благоговения в молитве, сопряжённого с радостью – это, отсутствие любви к Богу и, отсутствие радости, пред Лицом Бога.</w:t>
      </w:r>
    </w:p>
    <w:p w:rsidR="0052178D" w:rsidRDefault="0052178D" w:rsidP="001D34DB">
      <w:pPr>
        <w:autoSpaceDE w:val="0"/>
        <w:autoSpaceDN w:val="0"/>
        <w:adjustRightInd w:val="0"/>
        <w:jc w:val="both"/>
        <w:rPr>
          <w:rFonts w:ascii="Arial" w:hAnsi="Arial" w:cs="Arial"/>
          <w:lang w:val="ru-RU"/>
        </w:rPr>
      </w:pPr>
    </w:p>
    <w:p w:rsidR="0052178D" w:rsidRPr="0052178D" w:rsidRDefault="0052178D" w:rsidP="001D34DB">
      <w:pPr>
        <w:autoSpaceDE w:val="0"/>
        <w:autoSpaceDN w:val="0"/>
        <w:adjustRightInd w:val="0"/>
        <w:jc w:val="both"/>
        <w:rPr>
          <w:rFonts w:ascii="Arial" w:hAnsi="Arial" w:cs="Arial"/>
          <w:b/>
          <w:i/>
        </w:rPr>
      </w:pPr>
      <w:r>
        <w:rPr>
          <w:rFonts w:ascii="Arial" w:hAnsi="Arial" w:cs="Arial"/>
          <w:b/>
          <w:i/>
        </w:rPr>
        <w:t>And that the lack of reverence and joy in faith – is the lack of love toward God and a lack of joy before the Face of God.</w:t>
      </w:r>
    </w:p>
    <w:p w:rsidR="001D34DB" w:rsidRPr="0052178D"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В заключении же, нашего исследования, мы рассмотрим тот фактор, что рабы Господни, любящие благоговеть в молитве, пред Богом и, Его именем, в лице Неемии – являлись виночерпиями у царя.</w:t>
      </w:r>
    </w:p>
    <w:p w:rsidR="0052178D" w:rsidRDefault="0052178D" w:rsidP="001D34DB">
      <w:pPr>
        <w:autoSpaceDE w:val="0"/>
        <w:autoSpaceDN w:val="0"/>
        <w:adjustRightInd w:val="0"/>
        <w:jc w:val="both"/>
        <w:rPr>
          <w:rFonts w:ascii="Arial" w:hAnsi="Arial" w:cs="Arial"/>
          <w:lang w:val="ru-RU"/>
        </w:rPr>
      </w:pPr>
    </w:p>
    <w:p w:rsidR="0052178D" w:rsidRPr="0052178D" w:rsidRDefault="0052178D" w:rsidP="001D34DB">
      <w:pPr>
        <w:autoSpaceDE w:val="0"/>
        <w:autoSpaceDN w:val="0"/>
        <w:adjustRightInd w:val="0"/>
        <w:jc w:val="both"/>
        <w:rPr>
          <w:rFonts w:ascii="Arial" w:hAnsi="Arial" w:cs="Arial"/>
          <w:b/>
          <w:i/>
        </w:rPr>
      </w:pPr>
      <w:r>
        <w:rPr>
          <w:rFonts w:ascii="Arial" w:hAnsi="Arial" w:cs="Arial"/>
          <w:b/>
          <w:i/>
        </w:rPr>
        <w:t>In conclusion to our studies we studied the fact that the servants of the Lord who loved to revere in prayer before God and His name in the face of Nehemiah – were the king’s cupbearers.</w:t>
      </w:r>
    </w:p>
    <w:p w:rsidR="001D34DB" w:rsidRPr="0052178D"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Имя «Неемия», на иврите звучит, как «Нехемья», что означает – «Господь утешил». Помимо того, что он был виночерпием, в престольном городе Сузах, у великого персидского царя Артаксеркса, он так же, был поставлен, Мидо-персидским наместником в Иудее. </w:t>
      </w:r>
    </w:p>
    <w:p w:rsidR="0052178D" w:rsidRDefault="0052178D" w:rsidP="001D34DB">
      <w:pPr>
        <w:autoSpaceDE w:val="0"/>
        <w:autoSpaceDN w:val="0"/>
        <w:adjustRightInd w:val="0"/>
        <w:jc w:val="both"/>
        <w:rPr>
          <w:rFonts w:ascii="Arial" w:hAnsi="Arial" w:cs="Arial"/>
          <w:lang w:val="ru-RU"/>
        </w:rPr>
      </w:pPr>
    </w:p>
    <w:p w:rsidR="0052178D" w:rsidRPr="0052178D" w:rsidRDefault="0052178D" w:rsidP="001D34DB">
      <w:pPr>
        <w:autoSpaceDE w:val="0"/>
        <w:autoSpaceDN w:val="0"/>
        <w:adjustRightInd w:val="0"/>
        <w:jc w:val="both"/>
        <w:rPr>
          <w:rFonts w:ascii="Arial" w:hAnsi="Arial" w:cs="Arial"/>
          <w:b/>
          <w:i/>
        </w:rPr>
      </w:pPr>
      <w:r>
        <w:rPr>
          <w:rFonts w:ascii="Arial" w:hAnsi="Arial" w:cs="Arial"/>
          <w:b/>
          <w:i/>
        </w:rPr>
        <w:t>The name “Nehemiah” in Hebrew sounds like “</w:t>
      </w:r>
      <w:proofErr w:type="spellStart"/>
      <w:r>
        <w:rPr>
          <w:rFonts w:ascii="Arial" w:hAnsi="Arial" w:cs="Arial"/>
          <w:b/>
          <w:i/>
        </w:rPr>
        <w:t>Ne</w:t>
      </w:r>
      <w:r w:rsidRPr="0052178D">
        <w:rPr>
          <w:rFonts w:ascii="Arial" w:hAnsi="Arial" w:cs="Arial"/>
          <w:b/>
          <w:i/>
        </w:rPr>
        <w:t>hemya</w:t>
      </w:r>
      <w:proofErr w:type="spellEnd"/>
      <w:r>
        <w:rPr>
          <w:rFonts w:ascii="Arial" w:hAnsi="Arial" w:cs="Arial"/>
          <w:b/>
          <w:i/>
        </w:rPr>
        <w:t xml:space="preserve">”, which means – “The Lord comforted”. </w:t>
      </w:r>
      <w:r w:rsidRPr="0052178D">
        <w:rPr>
          <w:rFonts w:ascii="Arial" w:hAnsi="Arial" w:cs="Arial"/>
          <w:b/>
          <w:i/>
        </w:rPr>
        <w:t>I</w:t>
      </w:r>
      <w:r>
        <w:rPr>
          <w:rFonts w:ascii="Arial" w:hAnsi="Arial" w:cs="Arial"/>
          <w:b/>
          <w:i/>
        </w:rPr>
        <w:t>n addition to being a cupbearer</w:t>
      </w:r>
      <w:r w:rsidRPr="0052178D">
        <w:rPr>
          <w:rFonts w:ascii="Arial" w:hAnsi="Arial" w:cs="Arial"/>
          <w:b/>
          <w:i/>
        </w:rPr>
        <w:t xml:space="preserve"> in the throne town of Susa, near the great Persian king</w:t>
      </w:r>
      <w:r>
        <w:rPr>
          <w:rFonts w:ascii="Arial" w:hAnsi="Arial" w:cs="Arial"/>
          <w:b/>
          <w:i/>
        </w:rPr>
        <w:t xml:space="preserve"> Artaxerxes, he was also raised a</w:t>
      </w:r>
      <w:r w:rsidRPr="0052178D">
        <w:rPr>
          <w:rFonts w:ascii="Arial" w:hAnsi="Arial" w:cs="Arial"/>
          <w:b/>
          <w:i/>
        </w:rPr>
        <w:t xml:space="preserve"> </w:t>
      </w:r>
      <w:proofErr w:type="spellStart"/>
      <w:r w:rsidRPr="0052178D">
        <w:rPr>
          <w:rFonts w:ascii="Arial" w:hAnsi="Arial" w:cs="Arial"/>
          <w:b/>
          <w:i/>
        </w:rPr>
        <w:t>Mido</w:t>
      </w:r>
      <w:proofErr w:type="spellEnd"/>
      <w:r w:rsidRPr="0052178D">
        <w:rPr>
          <w:rFonts w:ascii="Arial" w:hAnsi="Arial" w:cs="Arial"/>
          <w:b/>
          <w:i/>
        </w:rPr>
        <w:t>-Persian governor in Judea.</w:t>
      </w:r>
    </w:p>
    <w:p w:rsidR="001D34DB" w:rsidRPr="0052178D"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В том самом престольном городе Сузах, у Мидо-персидского царя Артаксеркса, женою которого, в то время, была царица Есфирь, а начальствующим при дворе царя, начальствовал Мардохей Иудеянин. </w:t>
      </w:r>
    </w:p>
    <w:p w:rsidR="00072E7B" w:rsidRDefault="00072E7B" w:rsidP="001D34DB">
      <w:pPr>
        <w:autoSpaceDE w:val="0"/>
        <w:autoSpaceDN w:val="0"/>
        <w:adjustRightInd w:val="0"/>
        <w:jc w:val="both"/>
        <w:rPr>
          <w:rFonts w:ascii="Arial" w:hAnsi="Arial" w:cs="Arial"/>
          <w:lang w:val="ru-RU"/>
        </w:rPr>
      </w:pPr>
    </w:p>
    <w:p w:rsidR="00072E7B" w:rsidRPr="00072E7B" w:rsidRDefault="00072E7B" w:rsidP="001D34DB">
      <w:pPr>
        <w:autoSpaceDE w:val="0"/>
        <w:autoSpaceDN w:val="0"/>
        <w:adjustRightInd w:val="0"/>
        <w:jc w:val="both"/>
        <w:rPr>
          <w:rFonts w:ascii="Arial" w:hAnsi="Arial" w:cs="Arial"/>
          <w:b/>
          <w:i/>
        </w:rPr>
      </w:pPr>
      <w:r>
        <w:rPr>
          <w:rFonts w:ascii="Arial" w:hAnsi="Arial" w:cs="Arial"/>
          <w:b/>
          <w:i/>
        </w:rPr>
        <w:t xml:space="preserve">In the same throne town of Susa, the </w:t>
      </w:r>
      <w:proofErr w:type="spellStart"/>
      <w:r>
        <w:rPr>
          <w:rFonts w:ascii="Arial" w:hAnsi="Arial" w:cs="Arial"/>
          <w:b/>
          <w:i/>
        </w:rPr>
        <w:t>Mido-Persion</w:t>
      </w:r>
      <w:proofErr w:type="spellEnd"/>
      <w:r>
        <w:rPr>
          <w:rFonts w:ascii="Arial" w:hAnsi="Arial" w:cs="Arial"/>
          <w:b/>
          <w:i/>
        </w:rPr>
        <w:t xml:space="preserve"> king Artaxerxe</w:t>
      </w:r>
      <w:r w:rsidR="00C17BD6">
        <w:rPr>
          <w:rFonts w:ascii="Arial" w:hAnsi="Arial" w:cs="Arial"/>
          <w:b/>
          <w:i/>
        </w:rPr>
        <w:t>s</w:t>
      </w:r>
      <w:r>
        <w:rPr>
          <w:rFonts w:ascii="Arial" w:hAnsi="Arial" w:cs="Arial"/>
          <w:b/>
          <w:i/>
        </w:rPr>
        <w:t>, whose wife at the time was queen Esther, and the ruler of the courts of the king at that time was Mordecai the Jew.</w:t>
      </w:r>
    </w:p>
    <w:p w:rsidR="001D34DB" w:rsidRPr="00072E7B"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lastRenderedPageBreak/>
        <w:t xml:space="preserve">Далее, мы рассмотрим время, в котором произошло это событие, и взаимодействие содержащееся, в именах: Неемии, Мардохея и Есфири, </w:t>
      </w:r>
      <w:r w:rsidR="003718D5" w:rsidRPr="00312932">
        <w:rPr>
          <w:rFonts w:ascii="Arial" w:hAnsi="Arial" w:cs="Arial"/>
          <w:lang w:val="ru-RU"/>
        </w:rPr>
        <w:t>служащими</w:t>
      </w:r>
      <w:r w:rsidRPr="00312932">
        <w:rPr>
          <w:rFonts w:ascii="Arial" w:hAnsi="Arial" w:cs="Arial"/>
          <w:lang w:val="ru-RU"/>
        </w:rPr>
        <w:t xml:space="preserve"> при дворе великого царя Артаксеркса </w:t>
      </w:r>
    </w:p>
    <w:p w:rsidR="00072E7B" w:rsidRDefault="00072E7B" w:rsidP="001D34DB">
      <w:pPr>
        <w:autoSpaceDE w:val="0"/>
        <w:autoSpaceDN w:val="0"/>
        <w:adjustRightInd w:val="0"/>
        <w:jc w:val="both"/>
        <w:rPr>
          <w:rFonts w:ascii="Arial" w:hAnsi="Arial" w:cs="Arial"/>
          <w:lang w:val="ru-RU"/>
        </w:rPr>
      </w:pPr>
    </w:p>
    <w:p w:rsidR="00072E7B" w:rsidRPr="00072E7B" w:rsidRDefault="00072E7B" w:rsidP="001D34DB">
      <w:pPr>
        <w:autoSpaceDE w:val="0"/>
        <w:autoSpaceDN w:val="0"/>
        <w:adjustRightInd w:val="0"/>
        <w:jc w:val="both"/>
        <w:rPr>
          <w:rFonts w:ascii="Arial" w:hAnsi="Arial" w:cs="Arial"/>
          <w:b/>
          <w:i/>
        </w:rPr>
      </w:pPr>
      <w:r>
        <w:rPr>
          <w:rFonts w:ascii="Arial" w:hAnsi="Arial" w:cs="Arial"/>
          <w:b/>
          <w:i/>
        </w:rPr>
        <w:t>Furthermore, we will study the time during which this event occurred and the similarities between the names: Nehemiah, Mordecai, and Esther, who served before the courts of the great King Artaxerxes.</w:t>
      </w:r>
    </w:p>
    <w:p w:rsidR="001D34DB" w:rsidRPr="00072E7B"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Именно, посредством этих трёх человек, Неемии, Мардохея и, Есфири служащими при дворе царя Артаксеркса, а затем и его приемнике Дарии Бог, не только вывел Израиля из плена, но и снабдил их, всеми необходимыми доверительными указами и средствами, для восстановления разрушенных стен Иерусалима, во главе, с Мидо – персидским наместником Иудеи, Неемией.  </w:t>
      </w:r>
    </w:p>
    <w:p w:rsidR="00072E7B" w:rsidRDefault="00072E7B" w:rsidP="001D34DB">
      <w:pPr>
        <w:autoSpaceDE w:val="0"/>
        <w:autoSpaceDN w:val="0"/>
        <w:adjustRightInd w:val="0"/>
        <w:jc w:val="both"/>
        <w:rPr>
          <w:rFonts w:ascii="Arial" w:hAnsi="Arial" w:cs="Arial"/>
          <w:lang w:val="ru-RU"/>
        </w:rPr>
      </w:pPr>
    </w:p>
    <w:p w:rsidR="00072E7B" w:rsidRPr="00072E7B" w:rsidRDefault="00072E7B" w:rsidP="00072E7B">
      <w:pPr>
        <w:autoSpaceDE w:val="0"/>
        <w:autoSpaceDN w:val="0"/>
        <w:adjustRightInd w:val="0"/>
        <w:jc w:val="both"/>
        <w:rPr>
          <w:rFonts w:ascii="Arial" w:hAnsi="Arial" w:cs="Arial"/>
          <w:b/>
          <w:i/>
        </w:rPr>
      </w:pPr>
      <w:r>
        <w:rPr>
          <w:rFonts w:ascii="Arial" w:hAnsi="Arial" w:cs="Arial"/>
          <w:b/>
          <w:i/>
        </w:rPr>
        <w:t xml:space="preserve">Through these three people: </w:t>
      </w:r>
      <w:r>
        <w:rPr>
          <w:rFonts w:ascii="Arial" w:hAnsi="Arial" w:cs="Arial"/>
          <w:b/>
          <w:i/>
        </w:rPr>
        <w:t>Nehemiah, Mordecai, and Esther</w:t>
      </w:r>
      <w:r>
        <w:rPr>
          <w:rFonts w:ascii="Arial" w:hAnsi="Arial" w:cs="Arial"/>
          <w:b/>
          <w:i/>
        </w:rPr>
        <w:t>,</w:t>
      </w:r>
      <w:r>
        <w:rPr>
          <w:rFonts w:ascii="Arial" w:hAnsi="Arial" w:cs="Arial"/>
          <w:b/>
          <w:i/>
        </w:rPr>
        <w:t xml:space="preserve"> who served before the courts of </w:t>
      </w:r>
      <w:r>
        <w:rPr>
          <w:rFonts w:ascii="Arial" w:hAnsi="Arial" w:cs="Arial"/>
          <w:b/>
          <w:i/>
        </w:rPr>
        <w:t xml:space="preserve">King Artaxerxes and his receiver Darius, God not only brought Israel out of captivity but also provided them with the necessary means for the restoration of the destroyed walls of Jerusalem, with the </w:t>
      </w:r>
      <w:proofErr w:type="spellStart"/>
      <w:r>
        <w:rPr>
          <w:rFonts w:ascii="Arial" w:hAnsi="Arial" w:cs="Arial"/>
          <w:b/>
          <w:i/>
        </w:rPr>
        <w:t>Mido-persian</w:t>
      </w:r>
      <w:proofErr w:type="spellEnd"/>
      <w:r>
        <w:rPr>
          <w:rFonts w:ascii="Arial" w:hAnsi="Arial" w:cs="Arial"/>
          <w:b/>
          <w:i/>
        </w:rPr>
        <w:t xml:space="preserve"> governor of Judea – Nehemiah.</w:t>
      </w:r>
    </w:p>
    <w:p w:rsidR="001D34DB" w:rsidRPr="00072E7B" w:rsidRDefault="001D34DB" w:rsidP="001D34DB">
      <w:pPr>
        <w:autoSpaceDE w:val="0"/>
        <w:autoSpaceDN w:val="0"/>
        <w:adjustRightInd w:val="0"/>
        <w:jc w:val="both"/>
        <w:rPr>
          <w:rFonts w:ascii="Arial" w:hAnsi="Arial" w:cs="Arial"/>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В месяце Нисане, в двадцатый год царя Артаксеркса, было перед ним вино. И я взял вино и подал царю, и, казалось, не был печален перед ним. Но царь сказал мне: отчего лице у тебя печально; ты не болен, этого нет, а верно печаль на сердце? Я сильно испугался</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 xml:space="preserve">И сказал царю: да живет царь во веки! Как не быть печальным лицу моему, когда город, дом гробов отцов моих, в запустении, и ворота его сожжены огнем! И сказал мне царь: чего же ты желаешь? </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Я помолился Богу небесному и сказал царю: если царю благоугодно, и если в благоволении раб твой пред лицем твоим, то пошли меня в Иудею, в город, где гробы отцов моих, чтоб я обстроил его.</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И сказал мне царь и царица, которая сидела подле него: сколько времени продлится путь твой, и когда возвратишься? И благоугодно было царю послать меня, после того как я назначил время.</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 xml:space="preserve">И сказал я царю: если царю благоугодно, то дал бы мне письма к заречным областеначальникам, чтоб они давали мне пропуск, доколе я не дойду до Иудеи, и письмо к Асафу, хранителю царских лесов, </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Чтоб он дал мне дерев для ворот крепости, которая при доме Божием, и для городской стены, и для дома, в котором бы мне жить. И дал мне царь, так как благодеющая рука Бога моего была надо мною (</w:t>
      </w:r>
      <w:r w:rsidRPr="003C4FE0">
        <w:rPr>
          <w:rFonts w:ascii="Arial" w:hAnsi="Arial" w:cs="Arial"/>
          <w:color w:val="FF0000"/>
          <w:u w:val="single"/>
          <w:lang w:val="ru-RU"/>
        </w:rPr>
        <w:t>Неем.2:1-8</w:t>
      </w:r>
      <w:r w:rsidRPr="003C4FE0">
        <w:rPr>
          <w:rFonts w:ascii="Arial" w:hAnsi="Arial" w:cs="Arial"/>
          <w:color w:val="FF0000"/>
          <w:lang w:val="ru-RU"/>
        </w:rPr>
        <w:t xml:space="preserve">). </w:t>
      </w:r>
    </w:p>
    <w:p w:rsidR="003C4FE0" w:rsidRPr="003C4FE0" w:rsidRDefault="003C4FE0" w:rsidP="001D34DB">
      <w:pPr>
        <w:autoSpaceDE w:val="0"/>
        <w:autoSpaceDN w:val="0"/>
        <w:adjustRightInd w:val="0"/>
        <w:jc w:val="both"/>
        <w:rPr>
          <w:rFonts w:ascii="Arial" w:hAnsi="Arial" w:cs="Arial"/>
          <w:color w:val="FF0000"/>
          <w:lang w:val="ru-RU"/>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And it came to pass in the month of Nisan, in the twentieth year of King Artaxerxes, when wine was before him, that I took the wine and gave it to the king. Now I had never been sad in his presence before.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lastRenderedPageBreak/>
        <w:t>Therefore the king said to me, "Why is your face sad, since you are not sick? This is nothing but sorrow of heart." So I became dreadfully afraid, and said to the king, "May the king live forever! Why should my face not be sad, when the city, the place of my fathers' tombs, lies waste, and its gates are burned with fire?"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Then the king said to me, "What do you request?" So I prayed to the God of heaven. And I said to the king, "If it pleases the king, and if your servant has found favor in your sight, I ask that you send me to Judah, to the city of my fathers' tombs, that I may rebuild it."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Then the king said to me (the queen also sitting beside him), "How long will your journey be? And when will you return?" So it pleased the king to send me; and I set him a time. Furthermore I said to the king, "If it pleases the king, let letters be given to me for the governors of the region beyond the River, that they must permit me to pass through till I come to Judah,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u w:val="single"/>
        </w:rPr>
      </w:pPr>
      <w:r w:rsidRPr="003C4FE0">
        <w:rPr>
          <w:rFonts w:ascii="Arial" w:hAnsi="Arial" w:cs="Arial"/>
          <w:b/>
          <w:i/>
          <w:color w:val="FF0000"/>
          <w:lang w:val="x-none"/>
        </w:rPr>
        <w:t>and a letter to Asaph the keeper of the king's forest, that he must give me timber to make beams for the gates of the citadel which pertains to the temple, for the city wall, and for the house that I will occupy." And the king granted them to me according to the good hand of my God upon me. </w:t>
      </w:r>
      <w:r w:rsidRPr="003C4FE0">
        <w:rPr>
          <w:rFonts w:ascii="Arial" w:hAnsi="Arial" w:cs="Arial"/>
          <w:b/>
          <w:i/>
          <w:color w:val="FF0000"/>
          <w:u w:val="single"/>
        </w:rPr>
        <w:t>(Nehemiah 2:1-8).</w:t>
      </w:r>
    </w:p>
    <w:p w:rsidR="001D34DB" w:rsidRPr="003C4FE0" w:rsidRDefault="001D34DB" w:rsidP="001D34DB">
      <w:pPr>
        <w:autoSpaceDE w:val="0"/>
        <w:autoSpaceDN w:val="0"/>
        <w:adjustRightInd w:val="0"/>
        <w:jc w:val="both"/>
        <w:rPr>
          <w:rFonts w:ascii="Arial" w:hAnsi="Arial" w:cs="Arial"/>
        </w:rPr>
      </w:pPr>
    </w:p>
    <w:p w:rsidR="001D34DB" w:rsidRPr="00FC63EF" w:rsidRDefault="001D34DB" w:rsidP="001D34DB">
      <w:pPr>
        <w:autoSpaceDE w:val="0"/>
        <w:autoSpaceDN w:val="0"/>
        <w:adjustRightInd w:val="0"/>
        <w:jc w:val="both"/>
        <w:rPr>
          <w:rFonts w:ascii="Arial" w:hAnsi="Arial" w:cs="Arial"/>
          <w:lang w:val="ru-RU"/>
        </w:rPr>
      </w:pPr>
      <w:r w:rsidRPr="00312932">
        <w:rPr>
          <w:rFonts w:ascii="Arial" w:hAnsi="Arial" w:cs="Arial"/>
          <w:lang w:val="ru-RU"/>
        </w:rPr>
        <w:t>События, рассматриваемые нами в Книге Неемии, произошли в двадцатом году царствования Артаксеркса, в первом Пасхальном месяце Нисан или Авив. Двадцатый год царствования – это образ, когда человек, поступает в исчисление, которое является образом освящения, в котором Бог, начинает вменять человеку грех, к смерти.</w:t>
      </w:r>
    </w:p>
    <w:p w:rsidR="00FC63EF" w:rsidRDefault="00FC63EF" w:rsidP="001D34DB">
      <w:pPr>
        <w:autoSpaceDE w:val="0"/>
        <w:autoSpaceDN w:val="0"/>
        <w:adjustRightInd w:val="0"/>
        <w:jc w:val="both"/>
        <w:rPr>
          <w:rFonts w:ascii="Arial" w:hAnsi="Arial" w:cs="Arial"/>
          <w:lang w:val="ru-RU"/>
        </w:rPr>
      </w:pPr>
    </w:p>
    <w:p w:rsidR="00FC63EF" w:rsidRPr="00FC63EF" w:rsidRDefault="00FC63EF" w:rsidP="001D34DB">
      <w:pPr>
        <w:autoSpaceDE w:val="0"/>
        <w:autoSpaceDN w:val="0"/>
        <w:adjustRightInd w:val="0"/>
        <w:jc w:val="both"/>
        <w:rPr>
          <w:rFonts w:ascii="Arial" w:hAnsi="Arial" w:cs="Arial"/>
          <w:b/>
          <w:i/>
        </w:rPr>
      </w:pPr>
      <w:r>
        <w:rPr>
          <w:rFonts w:ascii="Arial" w:hAnsi="Arial" w:cs="Arial"/>
          <w:b/>
          <w:i/>
        </w:rPr>
        <w:t xml:space="preserve">The events that we are studying in the Book of Nehemiah occurred in the </w:t>
      </w:r>
      <w:bookmarkStart w:id="0" w:name="_GoBack"/>
      <w:bookmarkEnd w:id="0"/>
      <w:r w:rsidR="00C17BD6">
        <w:rPr>
          <w:rFonts w:ascii="Arial" w:hAnsi="Arial" w:cs="Arial"/>
          <w:b/>
          <w:i/>
        </w:rPr>
        <w:t>twentieth-year</w:t>
      </w:r>
      <w:r>
        <w:rPr>
          <w:rFonts w:ascii="Arial" w:hAnsi="Arial" w:cs="Arial"/>
          <w:b/>
          <w:i/>
        </w:rPr>
        <w:t xml:space="preserve"> reign of King Artaxerxes, in the first Passover month (Nisan or Abib).</w:t>
      </w:r>
    </w:p>
    <w:p w:rsidR="001D34DB" w:rsidRPr="00FC63EF" w:rsidRDefault="001D34DB" w:rsidP="001D34DB">
      <w:pPr>
        <w:autoSpaceDE w:val="0"/>
        <w:autoSpaceDN w:val="0"/>
        <w:adjustRightInd w:val="0"/>
        <w:jc w:val="both"/>
        <w:rPr>
          <w:rFonts w:ascii="Arial" w:hAnsi="Arial" w:cs="Arial"/>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 xml:space="preserve">И сказал Господь Моисею и Аарону, говоря: доколе злому обществу сему роптать на Меня? ропот сынов Израилевых, которым они ропщут на Меня, Я слышу. Скажи им: живу Я, говорит Господь: как говорили вы вслух Мне, так и сделаю вам; в пустыне сей падут тела ваши, </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 xml:space="preserve">И все вы исчисленные, сколько вас числом, от двадцати лет и выше, которые роптали на Меня, не войдете в землю, на которой Я, подъемля руку Мою, клялся поселить вас, кроме Халева, </w:t>
      </w:r>
    </w:p>
    <w:p w:rsidR="001D34DB" w:rsidRPr="003C4FE0" w:rsidRDefault="001D34DB" w:rsidP="001D34DB">
      <w:pPr>
        <w:autoSpaceDE w:val="0"/>
        <w:autoSpaceDN w:val="0"/>
        <w:adjustRightInd w:val="0"/>
        <w:jc w:val="both"/>
        <w:rPr>
          <w:rFonts w:ascii="Arial" w:hAnsi="Arial" w:cs="Arial"/>
          <w:color w:val="FF0000"/>
          <w:lang w:val="ru-RU"/>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Сына Иефонниина, и Иисуса, сына Навина; детей ваших, о которых  вы говорили, что они достанутся в добычу врагам, Я введу туда, и   они узнают землю, которую вы презрели, а ваши трупы падут в пустыне сей; дабы вы познали, что значит быть оставленным Мною (</w:t>
      </w:r>
      <w:r w:rsidRPr="003C4FE0">
        <w:rPr>
          <w:rFonts w:ascii="Arial" w:hAnsi="Arial" w:cs="Arial"/>
          <w:color w:val="FF0000"/>
          <w:u w:val="single"/>
          <w:lang w:val="ru-RU"/>
        </w:rPr>
        <w:t>Чис.14:26-34</w:t>
      </w:r>
      <w:r w:rsidRPr="003C4FE0">
        <w:rPr>
          <w:rFonts w:ascii="Arial" w:hAnsi="Arial" w:cs="Arial"/>
          <w:color w:val="FF0000"/>
          <w:lang w:val="ru-RU"/>
        </w:rPr>
        <w:t>).</w:t>
      </w:r>
    </w:p>
    <w:p w:rsidR="003C4FE0" w:rsidRPr="003C4FE0" w:rsidRDefault="003C4FE0" w:rsidP="001D34DB">
      <w:pPr>
        <w:autoSpaceDE w:val="0"/>
        <w:autoSpaceDN w:val="0"/>
        <w:adjustRightInd w:val="0"/>
        <w:jc w:val="both"/>
        <w:rPr>
          <w:rFonts w:ascii="Arial" w:hAnsi="Arial" w:cs="Arial"/>
          <w:b/>
          <w:i/>
          <w:color w:val="FF0000"/>
          <w:lang w:val="ru-RU"/>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And the LORD spoke to Moses and Aaron, saying, "How long shall I bear with this evil congregation who complain against Me? I have heard the complaints which the children of Israel make against Me.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lastRenderedPageBreak/>
        <w:t>Say to them, 'As I live,' says the LORD, 'just as you have spoken in My hearing, so I will do to you: The carcasses of you who have complained against Me shall fall in this wilderness, all of you who were numbered, according to your entire number, from twenty years old and above.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 xml:space="preserve">Except for Caleb the son of </w:t>
      </w:r>
      <w:proofErr w:type="spellStart"/>
      <w:r w:rsidRPr="003C4FE0">
        <w:rPr>
          <w:rFonts w:ascii="Arial" w:hAnsi="Arial" w:cs="Arial"/>
          <w:b/>
          <w:i/>
          <w:color w:val="FF0000"/>
          <w:lang w:val="x-none"/>
        </w:rPr>
        <w:t>Jephunneh</w:t>
      </w:r>
      <w:proofErr w:type="spellEnd"/>
      <w:r w:rsidRPr="003C4FE0">
        <w:rPr>
          <w:rFonts w:ascii="Arial" w:hAnsi="Arial" w:cs="Arial"/>
          <w:b/>
          <w:i/>
          <w:color w:val="FF0000"/>
          <w:lang w:val="x-none"/>
        </w:rPr>
        <w:t xml:space="preserve"> and Joshua the son of Nun, you shall by no means enter the land which I swore I would make you dwell in. But your little ones, whom you said would be victims, </w:t>
      </w:r>
    </w:p>
    <w:p w:rsidR="003C4FE0" w:rsidRPr="003C4FE0" w:rsidRDefault="003C4FE0" w:rsidP="003C4FE0">
      <w:pPr>
        <w:autoSpaceDE w:val="0"/>
        <w:autoSpaceDN w:val="0"/>
        <w:adjustRightInd w:val="0"/>
        <w:jc w:val="both"/>
        <w:rPr>
          <w:rFonts w:ascii="Arial" w:hAnsi="Arial" w:cs="Arial"/>
          <w:b/>
          <w:i/>
          <w:color w:val="FF0000"/>
          <w:lang w:val="x-none"/>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I will bring in, and they shall know the land which you have despised. But as for you, your carcasses shall fall in this wilderness. </w:t>
      </w:r>
      <w:r w:rsidRPr="003C4FE0">
        <w:rPr>
          <w:rFonts w:ascii="Arial" w:hAnsi="Arial" w:cs="Arial"/>
          <w:b/>
          <w:i/>
          <w:color w:val="FF0000"/>
          <w:u w:val="single"/>
        </w:rPr>
        <w:t xml:space="preserve"> (Numbers 14:26-34).</w:t>
      </w:r>
    </w:p>
    <w:p w:rsidR="001D34DB" w:rsidRPr="003C4FE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А, чаша с вином, которую подал Неемия царю Артаксерксу, в двадцатый год, первого месяца Нисан, несла в себе смысл Крови Нового Завета, за многих изливаемой во оставление грехов.</w:t>
      </w:r>
    </w:p>
    <w:p w:rsidR="00FC63EF" w:rsidRDefault="00FC63EF" w:rsidP="001D34DB">
      <w:pPr>
        <w:autoSpaceDE w:val="0"/>
        <w:autoSpaceDN w:val="0"/>
        <w:adjustRightInd w:val="0"/>
        <w:jc w:val="both"/>
        <w:rPr>
          <w:rFonts w:ascii="Arial" w:hAnsi="Arial" w:cs="Arial"/>
          <w:lang w:val="ru-RU"/>
        </w:rPr>
      </w:pPr>
    </w:p>
    <w:p w:rsidR="00FC63EF" w:rsidRPr="00FC63EF" w:rsidRDefault="00FC63EF" w:rsidP="001D34DB">
      <w:pPr>
        <w:autoSpaceDE w:val="0"/>
        <w:autoSpaceDN w:val="0"/>
        <w:adjustRightInd w:val="0"/>
        <w:jc w:val="both"/>
        <w:rPr>
          <w:rFonts w:ascii="Arial" w:hAnsi="Arial" w:cs="Arial"/>
          <w:b/>
          <w:i/>
        </w:rPr>
      </w:pPr>
      <w:r>
        <w:rPr>
          <w:rFonts w:ascii="Arial" w:hAnsi="Arial" w:cs="Arial"/>
          <w:b/>
          <w:i/>
        </w:rPr>
        <w:t>The cup of wine that Nehemiah handed to King Artaxerxes in the twentieth year of the first month of Nisan, carried the meaning of the Blood of the New Testament, shed for many for the remission of sins.</w:t>
      </w:r>
    </w:p>
    <w:p w:rsidR="001D34DB" w:rsidRPr="00FC63EF" w:rsidRDefault="001D34DB" w:rsidP="001D34DB">
      <w:pPr>
        <w:autoSpaceDE w:val="0"/>
        <w:autoSpaceDN w:val="0"/>
        <w:adjustRightInd w:val="0"/>
        <w:jc w:val="both"/>
        <w:rPr>
          <w:rFonts w:ascii="Arial" w:hAnsi="Arial" w:cs="Arial"/>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И, взяв чашу и благодарив, подал им и сказал: пейте из нее все, ибо сие есть Кровь Моя Нового Завета, за многих изливаемая во оставление грехов (</w:t>
      </w:r>
      <w:r w:rsidRPr="003C4FE0">
        <w:rPr>
          <w:rFonts w:ascii="Arial" w:hAnsi="Arial" w:cs="Arial"/>
          <w:color w:val="FF0000"/>
          <w:u w:val="single"/>
          <w:lang w:val="ru-RU"/>
        </w:rPr>
        <w:t>Мф.26:27,28</w:t>
      </w:r>
      <w:r w:rsidRPr="003C4FE0">
        <w:rPr>
          <w:rFonts w:ascii="Arial" w:hAnsi="Arial" w:cs="Arial"/>
          <w:color w:val="FF0000"/>
          <w:lang w:val="ru-RU"/>
        </w:rPr>
        <w:t>).</w:t>
      </w:r>
    </w:p>
    <w:p w:rsidR="003C4FE0" w:rsidRPr="003C4FE0" w:rsidRDefault="003C4FE0" w:rsidP="001D34DB">
      <w:pPr>
        <w:autoSpaceDE w:val="0"/>
        <w:autoSpaceDN w:val="0"/>
        <w:adjustRightInd w:val="0"/>
        <w:jc w:val="both"/>
        <w:rPr>
          <w:rFonts w:ascii="Arial" w:hAnsi="Arial" w:cs="Arial"/>
          <w:color w:val="FF0000"/>
          <w:lang w:val="ru-RU"/>
        </w:rPr>
      </w:pPr>
    </w:p>
    <w:p w:rsidR="003C4FE0" w:rsidRPr="003C4FE0" w:rsidRDefault="003C4FE0" w:rsidP="003C4FE0">
      <w:pPr>
        <w:autoSpaceDE w:val="0"/>
        <w:autoSpaceDN w:val="0"/>
        <w:adjustRightInd w:val="0"/>
        <w:jc w:val="both"/>
        <w:rPr>
          <w:rFonts w:ascii="Arial" w:hAnsi="Arial" w:cs="Arial"/>
          <w:b/>
          <w:i/>
          <w:color w:val="FF0000"/>
          <w:u w:val="single"/>
        </w:rPr>
      </w:pPr>
      <w:r w:rsidRPr="003C4FE0">
        <w:rPr>
          <w:rFonts w:ascii="Arial" w:hAnsi="Arial" w:cs="Arial"/>
          <w:b/>
          <w:i/>
          <w:color w:val="FF0000"/>
          <w:lang w:val="x-none"/>
        </w:rPr>
        <w:t>Then He took the cup, and gave thanks, and gave it to them, saying, "Drink from it, all of you. For this is My blood of the new covenant, which is shed for many for the remission of sins. </w:t>
      </w:r>
      <w:r w:rsidRPr="003C4FE0">
        <w:rPr>
          <w:rFonts w:ascii="Arial" w:hAnsi="Arial" w:cs="Arial"/>
          <w:b/>
          <w:i/>
          <w:color w:val="FF0000"/>
          <w:u w:val="single"/>
        </w:rPr>
        <w:t>(Matthew 26:27-28).</w:t>
      </w:r>
    </w:p>
    <w:p w:rsidR="001D34DB" w:rsidRPr="003C4FE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А теперь, обратимся к значениям имён людей, приближённых к двору царя Артаксеркса и, исходя из их смыслового содержания, рассмотрим, назначение их функций, во взаимоотношениях друг с другом, в деле искупления Божия, даруемого Богом человеку, за проявленное им благоговение, перед Богом и Его Словом.</w:t>
      </w:r>
    </w:p>
    <w:p w:rsidR="00FC63EF" w:rsidRDefault="00FC63EF" w:rsidP="001D34DB">
      <w:pPr>
        <w:autoSpaceDE w:val="0"/>
        <w:autoSpaceDN w:val="0"/>
        <w:adjustRightInd w:val="0"/>
        <w:jc w:val="both"/>
        <w:rPr>
          <w:rFonts w:ascii="Arial" w:hAnsi="Arial" w:cs="Arial"/>
          <w:lang w:val="ru-RU"/>
        </w:rPr>
      </w:pPr>
    </w:p>
    <w:p w:rsidR="00FC63EF" w:rsidRPr="00FC63EF" w:rsidRDefault="00FC63EF" w:rsidP="001D34DB">
      <w:pPr>
        <w:autoSpaceDE w:val="0"/>
        <w:autoSpaceDN w:val="0"/>
        <w:adjustRightInd w:val="0"/>
        <w:jc w:val="both"/>
        <w:rPr>
          <w:rFonts w:ascii="Arial" w:hAnsi="Arial" w:cs="Arial"/>
          <w:b/>
          <w:i/>
        </w:rPr>
      </w:pPr>
      <w:r>
        <w:rPr>
          <w:rFonts w:ascii="Arial" w:hAnsi="Arial" w:cs="Arial"/>
          <w:b/>
          <w:i/>
        </w:rPr>
        <w:t>And now we will turn to the names of the people</w:t>
      </w:r>
      <w:r w:rsidR="002033E5">
        <w:rPr>
          <w:rFonts w:ascii="Arial" w:hAnsi="Arial" w:cs="Arial"/>
          <w:b/>
          <w:i/>
        </w:rPr>
        <w:t xml:space="preserve"> that were near the courts of king Artaxerxes, and </w:t>
      </w:r>
      <w:proofErr w:type="gramStart"/>
      <w:r w:rsidR="002033E5">
        <w:rPr>
          <w:rFonts w:ascii="Arial" w:hAnsi="Arial" w:cs="Arial"/>
          <w:b/>
          <w:i/>
        </w:rPr>
        <w:t>according to</w:t>
      </w:r>
      <w:proofErr w:type="gramEnd"/>
      <w:r w:rsidR="002033E5">
        <w:rPr>
          <w:rFonts w:ascii="Arial" w:hAnsi="Arial" w:cs="Arial"/>
          <w:b/>
          <w:i/>
        </w:rPr>
        <w:t xml:space="preserve"> their meanings, we will study the purpose of their functions in our relationship with one another in the work of God’s redemption that is gifted to man by God, for his expressed reverence before God and His Word.</w:t>
      </w:r>
    </w:p>
    <w:p w:rsidR="001D34DB" w:rsidRPr="00FC63EF"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Артаксеркс</w:t>
      </w:r>
      <w:r w:rsidRPr="00312932">
        <w:rPr>
          <w:rFonts w:ascii="Arial" w:hAnsi="Arial" w:cs="Arial"/>
          <w:lang w:val="ru-RU"/>
        </w:rPr>
        <w:t xml:space="preserve"> – «Владеющий праведным царством» – это образ Бога, стоящего во главе Царства Небесного, функция Которого состоит, в правосудии, обусловленным возмездием, как за добро, так и, за зло.</w:t>
      </w:r>
    </w:p>
    <w:p w:rsidR="002033E5" w:rsidRDefault="002033E5" w:rsidP="001D34DB">
      <w:pPr>
        <w:autoSpaceDE w:val="0"/>
        <w:autoSpaceDN w:val="0"/>
        <w:adjustRightInd w:val="0"/>
        <w:jc w:val="both"/>
        <w:rPr>
          <w:rFonts w:ascii="Arial" w:hAnsi="Arial" w:cs="Arial"/>
          <w:lang w:val="ru-RU"/>
        </w:rPr>
      </w:pPr>
    </w:p>
    <w:p w:rsidR="002033E5" w:rsidRPr="002033E5" w:rsidRDefault="002033E5" w:rsidP="001D34DB">
      <w:pPr>
        <w:autoSpaceDE w:val="0"/>
        <w:autoSpaceDN w:val="0"/>
        <w:adjustRightInd w:val="0"/>
        <w:jc w:val="both"/>
        <w:rPr>
          <w:rFonts w:ascii="Arial" w:hAnsi="Arial" w:cs="Arial"/>
          <w:b/>
          <w:i/>
        </w:rPr>
      </w:pPr>
      <w:r>
        <w:rPr>
          <w:rFonts w:ascii="Arial" w:hAnsi="Arial" w:cs="Arial"/>
          <w:b/>
          <w:i/>
          <w:u w:val="single"/>
        </w:rPr>
        <w:t>Artaxerxes</w:t>
      </w:r>
      <w:r>
        <w:rPr>
          <w:rFonts w:ascii="Arial" w:hAnsi="Arial" w:cs="Arial"/>
          <w:b/>
          <w:i/>
        </w:rPr>
        <w:t xml:space="preserve"> – “Ruling a righteous kingdom” – this is an image of God standing at the head of the Kingdom of Heaven, the function of Which is contained in justices that is yielded by retribution for good and for evil.</w:t>
      </w:r>
    </w:p>
    <w:p w:rsidR="001D34DB" w:rsidRPr="002033E5"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Есфирь - Гадасса</w:t>
      </w:r>
      <w:r w:rsidRPr="00312932">
        <w:rPr>
          <w:rFonts w:ascii="Arial" w:hAnsi="Arial" w:cs="Arial"/>
          <w:lang w:val="ru-RU"/>
        </w:rPr>
        <w:t xml:space="preserve"> – «Утренняя звезда»; «Благоухающий мирт» – это образ, избранного Богом остатка, в лице Невесты Агнца, которая является – </w:t>
      </w:r>
      <w:r w:rsidRPr="00312932">
        <w:rPr>
          <w:rFonts w:ascii="Arial" w:hAnsi="Arial" w:cs="Arial"/>
          <w:lang w:val="ru-RU"/>
        </w:rPr>
        <w:lastRenderedPageBreak/>
        <w:t>благоуханием Христовым, которое, для неё является свидетельством того, что она угодила Богу.</w:t>
      </w:r>
    </w:p>
    <w:p w:rsidR="002033E5" w:rsidRDefault="002033E5" w:rsidP="001D34DB">
      <w:pPr>
        <w:autoSpaceDE w:val="0"/>
        <w:autoSpaceDN w:val="0"/>
        <w:adjustRightInd w:val="0"/>
        <w:jc w:val="both"/>
        <w:rPr>
          <w:rFonts w:ascii="Arial" w:hAnsi="Arial" w:cs="Arial"/>
          <w:lang w:val="ru-RU"/>
        </w:rPr>
      </w:pPr>
    </w:p>
    <w:p w:rsidR="002033E5" w:rsidRPr="002033E5" w:rsidRDefault="002033E5" w:rsidP="001D34DB">
      <w:pPr>
        <w:autoSpaceDE w:val="0"/>
        <w:autoSpaceDN w:val="0"/>
        <w:adjustRightInd w:val="0"/>
        <w:jc w:val="both"/>
        <w:rPr>
          <w:rFonts w:ascii="Arial" w:hAnsi="Arial" w:cs="Arial"/>
          <w:b/>
          <w:i/>
        </w:rPr>
      </w:pPr>
      <w:r w:rsidRPr="002033E5">
        <w:rPr>
          <w:rFonts w:ascii="Arial" w:hAnsi="Arial" w:cs="Arial"/>
          <w:b/>
          <w:i/>
          <w:u w:val="single"/>
        </w:rPr>
        <w:t>Esther – Hadassah</w:t>
      </w:r>
      <w:r>
        <w:rPr>
          <w:rFonts w:ascii="Arial" w:hAnsi="Arial" w:cs="Arial"/>
          <w:b/>
          <w:i/>
        </w:rPr>
        <w:t xml:space="preserve"> – “Morning star”, “Fragrant myrtle” – is an image of God’s chose remnants in the Face of the Bride of the Lamb – who is the fragrance of Christ, which for her is a testimony that she has pleased God.</w:t>
      </w:r>
    </w:p>
    <w:p w:rsidR="001D34DB" w:rsidRPr="002033E5" w:rsidRDefault="001D34DB" w:rsidP="001D34DB">
      <w:pPr>
        <w:autoSpaceDE w:val="0"/>
        <w:autoSpaceDN w:val="0"/>
        <w:adjustRightInd w:val="0"/>
        <w:jc w:val="both"/>
        <w:rPr>
          <w:rFonts w:ascii="Arial" w:hAnsi="Arial" w:cs="Arial"/>
        </w:rPr>
      </w:pPr>
    </w:p>
    <w:p w:rsidR="001D34DB" w:rsidRPr="002033E5" w:rsidRDefault="001D34DB" w:rsidP="001D34DB">
      <w:pPr>
        <w:autoSpaceDE w:val="0"/>
        <w:autoSpaceDN w:val="0"/>
        <w:adjustRightInd w:val="0"/>
        <w:jc w:val="both"/>
        <w:rPr>
          <w:rFonts w:ascii="Arial" w:hAnsi="Arial" w:cs="Arial"/>
          <w:b/>
          <w:i/>
          <w:u w:val="single"/>
          <w:lang w:val="ru-RU"/>
        </w:rPr>
      </w:pPr>
      <w:r w:rsidRPr="00312932">
        <w:rPr>
          <w:rFonts w:ascii="Arial" w:hAnsi="Arial" w:cs="Arial"/>
          <w:b/>
          <w:lang w:val="ru-RU"/>
        </w:rPr>
        <w:t>Мардохей Иудеянин</w:t>
      </w:r>
      <w:r w:rsidRPr="00312932">
        <w:rPr>
          <w:rFonts w:ascii="Arial" w:hAnsi="Arial" w:cs="Arial"/>
          <w:lang w:val="ru-RU"/>
        </w:rPr>
        <w:t xml:space="preserve"> – «Поклонник Бога» – это образ, персонифицированного Слова Божьего, исходящего из уст Бога, в Лице Сына Божия, в статусе, Сына Человеческого, воздвигнутого Богом, из колена Иудина, функция Которого состоит в том, чтобы охранять порог Дома Божия, от посягательств нечестия и, быть осуждённым на смерть, чтобы явить Собою искупление Божие. </w:t>
      </w:r>
    </w:p>
    <w:p w:rsidR="002033E5" w:rsidRDefault="002033E5" w:rsidP="001D34DB">
      <w:pPr>
        <w:autoSpaceDE w:val="0"/>
        <w:autoSpaceDN w:val="0"/>
        <w:adjustRightInd w:val="0"/>
        <w:jc w:val="both"/>
        <w:rPr>
          <w:rFonts w:ascii="Arial" w:hAnsi="Arial" w:cs="Arial"/>
          <w:lang w:val="ru-RU"/>
        </w:rPr>
      </w:pPr>
    </w:p>
    <w:p w:rsidR="002033E5" w:rsidRPr="002033E5" w:rsidRDefault="002033E5" w:rsidP="002033E5">
      <w:pPr>
        <w:autoSpaceDE w:val="0"/>
        <w:autoSpaceDN w:val="0"/>
        <w:adjustRightInd w:val="0"/>
        <w:jc w:val="both"/>
        <w:rPr>
          <w:rFonts w:ascii="Arial" w:hAnsi="Arial" w:cs="Arial"/>
          <w:b/>
          <w:i/>
        </w:rPr>
      </w:pPr>
      <w:r>
        <w:rPr>
          <w:rFonts w:ascii="Arial" w:hAnsi="Arial" w:cs="Arial"/>
          <w:b/>
          <w:i/>
          <w:u w:val="single"/>
        </w:rPr>
        <w:t>Mordecai of Judea</w:t>
      </w:r>
      <w:r>
        <w:rPr>
          <w:rFonts w:ascii="Arial" w:hAnsi="Arial" w:cs="Arial"/>
          <w:b/>
          <w:i/>
        </w:rPr>
        <w:t xml:space="preserve"> – “Worshipper of God” – is an image of the personified Word of God coming from the mouth of God, in the Face of the Son of God, in the status of the Son of Man, who was rectified by God out of the tribe of Judah, the functions of Which are to protect the courts of the House of God from the infringements of wickedness and be </w:t>
      </w:r>
      <w:r w:rsidRPr="002033E5">
        <w:rPr>
          <w:rFonts w:ascii="Arial" w:hAnsi="Arial" w:cs="Arial"/>
          <w:b/>
          <w:i/>
        </w:rPr>
        <w:t xml:space="preserve">condemned to death </w:t>
      </w:r>
      <w:proofErr w:type="gramStart"/>
      <w:r w:rsidRPr="002033E5">
        <w:rPr>
          <w:rFonts w:ascii="Arial" w:hAnsi="Arial" w:cs="Arial"/>
          <w:b/>
          <w:i/>
        </w:rPr>
        <w:t>in order to</w:t>
      </w:r>
      <w:proofErr w:type="gramEnd"/>
      <w:r w:rsidRPr="002033E5">
        <w:rPr>
          <w:rFonts w:ascii="Arial" w:hAnsi="Arial" w:cs="Arial"/>
          <w:b/>
          <w:i/>
        </w:rPr>
        <w:t xml:space="preserve"> manifest the redemption of God</w:t>
      </w:r>
      <w:r>
        <w:rPr>
          <w:rFonts w:ascii="Arial" w:hAnsi="Arial" w:cs="Arial"/>
          <w:b/>
          <w:i/>
        </w:rPr>
        <w:t>.</w:t>
      </w:r>
    </w:p>
    <w:p w:rsidR="001D34DB" w:rsidRPr="002033E5"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Неемия</w:t>
      </w:r>
      <w:r w:rsidRPr="00312932">
        <w:rPr>
          <w:rFonts w:ascii="Arial" w:hAnsi="Arial" w:cs="Arial"/>
          <w:lang w:val="ru-RU"/>
        </w:rPr>
        <w:t xml:space="preserve"> – «Господь утешил» – это образ Святого Духа, функция Которого состоит в том, чтобы служить утешением, для избранного Богом остатка и, привести их к совершенству, во Христе Иисусе.</w:t>
      </w:r>
    </w:p>
    <w:p w:rsidR="002033E5" w:rsidRDefault="002033E5" w:rsidP="001D34DB">
      <w:pPr>
        <w:autoSpaceDE w:val="0"/>
        <w:autoSpaceDN w:val="0"/>
        <w:adjustRightInd w:val="0"/>
        <w:jc w:val="both"/>
        <w:rPr>
          <w:rFonts w:ascii="Arial" w:hAnsi="Arial" w:cs="Arial"/>
          <w:lang w:val="ru-RU"/>
        </w:rPr>
      </w:pPr>
    </w:p>
    <w:p w:rsidR="002033E5" w:rsidRPr="002033E5" w:rsidRDefault="002033E5" w:rsidP="001D34DB">
      <w:pPr>
        <w:autoSpaceDE w:val="0"/>
        <w:autoSpaceDN w:val="0"/>
        <w:adjustRightInd w:val="0"/>
        <w:jc w:val="both"/>
        <w:rPr>
          <w:rFonts w:ascii="Arial" w:hAnsi="Arial" w:cs="Arial"/>
          <w:b/>
          <w:i/>
        </w:rPr>
      </w:pPr>
      <w:r>
        <w:rPr>
          <w:rFonts w:ascii="Arial" w:hAnsi="Arial" w:cs="Arial"/>
          <w:b/>
          <w:i/>
          <w:u w:val="single"/>
        </w:rPr>
        <w:t>Nehemiah</w:t>
      </w:r>
      <w:r>
        <w:rPr>
          <w:rFonts w:ascii="Arial" w:hAnsi="Arial" w:cs="Arial"/>
          <w:b/>
          <w:i/>
        </w:rPr>
        <w:t xml:space="preserve"> – “The Lord comforted” – is an image of the Holy Spirit, the functions of Which are to serve as comfort for God’s chosen remnants and bring them to perfection in Christ Jesus.</w:t>
      </w:r>
    </w:p>
    <w:p w:rsidR="001D34DB" w:rsidRPr="002033E5"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Виночерпий</w:t>
      </w:r>
      <w:r w:rsidRPr="00312932">
        <w:rPr>
          <w:rFonts w:ascii="Arial" w:hAnsi="Arial" w:cs="Arial"/>
          <w:lang w:val="ru-RU"/>
        </w:rPr>
        <w:t xml:space="preserve"> – это именитая должность, имеющая быть востребованной при всяком царском дворе. Виночерпий – это один, из самых ближайших и доверительных лиц, приближённых к царю.  </w:t>
      </w:r>
    </w:p>
    <w:p w:rsidR="00437773" w:rsidRDefault="00437773" w:rsidP="001D34DB">
      <w:pPr>
        <w:autoSpaceDE w:val="0"/>
        <w:autoSpaceDN w:val="0"/>
        <w:adjustRightInd w:val="0"/>
        <w:jc w:val="both"/>
        <w:rPr>
          <w:rFonts w:ascii="Arial" w:hAnsi="Arial" w:cs="Arial"/>
          <w:lang w:val="ru-RU"/>
        </w:rPr>
      </w:pPr>
    </w:p>
    <w:p w:rsidR="001D34DB" w:rsidRDefault="00437773" w:rsidP="00437773">
      <w:pPr>
        <w:autoSpaceDE w:val="0"/>
        <w:autoSpaceDN w:val="0"/>
        <w:adjustRightInd w:val="0"/>
        <w:jc w:val="both"/>
        <w:rPr>
          <w:rFonts w:ascii="Arial" w:hAnsi="Arial" w:cs="Arial"/>
        </w:rPr>
      </w:pPr>
      <w:r>
        <w:rPr>
          <w:rFonts w:ascii="Arial" w:hAnsi="Arial" w:cs="Arial"/>
          <w:b/>
          <w:i/>
          <w:u w:val="single"/>
        </w:rPr>
        <w:t>Cupbearers</w:t>
      </w:r>
      <w:r>
        <w:rPr>
          <w:rFonts w:ascii="Arial" w:hAnsi="Arial" w:cs="Arial"/>
          <w:b/>
          <w:i/>
        </w:rPr>
        <w:t xml:space="preserve"> </w:t>
      </w:r>
      <w:r w:rsidRPr="00437773">
        <w:rPr>
          <w:rFonts w:ascii="Arial" w:hAnsi="Arial" w:cs="Arial"/>
          <w:b/>
          <w:i/>
        </w:rPr>
        <w:t>- This is an eminent post</w:t>
      </w:r>
      <w:r w:rsidRPr="00437773">
        <w:rPr>
          <w:rFonts w:ascii="Arial" w:hAnsi="Arial" w:cs="Arial"/>
          <w:b/>
          <w:i/>
        </w:rPr>
        <w:t xml:space="preserve"> which is in demand at every royal court</w:t>
      </w:r>
      <w:r w:rsidR="006E0664">
        <w:rPr>
          <w:rFonts w:ascii="Arial" w:hAnsi="Arial" w:cs="Arial"/>
          <w:b/>
          <w:i/>
        </w:rPr>
        <w:t>. A cupbearer is one of the most closes and trusted faces that comes near a king.</w:t>
      </w:r>
    </w:p>
    <w:p w:rsidR="00437773" w:rsidRPr="00437773" w:rsidRDefault="00437773" w:rsidP="00437773">
      <w:pPr>
        <w:autoSpaceDE w:val="0"/>
        <w:autoSpaceDN w:val="0"/>
        <w:adjustRightInd w:val="0"/>
        <w:jc w:val="both"/>
        <w:rPr>
          <w:rFonts w:ascii="Arial" w:hAnsi="Arial" w:cs="Arial"/>
          <w:b/>
          <w:i/>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Царское вино-питие</w:t>
      </w:r>
      <w:r w:rsidRPr="00312932">
        <w:rPr>
          <w:rFonts w:ascii="Arial" w:hAnsi="Arial" w:cs="Arial"/>
          <w:lang w:val="ru-RU"/>
        </w:rPr>
        <w:t xml:space="preserve"> – это, некое определённое искусство, возведённое, почти что, в некий сакральный ритуал. В котором царь, исполнялся радостью и, получал эстетическое удовольствие и удовлетворение, не просто от вкуса вина, а ещё и от того: кем, как, в каком порядке и, в какой последовательности, это вино подавалось. </w:t>
      </w:r>
    </w:p>
    <w:p w:rsidR="006E0664" w:rsidRDefault="006E0664" w:rsidP="001D34DB">
      <w:pPr>
        <w:autoSpaceDE w:val="0"/>
        <w:autoSpaceDN w:val="0"/>
        <w:adjustRightInd w:val="0"/>
        <w:jc w:val="both"/>
        <w:rPr>
          <w:rFonts w:ascii="Arial" w:hAnsi="Arial" w:cs="Arial"/>
          <w:lang w:val="ru-RU"/>
        </w:rPr>
      </w:pPr>
    </w:p>
    <w:p w:rsidR="006E0664" w:rsidRPr="006E0664" w:rsidRDefault="006E0664" w:rsidP="001D34DB">
      <w:pPr>
        <w:autoSpaceDE w:val="0"/>
        <w:autoSpaceDN w:val="0"/>
        <w:adjustRightInd w:val="0"/>
        <w:jc w:val="both"/>
        <w:rPr>
          <w:rFonts w:ascii="Arial" w:hAnsi="Arial" w:cs="Arial"/>
          <w:b/>
          <w:i/>
        </w:rPr>
      </w:pPr>
      <w:r>
        <w:rPr>
          <w:rFonts w:ascii="Arial" w:hAnsi="Arial" w:cs="Arial"/>
          <w:b/>
          <w:i/>
          <w:u w:val="single"/>
        </w:rPr>
        <w:t>The king’s wine-drinking</w:t>
      </w:r>
      <w:r>
        <w:rPr>
          <w:rFonts w:ascii="Arial" w:hAnsi="Arial" w:cs="Arial"/>
          <w:b/>
          <w:i/>
        </w:rPr>
        <w:t xml:space="preserve"> – is a kind of </w:t>
      </w:r>
      <w:r w:rsidRPr="006E0664">
        <w:rPr>
          <w:rFonts w:ascii="Arial" w:hAnsi="Arial" w:cs="Arial"/>
          <w:b/>
          <w:i/>
        </w:rPr>
        <w:t>a c</w:t>
      </w:r>
      <w:r>
        <w:rPr>
          <w:rFonts w:ascii="Arial" w:hAnsi="Arial" w:cs="Arial"/>
          <w:b/>
          <w:i/>
        </w:rPr>
        <w:t>ertain art, erected, almost</w:t>
      </w:r>
      <w:r w:rsidRPr="006E0664">
        <w:rPr>
          <w:rFonts w:ascii="Arial" w:hAnsi="Arial" w:cs="Arial"/>
          <w:b/>
          <w:i/>
        </w:rPr>
        <w:t xml:space="preserve"> into a sacred ritual.</w:t>
      </w:r>
      <w:r>
        <w:rPr>
          <w:rFonts w:ascii="Arial" w:hAnsi="Arial" w:cs="Arial"/>
          <w:b/>
          <w:i/>
        </w:rPr>
        <w:t xml:space="preserve"> In which a king was filled with joy and felt aesthetic pleasure and satisfaction not just from the taste of the wine, but as well as: how, in what order, and in what sequence was this wine handed to him.</w:t>
      </w:r>
    </w:p>
    <w:p w:rsidR="001D34DB" w:rsidRPr="006E0664"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Виночерпий – заведовал запасами царского вина и, отвечал, не только за качество вина, которое он подавал царю, но так же, и за процедуру ритуала и атмосферы, в которых это вино, подавалось царю.</w:t>
      </w:r>
    </w:p>
    <w:p w:rsidR="006E0664" w:rsidRDefault="006E0664" w:rsidP="001D34DB">
      <w:pPr>
        <w:autoSpaceDE w:val="0"/>
        <w:autoSpaceDN w:val="0"/>
        <w:adjustRightInd w:val="0"/>
        <w:jc w:val="both"/>
        <w:rPr>
          <w:rFonts w:ascii="Arial" w:hAnsi="Arial" w:cs="Arial"/>
          <w:lang w:val="ru-RU"/>
        </w:rPr>
      </w:pPr>
    </w:p>
    <w:p w:rsidR="006E0664" w:rsidRPr="006E0664" w:rsidRDefault="006E0664" w:rsidP="001D34DB">
      <w:pPr>
        <w:autoSpaceDE w:val="0"/>
        <w:autoSpaceDN w:val="0"/>
        <w:adjustRightInd w:val="0"/>
        <w:jc w:val="both"/>
        <w:rPr>
          <w:rFonts w:ascii="Arial" w:hAnsi="Arial" w:cs="Arial"/>
          <w:b/>
          <w:i/>
        </w:rPr>
      </w:pPr>
      <w:r>
        <w:rPr>
          <w:rFonts w:ascii="Arial" w:hAnsi="Arial" w:cs="Arial"/>
          <w:b/>
          <w:i/>
        </w:rPr>
        <w:lastRenderedPageBreak/>
        <w:t xml:space="preserve">A cupbearer – </w:t>
      </w:r>
      <w:proofErr w:type="gramStart"/>
      <w:r>
        <w:rPr>
          <w:rFonts w:ascii="Arial" w:hAnsi="Arial" w:cs="Arial"/>
          <w:b/>
          <w:i/>
        </w:rPr>
        <w:t>was in charge of</w:t>
      </w:r>
      <w:proofErr w:type="gramEnd"/>
      <w:r>
        <w:rPr>
          <w:rFonts w:ascii="Arial" w:hAnsi="Arial" w:cs="Arial"/>
          <w:b/>
          <w:i/>
        </w:rPr>
        <w:t xml:space="preserve"> the reserve of the king’s wine and answered not only for the quality of the wine which he gave the king, but as well as the procedural ritual and atmosphere in which this wine was given to the king.</w:t>
      </w:r>
    </w:p>
    <w:p w:rsidR="001D34DB" w:rsidRPr="006E0664"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В своё время, благодаря виночерпию фараона Иосиф, был выведен из темницы и представлен фараону, после чего, он стал вторым человеком, после фараона и, фараон нарёк ему имя Цафнаф - Панеах, что означает – Спаситель мира.</w:t>
      </w:r>
    </w:p>
    <w:p w:rsidR="006E0664" w:rsidRDefault="006E0664" w:rsidP="001D34DB">
      <w:pPr>
        <w:autoSpaceDE w:val="0"/>
        <w:autoSpaceDN w:val="0"/>
        <w:adjustRightInd w:val="0"/>
        <w:jc w:val="both"/>
        <w:rPr>
          <w:rFonts w:ascii="Arial" w:hAnsi="Arial" w:cs="Arial"/>
          <w:lang w:val="ru-RU"/>
        </w:rPr>
      </w:pPr>
    </w:p>
    <w:p w:rsidR="006E0664" w:rsidRPr="006E0664" w:rsidRDefault="006E0664" w:rsidP="001D34DB">
      <w:pPr>
        <w:autoSpaceDE w:val="0"/>
        <w:autoSpaceDN w:val="0"/>
        <w:adjustRightInd w:val="0"/>
        <w:jc w:val="both"/>
        <w:rPr>
          <w:rFonts w:ascii="Arial" w:hAnsi="Arial" w:cs="Arial"/>
          <w:b/>
          <w:i/>
        </w:rPr>
      </w:pPr>
      <w:r>
        <w:rPr>
          <w:rFonts w:ascii="Arial" w:hAnsi="Arial" w:cs="Arial"/>
          <w:b/>
          <w:i/>
        </w:rPr>
        <w:t>In his time, thanks to the cupbearer of pharaoh, Joseph was led out of the dungeon and was presented to pharaoh, after which he was made the second man after pharaoh and pharaoh had given him the name “</w:t>
      </w:r>
      <w:proofErr w:type="spellStart"/>
      <w:r w:rsidRPr="006E0664">
        <w:rPr>
          <w:rFonts w:ascii="Arial" w:hAnsi="Arial" w:cs="Arial"/>
          <w:b/>
          <w:i/>
        </w:rPr>
        <w:t>Zaphnath-Paaneah</w:t>
      </w:r>
      <w:proofErr w:type="spellEnd"/>
      <w:r>
        <w:rPr>
          <w:rFonts w:ascii="Arial" w:hAnsi="Arial" w:cs="Arial"/>
          <w:b/>
          <w:i/>
        </w:rPr>
        <w:t>”. Which means – Savior of the world.</w:t>
      </w:r>
    </w:p>
    <w:p w:rsidR="001D34DB" w:rsidRPr="006E0664"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b/>
          <w:lang w:val="ru-RU"/>
        </w:rPr>
        <w:t>Вино</w:t>
      </w:r>
      <w:r w:rsidRPr="00312932">
        <w:rPr>
          <w:rFonts w:ascii="Arial" w:hAnsi="Arial" w:cs="Arial"/>
          <w:lang w:val="ru-RU"/>
        </w:rPr>
        <w:t xml:space="preserve"> – это образ силы Святого Духа, обусловленный проявлением радости, веселящей сердце Небесного Отца. И, такое вино – является атмосферой, в которой Бог, в радости может творить Свою волю.</w:t>
      </w:r>
    </w:p>
    <w:p w:rsidR="006E0664" w:rsidRDefault="006E0664" w:rsidP="001D34DB">
      <w:pPr>
        <w:autoSpaceDE w:val="0"/>
        <w:autoSpaceDN w:val="0"/>
        <w:adjustRightInd w:val="0"/>
        <w:jc w:val="both"/>
        <w:rPr>
          <w:rFonts w:ascii="Arial" w:hAnsi="Arial" w:cs="Arial"/>
          <w:lang w:val="ru-RU"/>
        </w:rPr>
      </w:pPr>
    </w:p>
    <w:p w:rsidR="006E0664" w:rsidRPr="006E0664" w:rsidRDefault="006E0664" w:rsidP="001D34DB">
      <w:pPr>
        <w:autoSpaceDE w:val="0"/>
        <w:autoSpaceDN w:val="0"/>
        <w:adjustRightInd w:val="0"/>
        <w:jc w:val="both"/>
        <w:rPr>
          <w:rFonts w:ascii="Arial" w:hAnsi="Arial" w:cs="Arial"/>
          <w:b/>
          <w:i/>
        </w:rPr>
      </w:pPr>
      <w:r>
        <w:rPr>
          <w:rFonts w:ascii="Arial" w:hAnsi="Arial" w:cs="Arial"/>
          <w:b/>
          <w:i/>
          <w:u w:val="single"/>
        </w:rPr>
        <w:t>Wine</w:t>
      </w:r>
      <w:r>
        <w:rPr>
          <w:rFonts w:ascii="Arial" w:hAnsi="Arial" w:cs="Arial"/>
          <w:b/>
          <w:i/>
        </w:rPr>
        <w:t xml:space="preserve"> – is an image of the power of the Holy Spirit yielded by the manifestation of joy and a joyful heart before the Heavenly Father. And this kind of wine – is an atmosphere in which God, with joy, could fulfill His will.</w:t>
      </w:r>
    </w:p>
    <w:p w:rsidR="001D34DB" w:rsidRPr="006E0664"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А, для искупленного Богом человека вино, как сила Святого Духа, в проявлении радости, с одной стороны – является исцелением для души и тела; а, с другой – средством, приводящим человека к совершенству, присущему совершенству, его Небесного Отца.</w:t>
      </w:r>
    </w:p>
    <w:p w:rsidR="006E0664" w:rsidRDefault="006E0664" w:rsidP="001D34DB">
      <w:pPr>
        <w:autoSpaceDE w:val="0"/>
        <w:autoSpaceDN w:val="0"/>
        <w:adjustRightInd w:val="0"/>
        <w:jc w:val="both"/>
        <w:rPr>
          <w:rFonts w:ascii="Arial" w:hAnsi="Arial" w:cs="Arial"/>
          <w:lang w:val="ru-RU"/>
        </w:rPr>
      </w:pPr>
    </w:p>
    <w:p w:rsidR="006E0664" w:rsidRPr="006E0664" w:rsidRDefault="006E0664" w:rsidP="001D34DB">
      <w:pPr>
        <w:autoSpaceDE w:val="0"/>
        <w:autoSpaceDN w:val="0"/>
        <w:adjustRightInd w:val="0"/>
        <w:jc w:val="both"/>
        <w:rPr>
          <w:rFonts w:ascii="Arial" w:hAnsi="Arial" w:cs="Arial"/>
          <w:b/>
          <w:i/>
        </w:rPr>
      </w:pPr>
      <w:r>
        <w:rPr>
          <w:rFonts w:ascii="Arial" w:hAnsi="Arial" w:cs="Arial"/>
          <w:b/>
          <w:i/>
        </w:rPr>
        <w:t>And for a person who is redeemed by God, wine (as the power of the Holy Spirit), the manifestation of joy, on one hand – is healing for the soul and body; and on the other – is the means that leads a person the perfection inherent in his Heavenly Father.</w:t>
      </w:r>
    </w:p>
    <w:p w:rsidR="001D34DB" w:rsidRPr="006E0664"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И, когда такое вино, в проявлении силы Святого Духа, выражается в молитве человека, с благоговением – то, именно, такое проявление, именуется в Писании, плодом непорочной радости которая, с одной стороны – призвана соблюсти нас от падения; а, с другой стороны – поставить нас пред славою Небесного Отца, непорочными в радости.</w:t>
      </w:r>
    </w:p>
    <w:p w:rsidR="006E0664" w:rsidRDefault="006E0664" w:rsidP="001D34DB">
      <w:pPr>
        <w:autoSpaceDE w:val="0"/>
        <w:autoSpaceDN w:val="0"/>
        <w:adjustRightInd w:val="0"/>
        <w:jc w:val="both"/>
        <w:rPr>
          <w:rFonts w:ascii="Arial" w:hAnsi="Arial" w:cs="Arial"/>
          <w:lang w:val="ru-RU"/>
        </w:rPr>
      </w:pPr>
    </w:p>
    <w:p w:rsidR="006E0664" w:rsidRPr="006E0664" w:rsidRDefault="006E0664" w:rsidP="001D34DB">
      <w:pPr>
        <w:autoSpaceDE w:val="0"/>
        <w:autoSpaceDN w:val="0"/>
        <w:adjustRightInd w:val="0"/>
        <w:jc w:val="both"/>
        <w:rPr>
          <w:rFonts w:ascii="Arial" w:hAnsi="Arial" w:cs="Arial"/>
          <w:b/>
          <w:i/>
        </w:rPr>
      </w:pPr>
      <w:r>
        <w:rPr>
          <w:rFonts w:ascii="Arial" w:hAnsi="Arial" w:cs="Arial"/>
          <w:b/>
          <w:i/>
        </w:rPr>
        <w:t xml:space="preserve">And when this kind of wine, in the manifestation of the powers of the Holy Spirit, is expressed in the prayer of man with reverence – then this kind of manifestation is viewed by Scripture as pure glory which on one hand, is called to keep us from stumbling, and on the other hand – to </w:t>
      </w:r>
      <w:r w:rsidR="00DB6AAF">
        <w:rPr>
          <w:rFonts w:ascii="Arial" w:hAnsi="Arial" w:cs="Arial"/>
          <w:b/>
          <w:i/>
        </w:rPr>
        <w:t>present before the presence of His glory with exceeding joy.</w:t>
      </w:r>
    </w:p>
    <w:p w:rsidR="001D34DB" w:rsidRPr="006E0664" w:rsidRDefault="001D34DB" w:rsidP="001D34DB">
      <w:pPr>
        <w:autoSpaceDE w:val="0"/>
        <w:autoSpaceDN w:val="0"/>
        <w:adjustRightInd w:val="0"/>
        <w:jc w:val="both"/>
        <w:rPr>
          <w:rFonts w:ascii="Arial" w:hAnsi="Arial" w:cs="Arial"/>
        </w:rPr>
      </w:pPr>
    </w:p>
    <w:p w:rsidR="001D34DB" w:rsidRPr="003C4FE0" w:rsidRDefault="001D34DB" w:rsidP="001D34DB">
      <w:pPr>
        <w:autoSpaceDE w:val="0"/>
        <w:autoSpaceDN w:val="0"/>
        <w:adjustRightInd w:val="0"/>
        <w:jc w:val="both"/>
        <w:rPr>
          <w:rFonts w:ascii="Arial" w:hAnsi="Arial" w:cs="Arial"/>
          <w:color w:val="FF0000"/>
          <w:lang w:val="ru-RU"/>
        </w:rPr>
      </w:pPr>
      <w:r w:rsidRPr="003C4FE0">
        <w:rPr>
          <w:rFonts w:ascii="Arial" w:hAnsi="Arial" w:cs="Arial"/>
          <w:color w:val="FF0000"/>
          <w:lang w:val="ru-RU"/>
        </w:rPr>
        <w:t>Могущему же соблюсти вас от падения и поставить пред славою Своею непорочными в радости, Единому Премудрому Богу, Спасителю нашему чрез Иисуса Христа Господа нашего, слава и величие, сила и власть прежде всех веков, ныне и во все веки. Аминь (</w:t>
      </w:r>
      <w:r w:rsidRPr="003C4FE0">
        <w:rPr>
          <w:rFonts w:ascii="Arial" w:hAnsi="Arial" w:cs="Arial"/>
          <w:color w:val="FF0000"/>
          <w:u w:val="single"/>
          <w:lang w:val="ru-RU"/>
        </w:rPr>
        <w:t>Иуд.1:24,25</w:t>
      </w:r>
      <w:r w:rsidRPr="003C4FE0">
        <w:rPr>
          <w:rFonts w:ascii="Arial" w:hAnsi="Arial" w:cs="Arial"/>
          <w:color w:val="FF0000"/>
          <w:lang w:val="ru-RU"/>
        </w:rPr>
        <w:t>).</w:t>
      </w:r>
    </w:p>
    <w:p w:rsidR="003C4FE0" w:rsidRPr="003C4FE0" w:rsidRDefault="003C4FE0" w:rsidP="001D34DB">
      <w:pPr>
        <w:autoSpaceDE w:val="0"/>
        <w:autoSpaceDN w:val="0"/>
        <w:adjustRightInd w:val="0"/>
        <w:jc w:val="both"/>
        <w:rPr>
          <w:rFonts w:ascii="Arial" w:hAnsi="Arial" w:cs="Arial"/>
          <w:color w:val="FF0000"/>
          <w:lang w:val="ru-RU"/>
        </w:rPr>
      </w:pPr>
    </w:p>
    <w:p w:rsidR="003C4FE0" w:rsidRPr="003C4FE0" w:rsidRDefault="003C4FE0" w:rsidP="003C4FE0">
      <w:pPr>
        <w:autoSpaceDE w:val="0"/>
        <w:autoSpaceDN w:val="0"/>
        <w:adjustRightInd w:val="0"/>
        <w:jc w:val="both"/>
        <w:rPr>
          <w:rFonts w:ascii="Arial" w:hAnsi="Arial" w:cs="Arial"/>
          <w:b/>
          <w:i/>
          <w:color w:val="FF0000"/>
          <w:lang w:val="x-none"/>
        </w:rPr>
      </w:pPr>
      <w:r w:rsidRPr="003C4FE0">
        <w:rPr>
          <w:rFonts w:ascii="Arial" w:hAnsi="Arial" w:cs="Arial"/>
          <w:b/>
          <w:i/>
          <w:color w:val="FF0000"/>
          <w:lang w:val="x-none"/>
        </w:rPr>
        <w:t xml:space="preserve">Now to Him who is able to keep you from stumbling, And to present you faultless Before the presence of His glory with exceeding joy, To God our Savior, Who </w:t>
      </w:r>
      <w:r w:rsidRPr="003C4FE0">
        <w:rPr>
          <w:rFonts w:ascii="Arial" w:hAnsi="Arial" w:cs="Arial"/>
          <w:b/>
          <w:i/>
          <w:color w:val="FF0000"/>
          <w:lang w:val="x-none"/>
        </w:rPr>
        <w:lastRenderedPageBreak/>
        <w:t>alone is wise, Be glory and majesty, Dominion and power, Both now and forever. Amen.</w:t>
      </w:r>
      <w:r w:rsidRPr="003C4FE0">
        <w:rPr>
          <w:rFonts w:ascii="Arial" w:hAnsi="Arial" w:cs="Arial"/>
          <w:b/>
          <w:i/>
          <w:color w:val="FF0000"/>
          <w:u w:val="single"/>
          <w:lang w:val="x-none"/>
        </w:rPr>
        <w:t xml:space="preserve"> </w:t>
      </w:r>
      <w:r w:rsidRPr="003C4FE0">
        <w:rPr>
          <w:rFonts w:ascii="Arial" w:hAnsi="Arial" w:cs="Arial"/>
          <w:b/>
          <w:i/>
          <w:color w:val="FF0000"/>
          <w:u w:val="single"/>
        </w:rPr>
        <w:t>(Jude 1:24-25).</w:t>
      </w:r>
    </w:p>
    <w:p w:rsidR="001D34DB" w:rsidRPr="003C4FE0"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Другими словами говоря – наградой за благоговение, явленное человеком, пред именем Бога Живого – Святой Дух, облечёт человека, в плод непорочной радости, без которой, невозможно будет, с дерзновением, встретить явление Господа на воздухе.</w:t>
      </w:r>
    </w:p>
    <w:p w:rsidR="00DB6AAF" w:rsidRDefault="00DB6AAF" w:rsidP="001D34DB">
      <w:pPr>
        <w:autoSpaceDE w:val="0"/>
        <w:autoSpaceDN w:val="0"/>
        <w:adjustRightInd w:val="0"/>
        <w:jc w:val="both"/>
        <w:rPr>
          <w:rFonts w:ascii="Arial" w:hAnsi="Arial" w:cs="Arial"/>
          <w:lang w:val="ru-RU"/>
        </w:rPr>
      </w:pPr>
    </w:p>
    <w:p w:rsidR="00DB6AAF" w:rsidRPr="00DB6AAF" w:rsidRDefault="00DB6AAF" w:rsidP="001D34DB">
      <w:pPr>
        <w:autoSpaceDE w:val="0"/>
        <w:autoSpaceDN w:val="0"/>
        <w:adjustRightInd w:val="0"/>
        <w:jc w:val="both"/>
        <w:rPr>
          <w:rFonts w:ascii="Arial" w:hAnsi="Arial" w:cs="Arial"/>
          <w:b/>
          <w:i/>
        </w:rPr>
      </w:pPr>
      <w:r>
        <w:rPr>
          <w:rFonts w:ascii="Arial" w:hAnsi="Arial" w:cs="Arial"/>
          <w:b/>
          <w:i/>
        </w:rPr>
        <w:t>In other words, the reward for reverence demonstrated by a person before the name of the Living God – the Holy Spirit will clothe this person into the fruit of pure joy, without which it would be impossible to boldly meet the Lord in the air.</w:t>
      </w:r>
    </w:p>
    <w:p w:rsidR="001D34DB" w:rsidRPr="00DB6AAF" w:rsidRDefault="001D34DB" w:rsidP="001D34DB">
      <w:pPr>
        <w:autoSpaceDE w:val="0"/>
        <w:autoSpaceDN w:val="0"/>
        <w:adjustRightInd w:val="0"/>
        <w:jc w:val="both"/>
        <w:rPr>
          <w:rFonts w:ascii="Arial" w:hAnsi="Arial" w:cs="Arial"/>
        </w:rPr>
      </w:pPr>
    </w:p>
    <w:p w:rsidR="001D34DB" w:rsidRDefault="001D34DB" w:rsidP="001D34DB">
      <w:pPr>
        <w:autoSpaceDE w:val="0"/>
        <w:autoSpaceDN w:val="0"/>
        <w:adjustRightInd w:val="0"/>
        <w:jc w:val="both"/>
        <w:rPr>
          <w:rFonts w:ascii="Arial" w:hAnsi="Arial" w:cs="Arial"/>
          <w:lang w:val="ru-RU"/>
        </w:rPr>
      </w:pPr>
      <w:r w:rsidRPr="00312932">
        <w:rPr>
          <w:rFonts w:ascii="Arial" w:hAnsi="Arial" w:cs="Arial"/>
          <w:lang w:val="ru-RU"/>
        </w:rPr>
        <w:t xml:space="preserve">А посему, как Святой Дух, благоговея и трепеща пред Богом – является Виночерпием и Вином, пред Его именем, так и мы, во Святом Духе, призваны, посредством благоговения пред Его имением – являться виночерпием и вином, непорочной радости, для Бога. </w:t>
      </w:r>
    </w:p>
    <w:p w:rsidR="00DB6AAF" w:rsidRDefault="00DB6AAF" w:rsidP="001D34DB">
      <w:pPr>
        <w:autoSpaceDE w:val="0"/>
        <w:autoSpaceDN w:val="0"/>
        <w:adjustRightInd w:val="0"/>
        <w:jc w:val="both"/>
        <w:rPr>
          <w:rFonts w:ascii="Arial" w:hAnsi="Arial" w:cs="Arial"/>
          <w:lang w:val="ru-RU"/>
        </w:rPr>
      </w:pPr>
    </w:p>
    <w:p w:rsidR="00DB6AAF" w:rsidRPr="00DB6AAF" w:rsidRDefault="00DB6AAF" w:rsidP="001D34DB">
      <w:pPr>
        <w:autoSpaceDE w:val="0"/>
        <w:autoSpaceDN w:val="0"/>
        <w:adjustRightInd w:val="0"/>
        <w:jc w:val="both"/>
        <w:rPr>
          <w:rFonts w:ascii="Arial" w:hAnsi="Arial" w:cs="Arial"/>
          <w:b/>
          <w:i/>
        </w:rPr>
      </w:pPr>
      <w:r>
        <w:rPr>
          <w:rFonts w:ascii="Arial" w:hAnsi="Arial" w:cs="Arial"/>
          <w:b/>
          <w:i/>
        </w:rPr>
        <w:t>Therefore, the Holy Spirit, revering and trembling before God – is the Cupbearer and Wine before His name, so are we, in the Holy Spirit, called to through reverence before His holy name – to be the cupbearers and wine, pure joy, for God.</w:t>
      </w:r>
    </w:p>
    <w:p w:rsidR="001D34DB" w:rsidRPr="00DB6AAF" w:rsidRDefault="001D34DB" w:rsidP="00744A03">
      <w:pPr>
        <w:autoSpaceDE w:val="0"/>
        <w:autoSpaceDN w:val="0"/>
        <w:adjustRightInd w:val="0"/>
        <w:jc w:val="both"/>
        <w:rPr>
          <w:rFonts w:ascii="Arial" w:hAnsi="Arial" w:cs="Arial"/>
        </w:rPr>
      </w:pPr>
    </w:p>
    <w:p w:rsidR="006A22B5" w:rsidRPr="00DB6AAF" w:rsidRDefault="006A22B5" w:rsidP="00ED227F">
      <w:pPr>
        <w:jc w:val="right"/>
        <w:rPr>
          <w:rFonts w:ascii="Arial" w:hAnsi="Arial" w:cs="Arial"/>
        </w:rPr>
      </w:pPr>
    </w:p>
    <w:sectPr w:rsidR="006A22B5" w:rsidRPr="00DB6A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026F7"/>
    <w:multiLevelType w:val="hybridMultilevel"/>
    <w:tmpl w:val="52783528"/>
    <w:lvl w:ilvl="0" w:tplc="A866BE5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43FE5"/>
    <w:multiLevelType w:val="hybridMultilevel"/>
    <w:tmpl w:val="80861846"/>
    <w:lvl w:ilvl="0" w:tplc="E40E78E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343767"/>
    <w:multiLevelType w:val="hybridMultilevel"/>
    <w:tmpl w:val="6CE4C6E2"/>
    <w:lvl w:ilvl="0" w:tplc="61902CD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9"/>
  </w:num>
  <w:num w:numId="5">
    <w:abstractNumId w:val="29"/>
  </w:num>
  <w:num w:numId="6">
    <w:abstractNumId w:val="7"/>
  </w:num>
  <w:num w:numId="7">
    <w:abstractNumId w:val="16"/>
  </w:num>
  <w:num w:numId="8">
    <w:abstractNumId w:val="25"/>
  </w:num>
  <w:num w:numId="9">
    <w:abstractNumId w:val="3"/>
  </w:num>
  <w:num w:numId="10">
    <w:abstractNumId w:val="33"/>
  </w:num>
  <w:num w:numId="11">
    <w:abstractNumId w:val="31"/>
  </w:num>
  <w:num w:numId="12">
    <w:abstractNumId w:val="15"/>
  </w:num>
  <w:num w:numId="13">
    <w:abstractNumId w:val="38"/>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8"/>
  </w:num>
  <w:num w:numId="22">
    <w:abstractNumId w:val="0"/>
  </w:num>
  <w:num w:numId="23">
    <w:abstractNumId w:val="13"/>
  </w:num>
  <w:num w:numId="24">
    <w:abstractNumId w:val="24"/>
  </w:num>
  <w:num w:numId="25">
    <w:abstractNumId w:val="28"/>
  </w:num>
  <w:num w:numId="26">
    <w:abstractNumId w:val="4"/>
  </w:num>
  <w:num w:numId="27">
    <w:abstractNumId w:val="26"/>
  </w:num>
  <w:num w:numId="28">
    <w:abstractNumId w:val="10"/>
  </w:num>
  <w:num w:numId="29">
    <w:abstractNumId w:val="27"/>
  </w:num>
  <w:num w:numId="30">
    <w:abstractNumId w:val="8"/>
  </w:num>
  <w:num w:numId="31">
    <w:abstractNumId w:val="11"/>
  </w:num>
  <w:num w:numId="32">
    <w:abstractNumId w:val="6"/>
  </w:num>
  <w:num w:numId="33">
    <w:abstractNumId w:val="20"/>
  </w:num>
  <w:num w:numId="34">
    <w:abstractNumId w:val="14"/>
  </w:num>
  <w:num w:numId="35">
    <w:abstractNumId w:val="1"/>
  </w:num>
  <w:num w:numId="36">
    <w:abstractNumId w:val="21"/>
  </w:num>
  <w:num w:numId="37">
    <w:abstractNumId w:val="23"/>
  </w:num>
  <w:num w:numId="38">
    <w:abstractNumId w:val="3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E7B"/>
    <w:rsid w:val="00073A48"/>
    <w:rsid w:val="0007445B"/>
    <w:rsid w:val="000746F9"/>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68AB"/>
    <w:rsid w:val="00107F4B"/>
    <w:rsid w:val="00112A82"/>
    <w:rsid w:val="00112EB8"/>
    <w:rsid w:val="00116A78"/>
    <w:rsid w:val="0012099B"/>
    <w:rsid w:val="00120FF5"/>
    <w:rsid w:val="00122F56"/>
    <w:rsid w:val="00124389"/>
    <w:rsid w:val="00124F3B"/>
    <w:rsid w:val="00126A1D"/>
    <w:rsid w:val="0012719B"/>
    <w:rsid w:val="00136000"/>
    <w:rsid w:val="00146064"/>
    <w:rsid w:val="0014670E"/>
    <w:rsid w:val="00153FB5"/>
    <w:rsid w:val="00161268"/>
    <w:rsid w:val="001625F8"/>
    <w:rsid w:val="00167F3F"/>
    <w:rsid w:val="001752C2"/>
    <w:rsid w:val="00177C91"/>
    <w:rsid w:val="00181D1F"/>
    <w:rsid w:val="001833A3"/>
    <w:rsid w:val="00184074"/>
    <w:rsid w:val="00184D9C"/>
    <w:rsid w:val="00187061"/>
    <w:rsid w:val="00187A5C"/>
    <w:rsid w:val="0019246F"/>
    <w:rsid w:val="00194205"/>
    <w:rsid w:val="001947E8"/>
    <w:rsid w:val="0019707B"/>
    <w:rsid w:val="00197775"/>
    <w:rsid w:val="001A0E19"/>
    <w:rsid w:val="001A117F"/>
    <w:rsid w:val="001A776A"/>
    <w:rsid w:val="001A7F37"/>
    <w:rsid w:val="001B0C4F"/>
    <w:rsid w:val="001B5DB9"/>
    <w:rsid w:val="001B690D"/>
    <w:rsid w:val="001C429F"/>
    <w:rsid w:val="001C5399"/>
    <w:rsid w:val="001D19E0"/>
    <w:rsid w:val="001D34DB"/>
    <w:rsid w:val="001D3CDE"/>
    <w:rsid w:val="001D534D"/>
    <w:rsid w:val="001D5638"/>
    <w:rsid w:val="001D5FA4"/>
    <w:rsid w:val="001E0C39"/>
    <w:rsid w:val="001E7ACA"/>
    <w:rsid w:val="001E7CB5"/>
    <w:rsid w:val="001E7CE4"/>
    <w:rsid w:val="001F7347"/>
    <w:rsid w:val="001F7FAE"/>
    <w:rsid w:val="002033E5"/>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092"/>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2932"/>
    <w:rsid w:val="003156C5"/>
    <w:rsid w:val="0031616F"/>
    <w:rsid w:val="0032376C"/>
    <w:rsid w:val="003251C5"/>
    <w:rsid w:val="003254FA"/>
    <w:rsid w:val="0032566D"/>
    <w:rsid w:val="003278B0"/>
    <w:rsid w:val="003301E6"/>
    <w:rsid w:val="003302A4"/>
    <w:rsid w:val="00330B49"/>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81B"/>
    <w:rsid w:val="003C26CC"/>
    <w:rsid w:val="003C2C9C"/>
    <w:rsid w:val="003C415A"/>
    <w:rsid w:val="003C4FE0"/>
    <w:rsid w:val="003C72EA"/>
    <w:rsid w:val="003D6C67"/>
    <w:rsid w:val="003E0144"/>
    <w:rsid w:val="003E45EB"/>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3B6D"/>
    <w:rsid w:val="00437773"/>
    <w:rsid w:val="004409CD"/>
    <w:rsid w:val="00443277"/>
    <w:rsid w:val="00444BAF"/>
    <w:rsid w:val="0045620F"/>
    <w:rsid w:val="00457381"/>
    <w:rsid w:val="00460C49"/>
    <w:rsid w:val="004613FE"/>
    <w:rsid w:val="00467FBE"/>
    <w:rsid w:val="00470095"/>
    <w:rsid w:val="00470B6C"/>
    <w:rsid w:val="00471ACC"/>
    <w:rsid w:val="0047233A"/>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E3C7E"/>
    <w:rsid w:val="004E52BE"/>
    <w:rsid w:val="004F4871"/>
    <w:rsid w:val="004F75AC"/>
    <w:rsid w:val="004F78AD"/>
    <w:rsid w:val="005020CE"/>
    <w:rsid w:val="0050383D"/>
    <w:rsid w:val="00506BFF"/>
    <w:rsid w:val="005170C4"/>
    <w:rsid w:val="00520CB7"/>
    <w:rsid w:val="0052178D"/>
    <w:rsid w:val="00522120"/>
    <w:rsid w:val="00522C98"/>
    <w:rsid w:val="00527B33"/>
    <w:rsid w:val="00531B59"/>
    <w:rsid w:val="005328E3"/>
    <w:rsid w:val="0053508E"/>
    <w:rsid w:val="00536A4D"/>
    <w:rsid w:val="00540D46"/>
    <w:rsid w:val="0054130D"/>
    <w:rsid w:val="005415BD"/>
    <w:rsid w:val="00544115"/>
    <w:rsid w:val="005547FD"/>
    <w:rsid w:val="00556618"/>
    <w:rsid w:val="0056139E"/>
    <w:rsid w:val="00561B2D"/>
    <w:rsid w:val="00561FA7"/>
    <w:rsid w:val="00562ED2"/>
    <w:rsid w:val="00563D8D"/>
    <w:rsid w:val="005646AD"/>
    <w:rsid w:val="005651D6"/>
    <w:rsid w:val="00567F2B"/>
    <w:rsid w:val="00570295"/>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25"/>
    <w:rsid w:val="00601B65"/>
    <w:rsid w:val="0060227B"/>
    <w:rsid w:val="00611BC8"/>
    <w:rsid w:val="006120FA"/>
    <w:rsid w:val="0061420E"/>
    <w:rsid w:val="0061777D"/>
    <w:rsid w:val="00623398"/>
    <w:rsid w:val="00624AF1"/>
    <w:rsid w:val="00630399"/>
    <w:rsid w:val="00633356"/>
    <w:rsid w:val="006367FB"/>
    <w:rsid w:val="00641A5A"/>
    <w:rsid w:val="00641B2A"/>
    <w:rsid w:val="00641E0A"/>
    <w:rsid w:val="006431FE"/>
    <w:rsid w:val="006437C2"/>
    <w:rsid w:val="00643E43"/>
    <w:rsid w:val="0064498A"/>
    <w:rsid w:val="0064574C"/>
    <w:rsid w:val="00646D13"/>
    <w:rsid w:val="00653FA1"/>
    <w:rsid w:val="006545EA"/>
    <w:rsid w:val="006555D1"/>
    <w:rsid w:val="0065653E"/>
    <w:rsid w:val="00660AB2"/>
    <w:rsid w:val="006641AB"/>
    <w:rsid w:val="00670190"/>
    <w:rsid w:val="006702C6"/>
    <w:rsid w:val="00671F58"/>
    <w:rsid w:val="006724BA"/>
    <w:rsid w:val="00673626"/>
    <w:rsid w:val="00674126"/>
    <w:rsid w:val="006743B5"/>
    <w:rsid w:val="00674836"/>
    <w:rsid w:val="006869AA"/>
    <w:rsid w:val="006952B3"/>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188"/>
    <w:rsid w:val="006C5B53"/>
    <w:rsid w:val="006C68B0"/>
    <w:rsid w:val="006C7157"/>
    <w:rsid w:val="006D0988"/>
    <w:rsid w:val="006D2C52"/>
    <w:rsid w:val="006D33B9"/>
    <w:rsid w:val="006D5A66"/>
    <w:rsid w:val="006E0664"/>
    <w:rsid w:val="006E3F04"/>
    <w:rsid w:val="006E4790"/>
    <w:rsid w:val="006E6427"/>
    <w:rsid w:val="006F4398"/>
    <w:rsid w:val="006F57A7"/>
    <w:rsid w:val="006F7D8C"/>
    <w:rsid w:val="00703011"/>
    <w:rsid w:val="00704C7F"/>
    <w:rsid w:val="00707C8D"/>
    <w:rsid w:val="00712A6F"/>
    <w:rsid w:val="00716F1A"/>
    <w:rsid w:val="00716F2E"/>
    <w:rsid w:val="00723483"/>
    <w:rsid w:val="0072432B"/>
    <w:rsid w:val="0072598E"/>
    <w:rsid w:val="00725E2B"/>
    <w:rsid w:val="00726D7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1D0F"/>
    <w:rsid w:val="0083339A"/>
    <w:rsid w:val="008336E9"/>
    <w:rsid w:val="00834017"/>
    <w:rsid w:val="00834E9C"/>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BDD"/>
    <w:rsid w:val="0093341A"/>
    <w:rsid w:val="00935DD2"/>
    <w:rsid w:val="00936F53"/>
    <w:rsid w:val="0093790F"/>
    <w:rsid w:val="00940B47"/>
    <w:rsid w:val="009440D2"/>
    <w:rsid w:val="00944A77"/>
    <w:rsid w:val="00944C9C"/>
    <w:rsid w:val="00952001"/>
    <w:rsid w:val="009556BC"/>
    <w:rsid w:val="00960D26"/>
    <w:rsid w:val="0096560E"/>
    <w:rsid w:val="009704F5"/>
    <w:rsid w:val="009712F6"/>
    <w:rsid w:val="009715A1"/>
    <w:rsid w:val="009744A5"/>
    <w:rsid w:val="009764DE"/>
    <w:rsid w:val="00976812"/>
    <w:rsid w:val="00977E9E"/>
    <w:rsid w:val="0098070D"/>
    <w:rsid w:val="009834AA"/>
    <w:rsid w:val="009844AA"/>
    <w:rsid w:val="00993208"/>
    <w:rsid w:val="009A0294"/>
    <w:rsid w:val="009A10D2"/>
    <w:rsid w:val="009A2A26"/>
    <w:rsid w:val="009A32D0"/>
    <w:rsid w:val="009A719F"/>
    <w:rsid w:val="009B1319"/>
    <w:rsid w:val="009B2B61"/>
    <w:rsid w:val="009B374D"/>
    <w:rsid w:val="009B3D3C"/>
    <w:rsid w:val="009B630F"/>
    <w:rsid w:val="009B798E"/>
    <w:rsid w:val="009C06F2"/>
    <w:rsid w:val="009C637A"/>
    <w:rsid w:val="009C71E8"/>
    <w:rsid w:val="009C7C64"/>
    <w:rsid w:val="009D5A37"/>
    <w:rsid w:val="009D7F06"/>
    <w:rsid w:val="009E26C0"/>
    <w:rsid w:val="009E6C31"/>
    <w:rsid w:val="009F2940"/>
    <w:rsid w:val="009F4A67"/>
    <w:rsid w:val="009F67CD"/>
    <w:rsid w:val="009F6E8D"/>
    <w:rsid w:val="009F7486"/>
    <w:rsid w:val="009F75D3"/>
    <w:rsid w:val="00A01205"/>
    <w:rsid w:val="00A02518"/>
    <w:rsid w:val="00A0275F"/>
    <w:rsid w:val="00A07B78"/>
    <w:rsid w:val="00A10D92"/>
    <w:rsid w:val="00A12071"/>
    <w:rsid w:val="00A1316A"/>
    <w:rsid w:val="00A13FC3"/>
    <w:rsid w:val="00A243AC"/>
    <w:rsid w:val="00A24E71"/>
    <w:rsid w:val="00A24F3F"/>
    <w:rsid w:val="00A264D9"/>
    <w:rsid w:val="00A302DE"/>
    <w:rsid w:val="00A35374"/>
    <w:rsid w:val="00A37319"/>
    <w:rsid w:val="00A374BE"/>
    <w:rsid w:val="00A429D0"/>
    <w:rsid w:val="00A431F7"/>
    <w:rsid w:val="00A46958"/>
    <w:rsid w:val="00A5364F"/>
    <w:rsid w:val="00A56A81"/>
    <w:rsid w:val="00A56E8E"/>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36384"/>
    <w:rsid w:val="00B418F1"/>
    <w:rsid w:val="00B522F6"/>
    <w:rsid w:val="00B52B67"/>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1AAA"/>
    <w:rsid w:val="00BD29CE"/>
    <w:rsid w:val="00BD3EDE"/>
    <w:rsid w:val="00BE0813"/>
    <w:rsid w:val="00BE0BA1"/>
    <w:rsid w:val="00BE12B2"/>
    <w:rsid w:val="00BE17EE"/>
    <w:rsid w:val="00BE19B2"/>
    <w:rsid w:val="00BE5CF1"/>
    <w:rsid w:val="00BF6C93"/>
    <w:rsid w:val="00C00428"/>
    <w:rsid w:val="00C04351"/>
    <w:rsid w:val="00C06881"/>
    <w:rsid w:val="00C06CF3"/>
    <w:rsid w:val="00C07854"/>
    <w:rsid w:val="00C10CF7"/>
    <w:rsid w:val="00C13F61"/>
    <w:rsid w:val="00C14CE6"/>
    <w:rsid w:val="00C158B2"/>
    <w:rsid w:val="00C17BD6"/>
    <w:rsid w:val="00C2225F"/>
    <w:rsid w:val="00C26988"/>
    <w:rsid w:val="00C27D82"/>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1653"/>
    <w:rsid w:val="00CC2023"/>
    <w:rsid w:val="00CC52DB"/>
    <w:rsid w:val="00CD2A73"/>
    <w:rsid w:val="00CD4CE7"/>
    <w:rsid w:val="00CD4F2F"/>
    <w:rsid w:val="00CE70DA"/>
    <w:rsid w:val="00CE78BD"/>
    <w:rsid w:val="00CF04BB"/>
    <w:rsid w:val="00CF4474"/>
    <w:rsid w:val="00CF59BF"/>
    <w:rsid w:val="00CF6629"/>
    <w:rsid w:val="00D00655"/>
    <w:rsid w:val="00D00D1B"/>
    <w:rsid w:val="00D01A74"/>
    <w:rsid w:val="00D020EC"/>
    <w:rsid w:val="00D02127"/>
    <w:rsid w:val="00D05459"/>
    <w:rsid w:val="00D0551A"/>
    <w:rsid w:val="00D10458"/>
    <w:rsid w:val="00D10B71"/>
    <w:rsid w:val="00D17B76"/>
    <w:rsid w:val="00D2032F"/>
    <w:rsid w:val="00D21EA5"/>
    <w:rsid w:val="00D23B2D"/>
    <w:rsid w:val="00D2465C"/>
    <w:rsid w:val="00D30E82"/>
    <w:rsid w:val="00D31E71"/>
    <w:rsid w:val="00D35F95"/>
    <w:rsid w:val="00D36B82"/>
    <w:rsid w:val="00D412F0"/>
    <w:rsid w:val="00D45EB5"/>
    <w:rsid w:val="00D51BCD"/>
    <w:rsid w:val="00D527CC"/>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5B8F"/>
    <w:rsid w:val="00DB2C7E"/>
    <w:rsid w:val="00DB2D9F"/>
    <w:rsid w:val="00DB56A6"/>
    <w:rsid w:val="00DB6AAF"/>
    <w:rsid w:val="00DB7A17"/>
    <w:rsid w:val="00DC05EF"/>
    <w:rsid w:val="00DC317E"/>
    <w:rsid w:val="00DC5744"/>
    <w:rsid w:val="00DC5CFF"/>
    <w:rsid w:val="00DC5E5A"/>
    <w:rsid w:val="00DC67B8"/>
    <w:rsid w:val="00DC6F0F"/>
    <w:rsid w:val="00DD05C9"/>
    <w:rsid w:val="00DD1FE5"/>
    <w:rsid w:val="00DD2831"/>
    <w:rsid w:val="00DD41A7"/>
    <w:rsid w:val="00DE017A"/>
    <w:rsid w:val="00DE24A2"/>
    <w:rsid w:val="00DE7F6F"/>
    <w:rsid w:val="00DF308A"/>
    <w:rsid w:val="00DF4AA6"/>
    <w:rsid w:val="00DF7C2E"/>
    <w:rsid w:val="00E02C73"/>
    <w:rsid w:val="00E0639F"/>
    <w:rsid w:val="00E0680C"/>
    <w:rsid w:val="00E12AE3"/>
    <w:rsid w:val="00E21B5D"/>
    <w:rsid w:val="00E236F0"/>
    <w:rsid w:val="00E25200"/>
    <w:rsid w:val="00E25BF8"/>
    <w:rsid w:val="00E27FB8"/>
    <w:rsid w:val="00E31460"/>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227F"/>
    <w:rsid w:val="00ED3528"/>
    <w:rsid w:val="00EE1C3E"/>
    <w:rsid w:val="00EE2754"/>
    <w:rsid w:val="00EE42AA"/>
    <w:rsid w:val="00EF068A"/>
    <w:rsid w:val="00EF2C09"/>
    <w:rsid w:val="00EF546E"/>
    <w:rsid w:val="00EF5D56"/>
    <w:rsid w:val="00F0055E"/>
    <w:rsid w:val="00F00C9B"/>
    <w:rsid w:val="00F012D1"/>
    <w:rsid w:val="00F01950"/>
    <w:rsid w:val="00F028DA"/>
    <w:rsid w:val="00F06C69"/>
    <w:rsid w:val="00F071EA"/>
    <w:rsid w:val="00F106A5"/>
    <w:rsid w:val="00F12546"/>
    <w:rsid w:val="00F21437"/>
    <w:rsid w:val="00F21D43"/>
    <w:rsid w:val="00F21FA5"/>
    <w:rsid w:val="00F22C29"/>
    <w:rsid w:val="00F32798"/>
    <w:rsid w:val="00F42343"/>
    <w:rsid w:val="00F42458"/>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3264"/>
    <w:rsid w:val="00FB5118"/>
    <w:rsid w:val="00FB5352"/>
    <w:rsid w:val="00FB63E4"/>
    <w:rsid w:val="00FB7CD7"/>
    <w:rsid w:val="00FC0614"/>
    <w:rsid w:val="00FC3CA7"/>
    <w:rsid w:val="00FC423C"/>
    <w:rsid w:val="00FC63EF"/>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8027"/>
  <w15:docId w15:val="{54C09EEA-C9F2-4AC4-8ED4-B6877EA0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6650">
      <w:bodyDiv w:val="1"/>
      <w:marLeft w:val="0"/>
      <w:marRight w:val="0"/>
      <w:marTop w:val="0"/>
      <w:marBottom w:val="0"/>
      <w:divBdr>
        <w:top w:val="none" w:sz="0" w:space="0" w:color="auto"/>
        <w:left w:val="none" w:sz="0" w:space="0" w:color="auto"/>
        <w:bottom w:val="none" w:sz="0" w:space="0" w:color="auto"/>
        <w:right w:val="none" w:sz="0" w:space="0" w:color="auto"/>
      </w:divBdr>
    </w:div>
    <w:div w:id="1061949538">
      <w:bodyDiv w:val="1"/>
      <w:marLeft w:val="0"/>
      <w:marRight w:val="0"/>
      <w:marTop w:val="0"/>
      <w:marBottom w:val="0"/>
      <w:divBdr>
        <w:top w:val="none" w:sz="0" w:space="0" w:color="auto"/>
        <w:left w:val="none" w:sz="0" w:space="0" w:color="auto"/>
        <w:bottom w:val="none" w:sz="0" w:space="0" w:color="auto"/>
        <w:right w:val="none" w:sz="0" w:space="0" w:color="auto"/>
      </w:divBdr>
    </w:div>
    <w:div w:id="2029410768">
      <w:bodyDiv w:val="1"/>
      <w:marLeft w:val="0"/>
      <w:marRight w:val="0"/>
      <w:marTop w:val="0"/>
      <w:marBottom w:val="0"/>
      <w:divBdr>
        <w:top w:val="none" w:sz="0" w:space="0" w:color="auto"/>
        <w:left w:val="none" w:sz="0" w:space="0" w:color="auto"/>
        <w:bottom w:val="none" w:sz="0" w:space="0" w:color="auto"/>
        <w:right w:val="none" w:sz="0" w:space="0" w:color="auto"/>
      </w:divBdr>
    </w:div>
    <w:div w:id="2077242568">
      <w:bodyDiv w:val="1"/>
      <w:marLeft w:val="0"/>
      <w:marRight w:val="0"/>
      <w:marTop w:val="0"/>
      <w:marBottom w:val="0"/>
      <w:divBdr>
        <w:top w:val="none" w:sz="0" w:space="0" w:color="auto"/>
        <w:left w:val="none" w:sz="0" w:space="0" w:color="auto"/>
        <w:bottom w:val="none" w:sz="0" w:space="0" w:color="auto"/>
        <w:right w:val="none" w:sz="0" w:space="0" w:color="auto"/>
      </w:divBdr>
    </w:div>
    <w:div w:id="21250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00B1-64AA-46A4-B3CD-9C670DE5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40</Pages>
  <Words>13687</Words>
  <Characters>78021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Tatiana Zdancius</cp:lastModifiedBy>
  <cp:revision>15</cp:revision>
  <cp:lastPrinted>2017-05-15T18:49:00Z</cp:lastPrinted>
  <dcterms:created xsi:type="dcterms:W3CDTF">2017-05-18T19:49:00Z</dcterms:created>
  <dcterms:modified xsi:type="dcterms:W3CDTF">2017-05-19T19:26:00Z</dcterms:modified>
</cp:coreProperties>
</file>