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506F54" w:rsidRDefault="00506F54" w:rsidP="00506F54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02.23.20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Pr="00873708">
        <w:rPr>
          <w:rFonts w:ascii="Arial" w:hAnsi="Arial" w:cs="Arial"/>
          <w:b/>
          <w:i/>
          <w:sz w:val="28"/>
          <w:szCs w:val="28"/>
          <w:lang w:val="ru-RU"/>
        </w:rPr>
        <w:t>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:rsidR="00506F54" w:rsidRPr="0063016C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Pr="0081422F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06F54" w:rsidRPr="00CB5615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506F54" w:rsidRPr="00EE4D86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" w:hAnsi="Arial" w:cs="Arial"/>
          <w:b/>
          <w:i/>
          <w:sz w:val="36"/>
          <w:szCs w:val="36"/>
          <w:lang w:val="ru-RU"/>
        </w:rPr>
        <w:t>Призванные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к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506F54" w:rsidRPr="001F6E5A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 </w:t>
      </w:r>
    </w:p>
    <w:p w:rsidR="00506F54" w:rsidRPr="003A488D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этой повелевающей заповеди,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 остановились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:rsidR="00506F54" w:rsidRPr="002601F2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Pr="0091205D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:rsidR="00506F54" w:rsidRPr="00FE322B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506F54" w:rsidRPr="002601F2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:rsidR="00506F54" w:rsidRPr="00136A2A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послушанию  нашей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:rsidR="00506F54" w:rsidRPr="00136A2A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:rsidR="00506F54" w:rsidRPr="00584982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:rsidR="00506F54" w:rsidRPr="00584982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сердце человека, доказательством того, что мы дети Божии.</w:t>
      </w:r>
    </w:p>
    <w:p w:rsidR="00506F54" w:rsidRPr="006A0E5A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:rsidR="00506F54" w:rsidRPr="006E40E1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:rsidR="00506F54" w:rsidRPr="00A21725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:rsidR="00506F54" w:rsidRPr="00E01454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Pr="005F1EEF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Божий, могущий сохранять наши помышления, во Христе Иисусе – это помышления, обновлённые духом нашего ума, который является Умом Христовым в нашем духе. Потому, что:</w:t>
      </w:r>
    </w:p>
    <w:p w:rsidR="00506F54" w:rsidRPr="005133BE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:rsidR="00506F54" w:rsidRPr="001B1594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люди, отказавшиеся от условий, в которых истина, благовествуемого слова и сила Святого Духа, обновляют их мышление духом их ума – к миру Божьему, никакого отношения, не имеют, и не могут иметь. </w:t>
      </w:r>
    </w:p>
    <w:p w:rsidR="00506F54" w:rsidRPr="00DD789D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иметь, и к сынам мира, которые посредством мира Божия, наследуют вечное спасение, в Царствии Небесном.</w:t>
      </w:r>
    </w:p>
    <w:p w:rsidR="00506F54" w:rsidRPr="0002090D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твёрдо усвоить, что – только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духа, с нашим обновлённым мышлением, находящимся во Христе Иисусе, мы призваны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тела, в воскресение Христово.</w:t>
      </w:r>
    </w:p>
    <w:p w:rsidR="00506F54" w:rsidRPr="00097258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В связи с этим, мы остановились, на четвёртом вопросе: По каким признакам следует испытывать самого себя, что мы являемся сынами мира, </w:t>
      </w:r>
      <w:proofErr w:type="gramStart"/>
      <w:r>
        <w:rPr>
          <w:rFonts w:ascii="Arial" w:hAnsi="Arial" w:cs="Arial"/>
          <w:sz w:val="28"/>
          <w:lang w:val="ru-RU"/>
        </w:rPr>
        <w:t>а следовательно</w:t>
      </w:r>
      <w:proofErr w:type="gramEnd"/>
      <w:r>
        <w:rPr>
          <w:rFonts w:ascii="Arial" w:hAnsi="Arial" w:cs="Arial"/>
          <w:sz w:val="28"/>
          <w:lang w:val="ru-RU"/>
        </w:rPr>
        <w:t xml:space="preserve"> и сынами Божьими?</w:t>
      </w:r>
    </w:p>
    <w:p w:rsidR="00506F54" w:rsidRPr="0091640E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только по владычеству мира Божьего в нашем сердце, следует испытывать себя, на предмет того, что мы, действительно являемся сынами Божьими. Как написано:</w:t>
      </w:r>
    </w:p>
    <w:p w:rsidR="00506F54" w:rsidRPr="00097258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При этом мы отметили:</w:t>
      </w:r>
    </w:p>
    <w:p w:rsidR="00506F54" w:rsidRPr="00533B60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умер,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то, его оправдание, которое он принял в спасении, по вере, во Христа Иисуса, в формате залога, никогда не перейдёт в качество и формат праведности, в которой он, получил бы способность, облечься в наследие мира Божьего, чтобы приносить в своей праведности, плоды мира. </w:t>
      </w:r>
    </w:p>
    <w:p w:rsidR="00506F54" w:rsidRPr="00311DDA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506F54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:rsidR="00506F54" w:rsidRPr="00A32742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06F54" w:rsidRPr="0002090D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следует, помнить, что: обетование мира Божьего – обретает свои полномочия, и свою легитимность, в нашем сердце, только через праведность нашей веры, в завете мира, который налагает ответственность, на обе стороны завета, в котором каждая из сторон завета, ответственна за исполнение своей роли, установленной Богом, в предписаниях, имеющегося завета мира. </w:t>
      </w:r>
    </w:p>
    <w:p w:rsidR="00506F54" w:rsidRPr="0002090D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одна из сторон, нарушает договорённости, означенные в завете мира, между Богом и человеком; а, таковым нарушителем, может быть только сторона человека, то вторая сторона, в Лице Бога, освобождается от ответственности, выполнять договорённости, имеющегося завета мира. А посему:</w:t>
      </w:r>
    </w:p>
    <w:p w:rsidR="00506F54" w:rsidRPr="00DF2CA0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праведности, обусловленный в нашем сердце, миром Божиим – это доказательство, что мы, являемся сынами мира, что служит для Бога основанием, выполнить Свою часть в завете мира, которая состоит в том, чтобы ввести нас, в наследие Своего Сына, дабы мы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могли разделить с Ним, исполнение всего написанного о Нём, в законе, в пророках и псалмах. </w:t>
      </w:r>
    </w:p>
    <w:p w:rsidR="00506F54" w:rsidRPr="00DF2CA0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мы получили, по праву своего рождения от семени слова истины, перешло в качество и формат праведности, в которой мы обрели способность, приносить плоды мира, в отношениях с Богом и, со всеми окружающими.</w:t>
      </w:r>
    </w:p>
    <w:p w:rsidR="00506F54" w:rsidRPr="00DF2CA0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:rsidR="00506F54" w:rsidRPr="00DF2CA0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таком уникальном и неземном мире, который призван твориться Богом, только в границах святости или же, быть выражением и явлением святости, пределы которой, обуславливаются заповедями Бога, содержащими</w:t>
      </w:r>
      <w:r w:rsidRPr="00723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правду Бога. </w:t>
      </w:r>
    </w:p>
    <w:p w:rsidR="00506F54" w:rsidRPr="005231E1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06F54" w:rsidRPr="003777E7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дерзнём, по произволу своего ума, являть вне границ святости и, не как выражение святости – будет инкриминирован нам, как тяжкая форма беззакония, за которое нам придётся заплатить ценою вечной жизни. </w:t>
      </w:r>
    </w:p>
    <w:p w:rsidR="00506F54" w:rsidRPr="00875C9B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наше общение с людьми, которых Писание относит к худому сообществу, развратит наши добрые нравы, и трансформирует нас, в их нечестивых образ.</w:t>
      </w:r>
    </w:p>
    <w:p w:rsidR="00506F54" w:rsidRPr="00875C9B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lang w:val="ru-RU"/>
        </w:rPr>
      </w:pPr>
      <w:r w:rsidRPr="00875C9B">
        <w:rPr>
          <w:rFonts w:ascii="Arial" w:hAnsi="Arial" w:cs="Arial"/>
          <w:sz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lang w:val="ru-RU"/>
        </w:rPr>
        <w:t xml:space="preserve"> (</w:t>
      </w:r>
      <w:proofErr w:type="gramStart"/>
      <w:r w:rsidRPr="00875C9B">
        <w:rPr>
          <w:rFonts w:ascii="Arial" w:hAnsi="Arial" w:cs="Arial"/>
          <w:sz w:val="28"/>
          <w:u w:val="single"/>
          <w:lang w:val="ru-RU"/>
        </w:rPr>
        <w:t>1.Кор.</w:t>
      </w:r>
      <w:proofErr w:type="gramEnd"/>
      <w:r w:rsidRPr="00875C9B">
        <w:rPr>
          <w:rFonts w:ascii="Arial" w:hAnsi="Arial" w:cs="Arial"/>
          <w:sz w:val="28"/>
          <w:u w:val="single"/>
          <w:lang w:val="ru-RU"/>
        </w:rPr>
        <w:t>15:33,34</w:t>
      </w:r>
      <w:r>
        <w:rPr>
          <w:rFonts w:ascii="Arial" w:hAnsi="Arial" w:cs="Arial"/>
          <w:sz w:val="28"/>
          <w:lang w:val="ru-RU"/>
        </w:rPr>
        <w:t>)</w:t>
      </w:r>
      <w:r w:rsidRPr="00875C9B">
        <w:rPr>
          <w:rFonts w:ascii="Arial" w:hAnsi="Arial" w:cs="Arial"/>
          <w:sz w:val="28"/>
          <w:lang w:val="ru-RU"/>
        </w:rPr>
        <w:t>.</w:t>
      </w:r>
    </w:p>
    <w:p w:rsidR="00506F54" w:rsidRPr="00C4129D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невозможно и преступно – иметь мир с нечестивыми и беззаконными людьми,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:rsidR="00506F54" w:rsidRPr="00C513F2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:rsidR="00506F54" w:rsidRPr="00C513F2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:rsidR="00506F54" w:rsidRPr="00885463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:rsidR="00506F54" w:rsidRPr="0044580D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Pr="00C41B84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:rsidR="00506F54" w:rsidRPr="00A661C1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:rsidR="00506F54" w:rsidRPr="005004BE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:rsidR="00506F54" w:rsidRPr="0030186F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Ибо, в избирательной любви Бога, которая является благостью Бога, сокрыты благие, прекрасные,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:rsidR="00506F54" w:rsidRPr="009358DE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Постижение избирательной любви Божией – призвано исполнить нас, всею </w:t>
      </w:r>
      <w:proofErr w:type="spellStart"/>
      <w:r>
        <w:rPr>
          <w:rFonts w:ascii="Arial" w:hAnsi="Arial" w:cs="Arial"/>
          <w:sz w:val="28"/>
          <w:lang w:val="ru-RU"/>
        </w:rPr>
        <w:t>полнотою</w:t>
      </w:r>
      <w:proofErr w:type="spellEnd"/>
      <w:r>
        <w:rPr>
          <w:rFonts w:ascii="Arial" w:hAnsi="Arial" w:cs="Arial"/>
          <w:sz w:val="28"/>
          <w:lang w:val="ru-RU"/>
        </w:rPr>
        <w:t xml:space="preserve"> мира Божия или же, </w:t>
      </w:r>
      <w:proofErr w:type="spellStart"/>
      <w:r>
        <w:rPr>
          <w:rFonts w:ascii="Arial" w:hAnsi="Arial" w:cs="Arial"/>
          <w:sz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lang w:val="ru-RU"/>
        </w:rPr>
        <w:t xml:space="preserve"> нас совершенными, как совершен Отец наш Небесный. </w:t>
      </w:r>
    </w:p>
    <w:p w:rsidR="00506F54" w:rsidRPr="009358DE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Избирательная любовь Бога, представлена Духом Святым в Писании,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пророков. </w:t>
      </w:r>
    </w:p>
    <w:p w:rsidR="00506F54" w:rsidRPr="00A6773F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:rsidR="00506F54" w:rsidRPr="00AA674F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содержит в себе характеристики всех других достоинств. Так, как они проистекают друг </w:t>
      </w:r>
      <w:r>
        <w:rPr>
          <w:rFonts w:ascii="Arial" w:hAnsi="Arial" w:cs="Arial"/>
          <w:sz w:val="28"/>
          <w:szCs w:val="28"/>
          <w:lang w:val="ru-RU"/>
        </w:rPr>
        <w:lastRenderedPageBreak/>
        <w:t>из друга, дополняют друг друга, усиливают друг друга, и подтверждают истинность друг друга.</w:t>
      </w:r>
    </w:p>
    <w:p w:rsidR="00506F54" w:rsidRPr="0024480F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– призваны являться нравственными совершенствами и эталонами, присущими естеству Богу.</w:t>
      </w:r>
    </w:p>
    <w:p w:rsidR="00506F54" w:rsidRPr="0024480F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Христа.</w:t>
      </w:r>
    </w:p>
    <w:p w:rsidR="00506F54" w:rsidRPr="00CD2C07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 нетленным сокровищем и богатством, которым мы призваны обогатиться.</w:t>
      </w:r>
    </w:p>
    <w:p w:rsidR="00506F54" w:rsidRPr="00247587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 мы можем только через принятие силы Святого Духа.</w:t>
      </w:r>
    </w:p>
    <w:p w:rsidR="00506F54" w:rsidRPr="00247587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силы Святого Духа – это послушание нашей веры Вере Божией.</w:t>
      </w:r>
    </w:p>
    <w:p w:rsidR="00506F54" w:rsidRPr="00247587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мы делаемся причастниками Божеского естества.</w:t>
      </w:r>
    </w:p>
    <w:p w:rsidR="00506F54" w:rsidRPr="007C03D1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добродетель, в избирательной любви Бога, выраженная в семи неземных достоинствах и характеристиках – ничего общего не имеет, и не может иметь, с природой человеческой любви, исполненной эгоизма, корысти и непостоянства. В силу этого:</w:t>
      </w:r>
    </w:p>
    <w:p w:rsidR="00506F54" w:rsidRPr="00E002FA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плод избирательной любви Бога, содержащий в себе формат, семи неземных достоинств – призван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:rsidR="00506F54" w:rsidRPr="00BA4C4B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Достоинства добродетели, в избирательной любви Бога, не идут ни в какое сравнение, с толерантной любовью человека.</w:t>
      </w:r>
    </w:p>
    <w:p w:rsidR="00506F54" w:rsidRPr="00F43E44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достоинства, избирательной любви Бога – это извечно сущностные достоинства</w:t>
      </w:r>
      <w:r w:rsidRPr="00CA4D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свойства, нашего Небесного Отца,</w:t>
      </w:r>
      <w:r w:rsidRPr="00176C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Его всё испепеляющей святости, и всего того, что исходит от Бога. Потому, что – Бог есть любовь, а точнее – святая любовь, отделённая от всего того, что человек называет любовью. </w:t>
      </w:r>
    </w:p>
    <w:p w:rsidR="00506F54" w:rsidRPr="00256A33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такая непостижимая для нашего разума, трансцендентная любовь Бога, определяется Писанием, как – </w:t>
      </w:r>
      <w:r w:rsidRPr="00E65D94">
        <w:rPr>
          <w:rFonts w:ascii="Arial" w:hAnsi="Arial" w:cs="Arial"/>
          <w:sz w:val="28"/>
          <w:szCs w:val="28"/>
          <w:lang w:val="ru-RU"/>
        </w:rPr>
        <w:t>совокупность</w:t>
      </w:r>
      <w:r>
        <w:rPr>
          <w:rFonts w:ascii="Arial" w:hAnsi="Arial" w:cs="Arial"/>
          <w:sz w:val="28"/>
          <w:szCs w:val="28"/>
          <w:lang w:val="ru-RU"/>
        </w:rPr>
        <w:t xml:space="preserve"> всех совершенств, что указывает на тот фактор, что избирательная любовь Бога,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поставлена Богом, во главу всех имеющихся у Него совершенств, обусловленных Его добродетелью. </w:t>
      </w:r>
    </w:p>
    <w:p w:rsidR="00506F54" w:rsidRPr="00D50286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Pr="00E65D94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5D94">
        <w:rPr>
          <w:rFonts w:ascii="Arial" w:hAnsi="Arial" w:cs="Arial"/>
          <w:sz w:val="28"/>
          <w:szCs w:val="28"/>
          <w:lang w:val="ru-RU"/>
        </w:rPr>
        <w:t xml:space="preserve">Более же всего облекитесь в любовь, которая есть совокупность </w:t>
      </w:r>
      <w:proofErr w:type="gramStart"/>
      <w:r w:rsidRPr="00E65D94">
        <w:rPr>
          <w:rFonts w:ascii="Arial" w:hAnsi="Arial" w:cs="Arial"/>
          <w:sz w:val="28"/>
          <w:szCs w:val="28"/>
          <w:lang w:val="ru-RU"/>
        </w:rPr>
        <w:t xml:space="preserve">совершенства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E65D94">
        <w:rPr>
          <w:rFonts w:ascii="Arial" w:hAnsi="Arial" w:cs="Arial"/>
          <w:sz w:val="28"/>
          <w:szCs w:val="28"/>
          <w:u w:val="single"/>
          <w:lang w:val="ru-RU"/>
        </w:rPr>
        <w:t>Кол.3:14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5D94">
        <w:rPr>
          <w:rFonts w:ascii="Arial" w:hAnsi="Arial" w:cs="Arial"/>
          <w:sz w:val="28"/>
          <w:szCs w:val="28"/>
          <w:lang w:val="ru-RU"/>
        </w:rPr>
        <w:t>.</w:t>
      </w:r>
    </w:p>
    <w:p w:rsidR="00506F54" w:rsidRPr="00226747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:rsidR="00506F54" w:rsidRPr="003B1854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суверенная  любовь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:rsidR="00506F54" w:rsidRPr="00FB57D6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:rsidR="00506F54" w:rsidRPr="00BB07BE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рассмотрели, шесть составляющих.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 на седьмой – это призвание, показывать в братолюбии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06F54" w:rsidRPr="00B05953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как добродетель Бога, исходящая из братолюбия, противопоставлена злу, исходящему из ненависти падших ангелов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находящихся во власти этих падших духов. </w:t>
      </w:r>
    </w:p>
    <w:p w:rsidR="00506F54" w:rsidRPr="00B20F82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Священном Писании, степень силы, избирательной любви Бога, исходящей из братолюбия, и обнаруживающей себя в братолюбии, определяется и познаётся – исключительно, по степени силы ненависти Бога, ко злу и злодеям, творящим зло.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06F54" w:rsidRPr="006F6F58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6F5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:rsidR="00506F54" w:rsidRPr="006F6F58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зло, выражающее себя в человеке, в ненависти, исходящей из зависти и гордыни человека, и добро, выражающее себя в человеке, в любви, исходящей из братолюбия – это программы. </w:t>
      </w:r>
    </w:p>
    <w:p w:rsidR="00506F54" w:rsidRPr="003C32D2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возлюбить правду и возненавидеть беззаконие, возможно только в их носителях, которые являются их программным устройством. Как написано:</w:t>
      </w:r>
    </w:p>
    <w:p w:rsidR="00506F54" w:rsidRPr="006F6F58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6F58">
        <w:rPr>
          <w:rFonts w:ascii="Arial" w:hAnsi="Arial" w:cs="Arial"/>
          <w:sz w:val="28"/>
          <w:szCs w:val="28"/>
          <w:lang w:val="ru-RU"/>
        </w:rPr>
        <w:t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-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:rsidR="00506F54" w:rsidRPr="00E22ECC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как и в предыдущих составляющих, добродетель Бога, в Его уникальной к нам благости, которую мы призваны показывать в своей вере, в семи составляющих –</w:t>
      </w:r>
      <w:r w:rsidRPr="00E22E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было ответить на четыре классических вопроса:</w:t>
      </w:r>
    </w:p>
    <w:p w:rsidR="00506F54" w:rsidRPr="00D5139B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Pr="00E85191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и природной сущности плода добродетели, обнаруживающего себя в сердце человека,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братолюбия, которую мы призваны показывать в своей вере?</w:t>
      </w:r>
    </w:p>
    <w:p w:rsidR="00506F54" w:rsidRPr="00D5139B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 выполнять, в показании нашей веры плод добродетели,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братолюбия?</w:t>
      </w:r>
    </w:p>
    <w:p w:rsidR="00506F54" w:rsidRPr="00E85191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показывать в своей вере, плод добродетели,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братолюбия?</w:t>
      </w:r>
    </w:p>
    <w:p w:rsidR="00506F54" w:rsidRPr="00E85191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плода добродетели,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братолюбия?</w:t>
      </w: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понять, в самом себе, природную сущность, любви Бога, исходящую из братолюбия – нам необходимо было вспомнить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кого любит Бог? 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кого ненавидит Бог?</w:t>
      </w:r>
    </w:p>
    <w:p w:rsidR="00506F54" w:rsidRPr="00DE2059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уже рассмотрели семь составляющих, призванных участвовать в излиянии любви Божией в наши сердца, на предмет того, кого любит Бог, и семь составляющих, на предмет того: кого ненавидит Бог. </w:t>
      </w:r>
    </w:p>
    <w:p w:rsidR="00506F54" w:rsidRPr="00AE33C3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Pr="00E85191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обратились к рассматриванию признаков, которые определяют происхождение природной сущности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исходящей из братолюбия, которую мы призваны показывать в своей вере?</w:t>
      </w:r>
    </w:p>
    <w:p w:rsidR="00506F54" w:rsidRPr="008D4C83" w:rsidRDefault="00506F54" w:rsidP="00506F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Говоря о происхождении братолюбия, из которого изливается избирательная любовь Бога, мы в определённом формате, уже рассмотрели суть первого признака, из которого следует, что:</w:t>
      </w:r>
    </w:p>
    <w:p w:rsidR="00506F54" w:rsidRPr="00216409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исходящая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атмосфере которой владычествует мир Божий – определяется благостью, Небесного Отца, и</w:t>
      </w:r>
      <w:r w:rsidRPr="00C669E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является в нашем сердце надеждой, которая никогда не может нас постыдить.  </w:t>
      </w:r>
    </w:p>
    <w:p w:rsidR="00506F54" w:rsidRPr="00C669ED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C669ED">
        <w:rPr>
          <w:rFonts w:ascii="Arial" w:hAnsi="Arial" w:cs="Arial"/>
          <w:sz w:val="28"/>
          <w:szCs w:val="28"/>
          <w:lang w:val="ru-RU"/>
        </w:rPr>
        <w:t xml:space="preserve"> надежда не </w:t>
      </w:r>
      <w:proofErr w:type="spellStart"/>
      <w:r w:rsidRPr="00C669ED">
        <w:rPr>
          <w:rFonts w:ascii="Arial" w:hAnsi="Arial" w:cs="Arial"/>
          <w:sz w:val="28"/>
          <w:szCs w:val="28"/>
          <w:lang w:val="ru-RU"/>
        </w:rPr>
        <w:t>постыжает</w:t>
      </w:r>
      <w:proofErr w:type="spellEnd"/>
      <w:r w:rsidRPr="00C669ED">
        <w:rPr>
          <w:rFonts w:ascii="Arial" w:hAnsi="Arial" w:cs="Arial"/>
          <w:sz w:val="28"/>
          <w:szCs w:val="28"/>
          <w:lang w:val="ru-RU"/>
        </w:rPr>
        <w:t>, потому что любовь Божия излилась в сердца наши Духом Святым, данным нам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69ED">
        <w:rPr>
          <w:rFonts w:ascii="Arial" w:hAnsi="Arial" w:cs="Arial"/>
          <w:sz w:val="28"/>
          <w:szCs w:val="28"/>
          <w:u w:val="single"/>
          <w:lang w:val="ru-RU"/>
        </w:rPr>
        <w:t>Рим.5:5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69ED">
        <w:rPr>
          <w:rFonts w:ascii="Arial" w:hAnsi="Arial" w:cs="Arial"/>
          <w:sz w:val="28"/>
          <w:szCs w:val="28"/>
          <w:lang w:val="ru-RU"/>
        </w:rPr>
        <w:t>.</w:t>
      </w:r>
    </w:p>
    <w:p w:rsidR="00506F54" w:rsidRPr="00D5798F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исходящая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атмосфере которой владычествует мир Божий – изливается из заместительной жертвы Христа, за Свою Церковь:</w:t>
      </w:r>
    </w:p>
    <w:p w:rsidR="00506F54" w:rsidRPr="006663A0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663A0">
        <w:rPr>
          <w:rFonts w:ascii="Arial" w:hAnsi="Arial" w:cs="Arial"/>
          <w:sz w:val="28"/>
          <w:szCs w:val="28"/>
          <w:lang w:val="ru-RU"/>
        </w:rPr>
        <w:t>Христос возлюбил Церковь и предал Себя за нее,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663A0">
        <w:rPr>
          <w:rFonts w:ascii="Arial" w:hAnsi="Arial" w:cs="Arial"/>
          <w:sz w:val="28"/>
          <w:szCs w:val="28"/>
          <w:lang w:val="ru-RU"/>
        </w:rPr>
        <w:t xml:space="preserve">чтобы освятить ее, очистив банею водною посредством слова; чтобы представить ее Себе славною Церковью, не имеющею пятна, или </w:t>
      </w:r>
      <w:r>
        <w:rPr>
          <w:rFonts w:ascii="Arial" w:hAnsi="Arial" w:cs="Arial"/>
          <w:sz w:val="28"/>
          <w:szCs w:val="28"/>
          <w:lang w:val="ru-RU"/>
        </w:rPr>
        <w:t>порока, или чего-либо подобного</w:t>
      </w:r>
      <w:r w:rsidRPr="006663A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663A0">
        <w:rPr>
          <w:rFonts w:ascii="Arial" w:hAnsi="Arial" w:cs="Arial"/>
          <w:sz w:val="28"/>
          <w:szCs w:val="28"/>
          <w:u w:val="single"/>
          <w:lang w:val="ru-RU"/>
        </w:rPr>
        <w:t>Еф.5:25-27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06F54" w:rsidRPr="00E0296D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Сын Божий – возлюбил Церковь, в лице только тех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которых Бог предузнал и предопределил, чтобы они были подобны образу Его Сына, и предал Себя за них, чтобы искупить их от греха и смерти и воздвигнуть в их перстных телах державу жизни, призванную изменить их перстные тела, в тела небесные.</w:t>
      </w:r>
    </w:p>
    <w:p w:rsidR="00506F54" w:rsidRPr="00E36B6A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36B6A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E36B6A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 w:rsidRPr="00E36B6A">
        <w:rPr>
          <w:rFonts w:ascii="Arial" w:hAnsi="Arial" w:cs="Arial"/>
          <w:sz w:val="28"/>
          <w:szCs w:val="28"/>
          <w:lang w:val="ru-RU"/>
        </w:rPr>
        <w:t>. А кого Он предопределил, тех и призвал, а кого призвал, тех и оправдал; а кого оправдал, тех и прославил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36B6A">
        <w:rPr>
          <w:rFonts w:ascii="Arial" w:hAnsi="Arial" w:cs="Arial"/>
          <w:sz w:val="28"/>
          <w:szCs w:val="28"/>
          <w:u w:val="single"/>
          <w:lang w:val="ru-RU"/>
        </w:rPr>
        <w:t>Рим.8:29,30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36B6A">
        <w:rPr>
          <w:rFonts w:ascii="Arial" w:hAnsi="Arial" w:cs="Arial"/>
          <w:sz w:val="28"/>
          <w:szCs w:val="28"/>
          <w:lang w:val="ru-RU"/>
        </w:rPr>
        <w:t>.</w:t>
      </w:r>
    </w:p>
    <w:p w:rsidR="00506F54" w:rsidRPr="00E36B6A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определять в своём сердце наличие любви Бога, следует по достоверности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Богом, которое обнаруживает себя в нашем сердце, в откровении жизни вечной.</w:t>
      </w:r>
    </w:p>
    <w:p w:rsidR="00506F54" w:rsidRPr="004337E9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340C9">
        <w:rPr>
          <w:rFonts w:ascii="Arial" w:hAnsi="Arial" w:cs="Arial"/>
          <w:sz w:val="28"/>
          <w:szCs w:val="28"/>
          <w:lang w:val="ru-RU"/>
        </w:rPr>
        <w:t>Любовь Божия к нам открылась в том, что Бог послал в мир Единородного Сына Своего, чтобы мы получили жизнь через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40C9">
        <w:rPr>
          <w:rFonts w:ascii="Arial" w:hAnsi="Arial" w:cs="Arial"/>
          <w:sz w:val="28"/>
          <w:szCs w:val="28"/>
          <w:u w:val="single"/>
          <w:lang w:val="ru-RU"/>
        </w:rPr>
        <w:t>1.Ин.4:9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40C9">
        <w:rPr>
          <w:rFonts w:ascii="Arial" w:hAnsi="Arial" w:cs="Arial"/>
          <w:sz w:val="28"/>
          <w:szCs w:val="28"/>
          <w:lang w:val="ru-RU"/>
        </w:rPr>
        <w:t>.</w:t>
      </w:r>
    </w:p>
    <w:p w:rsidR="00506F54" w:rsidRPr="00BB5BFE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Pr="00A340C9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избирательная любовь Бога Отца, несущая в себе вечную жизнь Бога, открывается и изливается в наши сердца, Иисусом Христом, через Которого, Бог открыл к Себе доступ, для всех народов, включая</w:t>
      </w:r>
      <w:r w:rsidRPr="00BB5BF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народ Израильский.</w:t>
      </w:r>
    </w:p>
    <w:p w:rsidR="00506F54" w:rsidRPr="004337E9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A340C9">
        <w:rPr>
          <w:rFonts w:ascii="Arial" w:hAnsi="Arial" w:cs="Arial"/>
          <w:sz w:val="28"/>
          <w:szCs w:val="28"/>
          <w:lang w:val="ru-RU"/>
        </w:rPr>
        <w:t xml:space="preserve">отому что через Него и те и другие имеем доступ к Отцу, в одном Духе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340C9">
        <w:rPr>
          <w:rFonts w:ascii="Arial" w:hAnsi="Arial" w:cs="Arial"/>
          <w:sz w:val="28"/>
          <w:szCs w:val="28"/>
          <w:u w:val="single"/>
          <w:lang w:val="ru-RU"/>
        </w:rPr>
        <w:t>Еф.2:18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40C9">
        <w:rPr>
          <w:rFonts w:ascii="Arial" w:hAnsi="Arial" w:cs="Arial"/>
          <w:sz w:val="28"/>
          <w:szCs w:val="28"/>
          <w:lang w:val="ru-RU"/>
        </w:rPr>
        <w:t>.</w:t>
      </w:r>
    </w:p>
    <w:p w:rsidR="00506F54" w:rsidRPr="00BB5BFE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Pr="00A340C9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Любовь Бога, явленная в заместительной смерти Сына Божия, за предузнанное Богом потомство – примирила и умиротворила, </w:t>
      </w:r>
      <w:r w:rsidRPr="00A340C9">
        <w:rPr>
          <w:rFonts w:ascii="Arial" w:hAnsi="Arial" w:cs="Arial"/>
          <w:sz w:val="28"/>
          <w:szCs w:val="28"/>
          <w:lang w:val="ru-RU"/>
        </w:rPr>
        <w:t xml:space="preserve">через Него, </w:t>
      </w:r>
      <w:proofErr w:type="spellStart"/>
      <w:r w:rsidRPr="00A340C9"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 w:rsidRPr="00A340C9">
        <w:rPr>
          <w:rFonts w:ascii="Arial" w:hAnsi="Arial" w:cs="Arial"/>
          <w:sz w:val="28"/>
          <w:szCs w:val="28"/>
          <w:lang w:val="ru-RU"/>
        </w:rPr>
        <w:t xml:space="preserve"> креста Его, и </w:t>
      </w:r>
      <w:proofErr w:type="gramStart"/>
      <w:r w:rsidRPr="00A340C9">
        <w:rPr>
          <w:rFonts w:ascii="Arial" w:hAnsi="Arial" w:cs="Arial"/>
          <w:sz w:val="28"/>
          <w:szCs w:val="28"/>
          <w:lang w:val="ru-RU"/>
        </w:rPr>
        <w:t>земное</w:t>
      </w:r>
      <w:proofErr w:type="gramEnd"/>
      <w:r w:rsidRPr="00A340C9">
        <w:rPr>
          <w:rFonts w:ascii="Arial" w:hAnsi="Arial" w:cs="Arial"/>
          <w:sz w:val="28"/>
          <w:szCs w:val="28"/>
          <w:lang w:val="ru-RU"/>
        </w:rPr>
        <w:t xml:space="preserve"> и небесное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506F54" w:rsidRPr="004337E9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A340C9">
        <w:rPr>
          <w:rFonts w:ascii="Arial" w:hAnsi="Arial" w:cs="Arial"/>
          <w:sz w:val="28"/>
          <w:szCs w:val="28"/>
          <w:lang w:val="ru-RU"/>
        </w:rPr>
        <w:t xml:space="preserve">чтобы посредством Его примирить с Собою все, умиротворив через Него, </w:t>
      </w:r>
      <w:proofErr w:type="spellStart"/>
      <w:r w:rsidRPr="00A340C9"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 w:rsidRPr="00A340C9">
        <w:rPr>
          <w:rFonts w:ascii="Arial" w:hAnsi="Arial" w:cs="Arial"/>
          <w:sz w:val="28"/>
          <w:szCs w:val="28"/>
          <w:lang w:val="ru-RU"/>
        </w:rPr>
        <w:t xml:space="preserve"> креста Его, и </w:t>
      </w:r>
      <w:proofErr w:type="gramStart"/>
      <w:r w:rsidRPr="00A340C9">
        <w:rPr>
          <w:rFonts w:ascii="Arial" w:hAnsi="Arial" w:cs="Arial"/>
          <w:sz w:val="28"/>
          <w:szCs w:val="28"/>
          <w:lang w:val="ru-RU"/>
        </w:rPr>
        <w:t>земное</w:t>
      </w:r>
      <w:proofErr w:type="gramEnd"/>
      <w:r w:rsidRPr="00A340C9">
        <w:rPr>
          <w:rFonts w:ascii="Arial" w:hAnsi="Arial" w:cs="Arial"/>
          <w:sz w:val="28"/>
          <w:szCs w:val="28"/>
          <w:lang w:val="ru-RU"/>
        </w:rPr>
        <w:t xml:space="preserve"> и небесное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340C9">
        <w:rPr>
          <w:rFonts w:ascii="Arial" w:hAnsi="Arial" w:cs="Arial"/>
          <w:sz w:val="28"/>
          <w:szCs w:val="28"/>
          <w:u w:val="single"/>
          <w:lang w:val="ru-RU"/>
        </w:rPr>
        <w:t>Кол.1:20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40C9">
        <w:rPr>
          <w:rFonts w:ascii="Arial" w:hAnsi="Arial" w:cs="Arial"/>
          <w:sz w:val="28"/>
          <w:szCs w:val="28"/>
          <w:lang w:val="ru-RU"/>
        </w:rPr>
        <w:t>.</w:t>
      </w:r>
    </w:p>
    <w:p w:rsidR="00506F54" w:rsidRPr="008D131C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Pr="00A340C9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нашей стороны – показание в своей вере добродетели, в избирательной любви Бога, в которой царствует мир Божий – это всё, что мы делаем, словом или делом – делать</w:t>
      </w:r>
      <w:r w:rsidRPr="00A340C9">
        <w:rPr>
          <w:rFonts w:ascii="Arial" w:hAnsi="Arial" w:cs="Arial"/>
          <w:sz w:val="28"/>
          <w:szCs w:val="28"/>
          <w:lang w:val="ru-RU"/>
        </w:rPr>
        <w:t xml:space="preserve"> во имя Господа Иисуса Христа, благодаря через Него Бога и Отца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506F54" w:rsidRPr="004337E9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340C9">
        <w:rPr>
          <w:rFonts w:ascii="Arial" w:hAnsi="Arial" w:cs="Arial"/>
          <w:sz w:val="28"/>
          <w:szCs w:val="28"/>
          <w:lang w:val="ru-RU"/>
        </w:rPr>
        <w:t xml:space="preserve">И все, что вы делаете, словом или делом, все делайте во имя Господа Иисуса Христа, благодаря через Него Бога и Отца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340C9">
        <w:rPr>
          <w:rFonts w:ascii="Arial" w:hAnsi="Arial" w:cs="Arial"/>
          <w:sz w:val="28"/>
          <w:szCs w:val="28"/>
          <w:u w:val="single"/>
          <w:lang w:val="ru-RU"/>
        </w:rPr>
        <w:t>Кол.3:17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40C9">
        <w:rPr>
          <w:rFonts w:ascii="Arial" w:hAnsi="Arial" w:cs="Arial"/>
          <w:sz w:val="28"/>
          <w:szCs w:val="28"/>
          <w:lang w:val="ru-RU"/>
        </w:rPr>
        <w:t>.</w:t>
      </w:r>
    </w:p>
    <w:p w:rsidR="00506F54" w:rsidRPr="00825771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определения данного признака любви Божией в нашем сердце следует, если через послушание истине, мы позволим освятить себя, очистив банею водною посредством, благовествуемого нам слова – наши сердца,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соделаются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источником, из которого будет изливаться и определяться, избирательная любовь Бога. </w:t>
      </w:r>
    </w:p>
    <w:p w:rsidR="00506F54" w:rsidRPr="00825771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исходящая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атмосфере которой владычествует мир Божий – изливается не в какой-то пьянящей атмосфере чувств; а,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силе, Святого Духа, Который производит, как атмосферу, избирательной любви Божией, так и чувствования этой любви. </w:t>
      </w:r>
    </w:p>
    <w:p w:rsidR="00506F54" w:rsidRPr="000243F2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243F2">
        <w:rPr>
          <w:rFonts w:ascii="Arial" w:hAnsi="Arial" w:cs="Arial"/>
          <w:sz w:val="28"/>
          <w:szCs w:val="28"/>
          <w:lang w:val="ru-RU"/>
        </w:rPr>
        <w:t xml:space="preserve">бо дал нам Бог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0243F2">
        <w:rPr>
          <w:rFonts w:ascii="Arial" w:hAnsi="Arial" w:cs="Arial"/>
          <w:sz w:val="28"/>
          <w:szCs w:val="28"/>
          <w:lang w:val="ru-RU"/>
        </w:rPr>
        <w:t>уха не боязни, но силы и любви и целомудрия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0243F2">
        <w:rPr>
          <w:rFonts w:ascii="Arial" w:hAnsi="Arial" w:cs="Arial"/>
          <w:sz w:val="28"/>
          <w:szCs w:val="28"/>
          <w:u w:val="single"/>
          <w:lang w:val="ru-RU"/>
        </w:rPr>
        <w:t>2.Тим</w:t>
      </w:r>
      <w:proofErr w:type="gramEnd"/>
      <w:r w:rsidRPr="000243F2">
        <w:rPr>
          <w:rFonts w:ascii="Arial" w:hAnsi="Arial" w:cs="Arial"/>
          <w:sz w:val="28"/>
          <w:szCs w:val="28"/>
          <w:u w:val="single"/>
          <w:lang w:val="ru-RU"/>
        </w:rPr>
        <w:t>.1:7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43F2">
        <w:rPr>
          <w:rFonts w:ascii="Arial" w:hAnsi="Arial" w:cs="Arial"/>
          <w:sz w:val="28"/>
          <w:szCs w:val="28"/>
          <w:lang w:val="ru-RU"/>
        </w:rPr>
        <w:t>.</w:t>
      </w:r>
    </w:p>
    <w:p w:rsidR="00506F54" w:rsidRPr="007F238B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Категория младенцев во Христе, в силу своей незрелости, выраженной в невежестве, в котором она, подобно душевной категории людей, увлекается всяким ветром учения, ещё не способна, принимать Святого Духа, в качестве своего Господина. </w:t>
      </w:r>
    </w:p>
    <w:p w:rsidR="00506F54" w:rsidRPr="00825771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 не обладает способностью обладать Духом не боязни, и быть носителем силы и любви и целомудрия.  </w:t>
      </w:r>
    </w:p>
    <w:p w:rsidR="00506F54" w:rsidRPr="007F238B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не обладает способностью обладать </w:t>
      </w:r>
      <w:r w:rsidRPr="005F2C45">
        <w:rPr>
          <w:rFonts w:ascii="Arial" w:hAnsi="Arial" w:cs="Arial"/>
          <w:sz w:val="28"/>
          <w:szCs w:val="28"/>
          <w:lang w:val="ru-RU"/>
        </w:rPr>
        <w:t>ми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5F2C45">
        <w:rPr>
          <w:rFonts w:ascii="Arial" w:hAnsi="Arial" w:cs="Arial"/>
          <w:sz w:val="28"/>
          <w:szCs w:val="28"/>
          <w:lang w:val="ru-RU"/>
        </w:rPr>
        <w:t>ом</w:t>
      </w:r>
      <w:r>
        <w:rPr>
          <w:rFonts w:ascii="Arial" w:hAnsi="Arial" w:cs="Arial"/>
          <w:sz w:val="28"/>
          <w:szCs w:val="28"/>
          <w:lang w:val="ru-RU"/>
        </w:rPr>
        <w:t xml:space="preserve"> Бога, и противостоять страху человеческому,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чтобы  познавать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силу, </w:t>
      </w:r>
      <w:r>
        <w:rPr>
          <w:rFonts w:ascii="Arial" w:hAnsi="Arial" w:cs="Arial"/>
          <w:sz w:val="28"/>
          <w:szCs w:val="28"/>
          <w:lang w:val="ru-RU"/>
        </w:rPr>
        <w:lastRenderedPageBreak/>
        <w:t>избирательной любви Бога, изгоняющей страх бесовский, и в целомудрии следовать за Святым Духом, в землю правды.</w:t>
      </w:r>
    </w:p>
    <w:p w:rsidR="00506F54" w:rsidRPr="008250E1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250E1">
        <w:rPr>
          <w:rFonts w:ascii="Arial" w:hAnsi="Arial" w:cs="Arial"/>
          <w:sz w:val="28"/>
          <w:szCs w:val="28"/>
          <w:lang w:val="ru-RU"/>
        </w:rPr>
        <w:t xml:space="preserve">Дух Твой </w:t>
      </w:r>
      <w:proofErr w:type="spellStart"/>
      <w:r w:rsidRPr="008250E1">
        <w:rPr>
          <w:rFonts w:ascii="Arial" w:hAnsi="Arial" w:cs="Arial"/>
          <w:sz w:val="28"/>
          <w:szCs w:val="28"/>
          <w:lang w:val="ru-RU"/>
        </w:rPr>
        <w:t>благий</w:t>
      </w:r>
      <w:proofErr w:type="spellEnd"/>
      <w:r w:rsidRPr="008250E1">
        <w:rPr>
          <w:rFonts w:ascii="Arial" w:hAnsi="Arial" w:cs="Arial"/>
          <w:sz w:val="28"/>
          <w:szCs w:val="28"/>
          <w:lang w:val="ru-RU"/>
        </w:rPr>
        <w:t xml:space="preserve"> да ведет меня в землю правды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250E1">
        <w:rPr>
          <w:rFonts w:ascii="Arial" w:hAnsi="Arial" w:cs="Arial"/>
          <w:sz w:val="28"/>
          <w:szCs w:val="28"/>
          <w:u w:val="single"/>
          <w:lang w:val="ru-RU"/>
        </w:rPr>
        <w:t>Пс.142:10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50E1">
        <w:rPr>
          <w:rFonts w:ascii="Arial" w:hAnsi="Arial" w:cs="Arial"/>
          <w:sz w:val="28"/>
          <w:szCs w:val="28"/>
          <w:lang w:val="ru-RU"/>
        </w:rPr>
        <w:t>.</w:t>
      </w:r>
    </w:p>
    <w:p w:rsidR="00506F54" w:rsidRPr="00635090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определения данного признака любви Божией в нашем сердце следует, что любовь Божия, изливаемая в наши сердца Святым Духом, в благовествуемых словах истины определяется - не в какой-то пьянящей атмосфере чувств; а,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силе, Святого Духа, Который производит, как атмосферу, избирательной любви Божией, так и чувствования этой любви.</w:t>
      </w:r>
    </w:p>
    <w:p w:rsidR="00506F54" w:rsidRPr="00D5798F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исходящая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атмосфере которой владычествует мир Божий – изливается в наши сердца,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благовествуемого Слова Божьего, посланного нам Богом, через Его посланников:</w:t>
      </w:r>
    </w:p>
    <w:p w:rsidR="00506F54" w:rsidRPr="0056302F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6302F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56302F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56302F">
        <w:rPr>
          <w:rFonts w:ascii="Arial" w:hAnsi="Arial" w:cs="Arial"/>
          <w:sz w:val="28"/>
          <w:szCs w:val="28"/>
          <w:u w:val="single"/>
          <w:lang w:val="ru-RU"/>
        </w:rPr>
        <w:t>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6302F">
        <w:rPr>
          <w:rFonts w:ascii="Arial" w:hAnsi="Arial" w:cs="Arial"/>
          <w:sz w:val="28"/>
          <w:szCs w:val="28"/>
          <w:lang w:val="ru-RU"/>
        </w:rPr>
        <w:t>.</w:t>
      </w:r>
    </w:p>
    <w:p w:rsidR="00506F54" w:rsidRPr="00081896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Этот Божественный принцип, впервые обнаружил себя в Книге Иова. И если мы воспротивимся ему, и начнём искать Бога и Его обетований, независимо от признания над собою власти слова этих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мы наследуем погибель. И наши сердца, никогда не станут местом, содержащим в себе обетования Бога.</w:t>
      </w:r>
    </w:p>
    <w:p w:rsidR="00506F54" w:rsidRPr="0056302F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Pr="0056302F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6302F">
        <w:rPr>
          <w:rFonts w:ascii="Arial" w:hAnsi="Arial" w:cs="Arial"/>
          <w:sz w:val="28"/>
          <w:szCs w:val="28"/>
          <w:lang w:val="ru-RU"/>
        </w:rPr>
        <w:t>Бог говорит однажды и, если того не заметят, в другой раз: во сне, в ночном видении, когда сон находит на людей, во время дремоты на ложе. Тогда Он открывает у человека ухо и запечатлевает Свое наставление, чтобы отвести человека от какого-либо предприятия и удалить от него гордость,</w:t>
      </w:r>
    </w:p>
    <w:p w:rsidR="00506F54" w:rsidRPr="0056302F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Pr="0056302F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56302F">
        <w:rPr>
          <w:rFonts w:ascii="Arial" w:hAnsi="Arial" w:cs="Arial"/>
          <w:sz w:val="28"/>
          <w:szCs w:val="28"/>
          <w:lang w:val="ru-RU"/>
        </w:rPr>
        <w:t>тобы отвести душу его от пропасти и жизнь его от поражения мечом. Или он вразумляется болезнью на ложе своем и жестокою болью во всех костях своих, - и жизнь его отвращается от хлеба и душа его от любимой пищи. Плоть на нем пропадает, так что ее не видно, и показываются кости его, которых не было видно. И душа его приближается к могиле и жизнь его - к смерти.</w:t>
      </w:r>
    </w:p>
    <w:p w:rsidR="00506F54" w:rsidRPr="0056302F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6302F">
        <w:rPr>
          <w:rFonts w:ascii="Arial" w:hAnsi="Arial" w:cs="Arial"/>
          <w:sz w:val="28"/>
          <w:szCs w:val="28"/>
          <w:lang w:val="ru-RU"/>
        </w:rPr>
        <w:t>Если есть у него Ангел-наставник, один из тысячи, чтобы показать человеку прямой путь его, - Бог умилосердится над ним и скажет: освободи его от могилы; Я нашел умилостивление.</w:t>
      </w:r>
    </w:p>
    <w:p w:rsidR="00506F54" w:rsidRPr="0056302F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6302F">
        <w:rPr>
          <w:rFonts w:ascii="Arial" w:hAnsi="Arial" w:cs="Arial"/>
          <w:sz w:val="28"/>
          <w:szCs w:val="28"/>
          <w:lang w:val="ru-RU"/>
        </w:rPr>
        <w:lastRenderedPageBreak/>
        <w:t>Тогда тело его сделается свежее, нежели в молодости; он возвратится к дням юности своей. Будет молиться Богу, и Он - милостив к нему; с радостью взирает на лице его и возвращает человеку праведность его. Он будет смотреть на людей и говорить: грешил я и превращал правду, и не воздано мне; Он освободил душу мою от могилы, и жизнь моя видит свет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6302F">
        <w:rPr>
          <w:rFonts w:ascii="Arial" w:hAnsi="Arial" w:cs="Arial"/>
          <w:sz w:val="28"/>
          <w:szCs w:val="28"/>
          <w:u w:val="single"/>
          <w:lang w:val="ru-RU"/>
        </w:rPr>
        <w:t>Иов.33:14-28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6302F">
        <w:rPr>
          <w:rFonts w:ascii="Arial" w:hAnsi="Arial" w:cs="Arial"/>
          <w:sz w:val="28"/>
          <w:szCs w:val="28"/>
          <w:lang w:val="ru-RU"/>
        </w:rPr>
        <w:t>.</w:t>
      </w:r>
    </w:p>
    <w:p w:rsidR="00506F54" w:rsidRPr="009A6367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прямой путь любви Божией, к сердцу человека, всегда с уважением подчёркивал и относился, к суверенному праву человека – принимать данное постановление Бога, в котором Он, изливает Свою любовь в сердце человека, через Своё слово, носителем которого является другой человек – или отвергать.</w:t>
      </w:r>
    </w:p>
    <w:p w:rsidR="00506F54" w:rsidRPr="008250E1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250E1">
        <w:rPr>
          <w:rFonts w:ascii="Arial" w:hAnsi="Arial" w:cs="Arial"/>
          <w:sz w:val="28"/>
          <w:szCs w:val="28"/>
          <w:lang w:val="ru-RU"/>
        </w:rPr>
        <w:t>Но воззвали к Господу в скорби своей, и Он спас их от бедствий их; послал слово Свое и исцелил их, и избавил их от могил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250E1">
        <w:rPr>
          <w:rFonts w:ascii="Arial" w:hAnsi="Arial" w:cs="Arial"/>
          <w:sz w:val="28"/>
          <w:szCs w:val="28"/>
          <w:u w:val="single"/>
          <w:lang w:val="ru-RU"/>
        </w:rPr>
        <w:t>Пс.106:19-20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50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06F54" w:rsidRPr="009A6367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Божие – это информационная программа Бога, которое может себя обнаруживать и проявлять, исключительно через программное устройство Бога, которым является мудрое сердце человека, обнаруживающее себя в мудрости языка человека.</w:t>
      </w:r>
    </w:p>
    <w:p w:rsidR="00506F54" w:rsidRPr="004337E9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337E9">
        <w:rPr>
          <w:rFonts w:ascii="Arial" w:hAnsi="Arial" w:cs="Arial"/>
          <w:sz w:val="28"/>
          <w:szCs w:val="28"/>
          <w:lang w:val="ru-RU"/>
        </w:rPr>
        <w:t xml:space="preserve">И сказал </w:t>
      </w:r>
      <w:proofErr w:type="spellStart"/>
      <w:r w:rsidRPr="004337E9">
        <w:rPr>
          <w:rFonts w:ascii="Arial" w:hAnsi="Arial" w:cs="Arial"/>
          <w:sz w:val="28"/>
          <w:szCs w:val="28"/>
          <w:lang w:val="ru-RU"/>
        </w:rPr>
        <w:t>Езекия</w:t>
      </w:r>
      <w:proofErr w:type="spellEnd"/>
      <w:r w:rsidRPr="004337E9">
        <w:rPr>
          <w:rFonts w:ascii="Arial" w:hAnsi="Arial" w:cs="Arial"/>
          <w:sz w:val="28"/>
          <w:szCs w:val="28"/>
          <w:lang w:val="ru-RU"/>
        </w:rPr>
        <w:t xml:space="preserve"> Исаии: благо слово Господне, которое ты изрек; потому что, присовокупил он, мир и благосостояние пребудут во дни мои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337E9">
        <w:rPr>
          <w:rFonts w:ascii="Arial" w:hAnsi="Arial" w:cs="Arial"/>
          <w:sz w:val="28"/>
          <w:szCs w:val="28"/>
          <w:u w:val="single"/>
          <w:lang w:val="ru-RU"/>
        </w:rPr>
        <w:t>Ис.39:8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37E9">
        <w:rPr>
          <w:rFonts w:ascii="Arial" w:hAnsi="Arial" w:cs="Arial"/>
          <w:sz w:val="28"/>
          <w:szCs w:val="28"/>
          <w:lang w:val="ru-RU"/>
        </w:rPr>
        <w:t>.</w:t>
      </w:r>
    </w:p>
    <w:p w:rsidR="00506F54" w:rsidRPr="00ED45D7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бы царь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Езекия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не признавал бы над собою власти слова, пророка Исаии – Бог, никогда не послал бы Своего пророка, для избавления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Езекии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от его смертельной болезни.</w:t>
      </w:r>
    </w:p>
    <w:p w:rsidR="00506F54" w:rsidRPr="003131F1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337E9">
        <w:rPr>
          <w:rFonts w:ascii="Arial" w:hAnsi="Arial" w:cs="Arial"/>
          <w:sz w:val="28"/>
          <w:szCs w:val="28"/>
          <w:lang w:val="ru-RU"/>
        </w:rPr>
        <w:t>Благо сотворил Ты рабу Твоему, Господи, по слову Твоему</w:t>
      </w:r>
      <w:r w:rsidRPr="003131F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131F1">
        <w:rPr>
          <w:rFonts w:ascii="Arial" w:hAnsi="Arial" w:cs="Arial"/>
          <w:sz w:val="28"/>
          <w:szCs w:val="28"/>
          <w:u w:val="single"/>
          <w:lang w:val="ru-RU"/>
        </w:rPr>
        <w:t>Пс.118:65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37E9">
        <w:rPr>
          <w:rFonts w:ascii="Arial" w:hAnsi="Arial" w:cs="Arial"/>
          <w:sz w:val="28"/>
          <w:szCs w:val="28"/>
          <w:lang w:val="ru-RU"/>
        </w:rPr>
        <w:t>.</w:t>
      </w:r>
    </w:p>
    <w:p w:rsidR="00506F54" w:rsidRPr="00ED45D7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Давид, говорит о тех словах, которые послал ему Бог, через пророков его времени. И, если бы Давид, не признавал Божественного принципа, в котором Бог – даёт Своё благо человеку, только через признание над собою власти слова другого человека – он никогда бы не был мужем, по сердцу Бога.</w:t>
      </w:r>
    </w:p>
    <w:p w:rsidR="00506F54" w:rsidRPr="00ED45D7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Нееман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военачальник войска царя Сирийского не повиновался бы слову слуги пророка Елисея – он никогда бы не получил исцеления от имеющейся у него проказы.</w:t>
      </w:r>
    </w:p>
    <w:p w:rsidR="00506F54" w:rsidRPr="00A41AB3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бы вдова из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Сарепты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Сидонской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не повиновалась бы слову пророка Илии – он никогда не могла бы спастись от голода, </w:t>
      </w:r>
      <w:r>
        <w:rPr>
          <w:rFonts w:ascii="Arial" w:hAnsi="Arial" w:cs="Arial"/>
          <w:sz w:val="28"/>
          <w:szCs w:val="28"/>
          <w:lang w:val="ru-RU"/>
        </w:rPr>
        <w:lastRenderedPageBreak/>
        <w:t>оставшимися у неё, небольшого количества масла в кувшине и муки в кадке, на один небольшой опреснок.</w:t>
      </w:r>
    </w:p>
    <w:p w:rsidR="00506F54" w:rsidRPr="00A41AB3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Варак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сын</w:t>
      </w:r>
      <w:r w:rsidRPr="00A41AB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A41AB3">
        <w:rPr>
          <w:rFonts w:ascii="Arial" w:hAnsi="Arial" w:cs="Arial"/>
          <w:sz w:val="28"/>
          <w:szCs w:val="28"/>
          <w:lang w:val="ru-RU"/>
        </w:rPr>
        <w:t>Авино</w:t>
      </w:r>
      <w:r>
        <w:rPr>
          <w:rFonts w:ascii="Arial" w:hAnsi="Arial" w:cs="Arial"/>
          <w:sz w:val="28"/>
          <w:szCs w:val="28"/>
          <w:lang w:val="ru-RU"/>
        </w:rPr>
        <w:t>амов</w:t>
      </w:r>
      <w:proofErr w:type="spellEnd"/>
      <w:r w:rsidRPr="00A41AB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не повиновался бы слову Господа, в устах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Деворы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судии Израиля – у Бога не было бы никакого основания, спасти Израиля,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Сисары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военачальника царя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Иавина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:rsidR="00506F54" w:rsidRPr="00635090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определения данного признака любви Божией в нашем сердце следует, что любовь Божия, изливаемая в наши сердца Святым Духом,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благовествуемых слов истины - определяется словами посланников Бога, облечёнными в полномочия отцовства Бога.</w:t>
      </w:r>
    </w:p>
    <w:p w:rsidR="00506F54" w:rsidRPr="00471E3D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исходящая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атмосфере которой владычествует мир Божий – изливается в наши сердца через Церковь, обладающую достоинством тесных врат, в лице доброй жены:</w:t>
      </w:r>
    </w:p>
    <w:p w:rsidR="00506F54" w:rsidRPr="00471E3D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250E1">
        <w:rPr>
          <w:rFonts w:ascii="Arial" w:hAnsi="Arial" w:cs="Arial"/>
          <w:sz w:val="28"/>
          <w:szCs w:val="28"/>
          <w:lang w:val="ru-RU"/>
        </w:rPr>
        <w:t>Кто нашел добрую жену, тот нашел благо и получил благодать от Господа</w:t>
      </w:r>
      <w:r w:rsidRPr="00471E3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71E3D">
        <w:rPr>
          <w:rFonts w:ascii="Arial" w:hAnsi="Arial" w:cs="Arial"/>
          <w:sz w:val="28"/>
          <w:szCs w:val="28"/>
          <w:u w:val="single"/>
          <w:lang w:val="ru-RU"/>
        </w:rPr>
        <w:t>Прит.18:23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50E1">
        <w:rPr>
          <w:rFonts w:ascii="Arial" w:hAnsi="Arial" w:cs="Arial"/>
          <w:sz w:val="28"/>
          <w:szCs w:val="28"/>
          <w:lang w:val="ru-RU"/>
        </w:rPr>
        <w:t>.</w:t>
      </w:r>
    </w:p>
    <w:p w:rsidR="00506F54" w:rsidRPr="00E93995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нахождение тесных врат, напрямую связано с нахождением доброй жены, в достоинстве такого собрания, в котором святые, благодаря своему благоразумию и бодрствованию в молитвах, имеют свободные и непринуждённые отношения друг с другом, в которых они нисходят друг к другу и носят бремена друг друга.</w:t>
      </w:r>
    </w:p>
    <w:p w:rsidR="00506F54" w:rsidRPr="00076258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путём поиска, не обнаружим, и не найдём такие тесные врата, в лице доброй жены, отвечающей требованиям братолюбия – у Бога не будет никакого основания излить Свою любовь в наши сердца. А, следовательно, у нас не будет никакой возможности, испытать своё сердце, на определение пребывающей в нём,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». </w:t>
      </w:r>
    </w:p>
    <w:p w:rsidR="00506F54" w:rsidRPr="00057A36" w:rsidRDefault="00506F54" w:rsidP="00506F5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61DBC">
        <w:rPr>
          <w:rFonts w:ascii="Arial" w:hAnsi="Arial" w:cs="Arial"/>
          <w:sz w:val="28"/>
          <w:szCs w:val="28"/>
          <w:lang w:val="ru-RU"/>
        </w:rPr>
        <w:t>Впрочем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61DBC">
        <w:rPr>
          <w:rFonts w:ascii="Arial" w:hAnsi="Arial" w:cs="Arial"/>
          <w:sz w:val="28"/>
          <w:szCs w:val="28"/>
          <w:lang w:val="ru-RU"/>
        </w:rPr>
        <w:t xml:space="preserve"> близок всему конец.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61DBC">
        <w:rPr>
          <w:rFonts w:ascii="Arial" w:hAnsi="Arial" w:cs="Arial"/>
          <w:sz w:val="28"/>
          <w:szCs w:val="28"/>
          <w:lang w:val="ru-RU"/>
        </w:rPr>
        <w:t xml:space="preserve"> будьте благоразумны и бодрствуйте в молитвах. Более же всего имейте усердную любовь друг ко другу, потому что любовь покрывает множество грехов. Будьте страннолюбивы друг ко другу без ропота. </w:t>
      </w:r>
    </w:p>
    <w:p w:rsidR="00506F54" w:rsidRPr="00D61DBC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61DBC">
        <w:rPr>
          <w:rFonts w:ascii="Arial" w:hAnsi="Arial" w:cs="Arial"/>
          <w:sz w:val="28"/>
          <w:szCs w:val="28"/>
          <w:lang w:val="ru-RU"/>
        </w:rPr>
        <w:t>Служите друг другу, каждый тем даром, какой получил, как добрые домостроители многоразличной благодати Божией. Ибо время начаться суду с до</w:t>
      </w:r>
      <w:r>
        <w:rPr>
          <w:rFonts w:ascii="Arial" w:hAnsi="Arial" w:cs="Arial"/>
          <w:sz w:val="28"/>
          <w:szCs w:val="28"/>
          <w:lang w:val="ru-RU"/>
        </w:rPr>
        <w:t xml:space="preserve">ма Божия; если же прежде с нас </w:t>
      </w:r>
      <w:r w:rsidRPr="00D61DBC">
        <w:rPr>
          <w:rFonts w:ascii="Arial" w:hAnsi="Arial" w:cs="Arial"/>
          <w:sz w:val="28"/>
          <w:szCs w:val="28"/>
          <w:lang w:val="ru-RU"/>
        </w:rPr>
        <w:t xml:space="preserve">начнется, то какой конец </w:t>
      </w:r>
      <w:proofErr w:type="spellStart"/>
      <w:r w:rsidRPr="00D61DBC">
        <w:rPr>
          <w:rFonts w:ascii="Arial" w:hAnsi="Arial" w:cs="Arial"/>
          <w:sz w:val="28"/>
          <w:szCs w:val="28"/>
          <w:lang w:val="ru-RU"/>
        </w:rPr>
        <w:t>непокоряющимся</w:t>
      </w:r>
      <w:proofErr w:type="spellEnd"/>
      <w:r w:rsidRPr="00D61DBC">
        <w:rPr>
          <w:rFonts w:ascii="Arial" w:hAnsi="Arial" w:cs="Arial"/>
          <w:sz w:val="28"/>
          <w:szCs w:val="28"/>
          <w:lang w:val="ru-RU"/>
        </w:rPr>
        <w:t xml:space="preserve"> Евангелию Божию?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835C8">
        <w:rPr>
          <w:rFonts w:ascii="Arial" w:hAnsi="Arial" w:cs="Arial"/>
          <w:sz w:val="28"/>
          <w:szCs w:val="28"/>
          <w:u w:val="single"/>
          <w:lang w:val="ru-RU"/>
        </w:rPr>
        <w:t>1. Пет.4:</w:t>
      </w:r>
      <w:r>
        <w:rPr>
          <w:rFonts w:ascii="Arial" w:hAnsi="Arial" w:cs="Arial"/>
          <w:sz w:val="28"/>
          <w:szCs w:val="28"/>
          <w:u w:val="single"/>
          <w:lang w:val="ru-RU"/>
        </w:rPr>
        <w:t>7-</w:t>
      </w:r>
      <w:r w:rsidRPr="000835C8">
        <w:rPr>
          <w:rFonts w:ascii="Arial" w:hAnsi="Arial" w:cs="Arial"/>
          <w:sz w:val="28"/>
          <w:szCs w:val="28"/>
          <w:u w:val="single"/>
          <w:lang w:val="ru-RU"/>
        </w:rPr>
        <w:t>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06F54" w:rsidRPr="005E47F0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Однозначно, что эти слова предостережения о благоразумии, являются довольно знакомыми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для нас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заповедями Божьими – необходимыми для нахождения тесных врат. </w:t>
      </w:r>
    </w:p>
    <w:p w:rsidR="00506F54" w:rsidRPr="00057A36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адресовано это предостережение практически всем поколениям народа Божьего до скончания века. </w:t>
      </w:r>
    </w:p>
    <w:p w:rsidR="00506F54" w:rsidRPr="009A0672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я хотел бы, чтобы эти слова, в-первую очередь, нашли своего адресата в лице тех святых, от которых поставлены в зависимость определённые сферы в служении Богу – служить друг другу, тем даром, </w:t>
      </w:r>
      <w:r w:rsidRPr="00D61DBC">
        <w:rPr>
          <w:rFonts w:ascii="Arial" w:hAnsi="Arial" w:cs="Arial"/>
          <w:sz w:val="28"/>
          <w:szCs w:val="28"/>
          <w:lang w:val="ru-RU"/>
        </w:rPr>
        <w:t>какой</w:t>
      </w:r>
      <w:r>
        <w:rPr>
          <w:rFonts w:ascii="Arial" w:hAnsi="Arial" w:cs="Arial"/>
          <w:sz w:val="28"/>
          <w:szCs w:val="28"/>
          <w:lang w:val="ru-RU"/>
        </w:rPr>
        <w:t xml:space="preserve"> мы</w:t>
      </w:r>
      <w:r w:rsidRPr="00D61DBC">
        <w:rPr>
          <w:rFonts w:ascii="Arial" w:hAnsi="Arial" w:cs="Arial"/>
          <w:sz w:val="28"/>
          <w:szCs w:val="28"/>
          <w:lang w:val="ru-RU"/>
        </w:rPr>
        <w:t xml:space="preserve"> получил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D61DBC">
        <w:rPr>
          <w:rFonts w:ascii="Arial" w:hAnsi="Arial" w:cs="Arial"/>
          <w:sz w:val="28"/>
          <w:szCs w:val="28"/>
          <w:lang w:val="ru-RU"/>
        </w:rPr>
        <w:t xml:space="preserve">, как добрые домостроители многоразличной благодати Божией.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06F54" w:rsidRPr="005723D0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772D95">
        <w:rPr>
          <w:rFonts w:ascii="Arial" w:hAnsi="Arial" w:cs="Arial"/>
          <w:b/>
          <w:sz w:val="28"/>
          <w:szCs w:val="28"/>
          <w:lang w:val="ru-RU"/>
        </w:rPr>
        <w:t>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даже поверхностный взгляд на эти повелевающие заповеди, ставят нас в известность того, что всем событиям в мире, и всем нашим начинаниям или нашим действиям в мире, как впрочем, и нам самим – близится скорый конец, то есть, жатва или суд, выраженный, либо в наказании, либо в награде. </w:t>
      </w:r>
    </w:p>
    <w:p w:rsidR="00506F54" w:rsidRPr="00742C25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72D95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Святой Дух через Апостола Петра, вновь и вновь подчёркивает первостепенную важность, главной и первостепенной заповеди, обобщающей все заповеди и стоящей во главе всех заповедей: иметь усердную любовь, которой мы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служить друг другу тем даром, который мы получили по многоразличной благодати Божией.</w:t>
      </w:r>
    </w:p>
    <w:p w:rsidR="00506F54" w:rsidRPr="00772D95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72D95">
        <w:rPr>
          <w:rFonts w:ascii="Arial" w:hAnsi="Arial" w:cs="Arial"/>
          <w:b/>
          <w:sz w:val="28"/>
          <w:szCs w:val="28"/>
          <w:lang w:val="ru-RU"/>
        </w:rPr>
        <w:t>И 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чтобы упражнять усердную любовь, и таким образом приобрести благоволение в лице Божьего суда, нам даны инструкции: какими мы должны быть; как молиться, кого любить, и каким образом любить, 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так же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кого ненавидеть, и каким образом ненавидеть. </w:t>
      </w:r>
    </w:p>
    <w:p w:rsidR="00506F54" w:rsidRPr="00A47841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 </w:t>
      </w:r>
      <w:r>
        <w:rPr>
          <w:rFonts w:ascii="Arial" w:hAnsi="Arial" w:cs="Arial"/>
          <w:sz w:val="28"/>
          <w:szCs w:val="28"/>
          <w:lang w:val="ru-RU"/>
        </w:rPr>
        <w:t>Приближающийся всему конец, или суд.</w:t>
      </w: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 </w:t>
      </w:r>
      <w:r>
        <w:rPr>
          <w:rFonts w:ascii="Arial" w:hAnsi="Arial" w:cs="Arial"/>
          <w:sz w:val="28"/>
          <w:szCs w:val="28"/>
          <w:lang w:val="ru-RU"/>
        </w:rPr>
        <w:t>Первостепенная задача – иметь усердную любить.</w:t>
      </w: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 </w:t>
      </w:r>
      <w:r>
        <w:rPr>
          <w:rFonts w:ascii="Arial" w:hAnsi="Arial" w:cs="Arial"/>
          <w:sz w:val="28"/>
          <w:szCs w:val="28"/>
          <w:lang w:val="ru-RU"/>
        </w:rPr>
        <w:t>Благоразумие и бодрствование в молитвах.</w:t>
      </w: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отметить, что результат доброго конца всех наших начинаний, явленный в бодрствовании в молитвах, в усердной любви друг ко другу, а также – получение награды за верность исполненного долга, будут полностью зависеть от нашего благоразумия.</w:t>
      </w:r>
    </w:p>
    <w:p w:rsidR="00506F54" w:rsidRPr="002870BD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что близок конец времён и конец всем нашим начинаниям, или, что всем явлениям и вещам в мире отпущен Богом определённый отрезок </w:t>
      </w:r>
      <w:r>
        <w:rPr>
          <w:rFonts w:ascii="Arial" w:hAnsi="Arial" w:cs="Arial"/>
          <w:sz w:val="28"/>
          <w:szCs w:val="28"/>
          <w:lang w:val="ru-RU"/>
        </w:rPr>
        <w:lastRenderedPageBreak/>
        <w:t>времени, Писание неоднократно констатировало эту мысль, задолго до данного высказывания.</w:t>
      </w:r>
    </w:p>
    <w:p w:rsidR="00506F54" w:rsidRPr="004859F5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Pr="00600D0E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00D0E">
        <w:rPr>
          <w:rFonts w:ascii="Arial" w:hAnsi="Arial" w:cs="Arial"/>
          <w:sz w:val="28"/>
          <w:szCs w:val="28"/>
          <w:lang w:val="ru-RU"/>
        </w:rPr>
        <w:t xml:space="preserve">Всему свое время, и время всякой вещи под </w:t>
      </w:r>
      <w:proofErr w:type="gramStart"/>
      <w:r w:rsidRPr="00600D0E">
        <w:rPr>
          <w:rFonts w:ascii="Arial" w:hAnsi="Arial" w:cs="Arial"/>
          <w:sz w:val="28"/>
          <w:szCs w:val="28"/>
          <w:lang w:val="ru-RU"/>
        </w:rPr>
        <w:t xml:space="preserve">небом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600D0E">
        <w:rPr>
          <w:rFonts w:ascii="Arial" w:hAnsi="Arial" w:cs="Arial"/>
          <w:sz w:val="28"/>
          <w:szCs w:val="28"/>
          <w:u w:val="single"/>
          <w:lang w:val="ru-RU"/>
        </w:rPr>
        <w:t>Еккл.3:1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06F54" w:rsidRPr="004859F5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мы не вложимся в нормативы времени, отведённого нам Богом для выполнения своего призвания, нас ожидает не награда, а потеря того, что мы думали иметь.</w:t>
      </w:r>
    </w:p>
    <w:p w:rsidR="00506F54" w:rsidRPr="00143AC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Pr="00143AC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43AC4">
        <w:rPr>
          <w:rFonts w:ascii="Arial" w:hAnsi="Arial" w:cs="Arial"/>
          <w:sz w:val="28"/>
          <w:szCs w:val="28"/>
          <w:lang w:val="ru-RU"/>
        </w:rPr>
        <w:t>Сказываю вам, что всякому имеющему</w:t>
      </w:r>
      <w:r>
        <w:rPr>
          <w:rFonts w:ascii="Arial" w:hAnsi="Arial" w:cs="Arial"/>
          <w:sz w:val="28"/>
          <w:szCs w:val="28"/>
          <w:lang w:val="ru-RU"/>
        </w:rPr>
        <w:t xml:space="preserve"> (благоразумие)</w:t>
      </w:r>
      <w:r w:rsidRPr="00143AC4">
        <w:rPr>
          <w:rFonts w:ascii="Arial" w:hAnsi="Arial" w:cs="Arial"/>
          <w:sz w:val="28"/>
          <w:szCs w:val="28"/>
          <w:lang w:val="ru-RU"/>
        </w:rPr>
        <w:t xml:space="preserve"> дано будет, а у </w:t>
      </w:r>
      <w:proofErr w:type="spellStart"/>
      <w:r w:rsidRPr="00143AC4">
        <w:rPr>
          <w:rFonts w:ascii="Arial" w:hAnsi="Arial" w:cs="Arial"/>
          <w:sz w:val="28"/>
          <w:szCs w:val="28"/>
          <w:lang w:val="ru-RU"/>
        </w:rPr>
        <w:t>неимеющего</w:t>
      </w:r>
      <w:proofErr w:type="spellEnd"/>
      <w:r w:rsidRPr="00143AC4">
        <w:rPr>
          <w:rFonts w:ascii="Arial" w:hAnsi="Arial" w:cs="Arial"/>
          <w:sz w:val="28"/>
          <w:szCs w:val="28"/>
          <w:lang w:val="ru-RU"/>
        </w:rPr>
        <w:t xml:space="preserve"> отнимется и то, что </w:t>
      </w:r>
      <w:proofErr w:type="gramStart"/>
      <w:r w:rsidRPr="00143AC4">
        <w:rPr>
          <w:rFonts w:ascii="Arial" w:hAnsi="Arial" w:cs="Arial"/>
          <w:sz w:val="28"/>
          <w:szCs w:val="28"/>
          <w:lang w:val="ru-RU"/>
        </w:rPr>
        <w:t xml:space="preserve">имеет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143AC4">
        <w:rPr>
          <w:rFonts w:ascii="Arial" w:hAnsi="Arial" w:cs="Arial"/>
          <w:sz w:val="28"/>
          <w:szCs w:val="28"/>
          <w:u w:val="single"/>
          <w:lang w:val="ru-RU"/>
        </w:rPr>
        <w:t>Лк.19:26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06F54" w:rsidRPr="0079793E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следует, конечно же, панически переживать в отношении того, насколько мы запаздываем в реализации своего призвания.</w:t>
      </w:r>
    </w:p>
    <w:p w:rsidR="00506F54" w:rsidRPr="00143AC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для того, чтобы вложиться во время, отведённое для всех наших добрых начинаний, необходимо просто иметь благоразумие, благодаря которому мы сможем бодрствовать в молитвах, и проявлять усердную любовь друг ко другу, служа друг другу тем даром, которым мы наделены от Бога.</w:t>
      </w:r>
    </w:p>
    <w:p w:rsidR="00506F54" w:rsidRPr="00932A87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необходимо не страшиться конца, а с радостью ожидать и приближать, любое своё доброе начинание к завершению. И если случится, что день действительно будет клониться к закату до завершения наших добрых начинаний.</w:t>
      </w:r>
    </w:p>
    <w:p w:rsidR="00506F54" w:rsidRPr="006278A3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да будет нам известно – если мы будем иметь благоразумие, то для полного завершения наших добрых начинаний, мы подобно Иисусу Навину уразумеем необходимость, силою Божией – либо возвратить солнце нашего времени назад, либо остановить его, чтобы завершить начатое дело.</w:t>
      </w:r>
    </w:p>
    <w:p w:rsidR="00506F54" w:rsidRPr="006278A3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 если, мы настолько неблагоразумны, что не изучаем и не вникаем в интересы Бога, заключённые в сезонах времени или в знамениях времён. А также в то, что и каким образом мы призваны в этом времени делать. </w:t>
      </w:r>
    </w:p>
    <w:p w:rsidR="00506F54" w:rsidRPr="00C84239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преследуем только свои интересы и ищем только собственной выгоды во всяких взаимоотношениях, как с Богом, так и друг с другом – мы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уже осуждены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погибель наша не дремлет. </w:t>
      </w:r>
    </w:p>
    <w:p w:rsidR="00506F54" w:rsidRPr="00E82CF8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вопрос, приведения приговора суда к исполнению – это только вопрос конца времени.</w:t>
      </w:r>
    </w:p>
    <w:p w:rsidR="00506F54" w:rsidRPr="006278A3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Итак, давайте обратимся и вникнем в то, что имел в виду Апостол Пётр, или какой смысл он вкладывал в способность быть благоразумным или иметь благоразумие, от имения которого будет зависеть, как наша способность бодрствовать в молитвах, так и наша способность иметь и упражнять усердную любовь, которой мы призваны служить друг другу. </w:t>
      </w:r>
    </w:p>
    <w:p w:rsidR="00506F54" w:rsidRPr="004E11B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которая поставлена в основание и во главу нашего духовного строения и реализации нашего призвания, так как является совокупностью всех совершенств добродетели. Вот почему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Апостол Пётр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говоря о любви Божией сказал: </w:t>
      </w:r>
    </w:p>
    <w:p w:rsidR="00506F54" w:rsidRPr="004E11B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61DBC">
        <w:rPr>
          <w:rFonts w:ascii="Arial" w:hAnsi="Arial" w:cs="Arial"/>
          <w:sz w:val="28"/>
          <w:szCs w:val="28"/>
          <w:lang w:val="ru-RU"/>
        </w:rPr>
        <w:t xml:space="preserve">Более же всего имейте усердную любовь друг ко другу, потому что любовь покрывает множество грехов. </w:t>
      </w:r>
    </w:p>
    <w:p w:rsidR="00506F54" w:rsidRPr="00D6779C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DBC">
        <w:rPr>
          <w:rFonts w:ascii="Arial" w:hAnsi="Arial" w:cs="Arial"/>
          <w:sz w:val="28"/>
          <w:szCs w:val="28"/>
          <w:lang w:val="ru-RU"/>
        </w:rPr>
        <w:t>Более же всего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в первую очередь, задействуйте ваше благоразумие на достижение усердной любви друг ко другу.</w:t>
      </w:r>
    </w:p>
    <w:p w:rsidR="00506F54" w:rsidRPr="00A54F82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именно от степени благоразумия, будет зависеть и наша покорность Евангелию или наша способность, ежедневно подвязаться, чтобы входить сквозь тесные врата. </w:t>
      </w:r>
    </w:p>
    <w:p w:rsidR="00506F54" w:rsidRPr="00191E45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ежедневно подвязаться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Богом во вхождении в тесные врата, как раз и означает – ежедневно иметь и проявлять усердную любовь друг ко другу.</w:t>
      </w:r>
    </w:p>
    <w:p w:rsidR="00506F54" w:rsidRPr="00487660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87660">
        <w:rPr>
          <w:rFonts w:ascii="Arial" w:hAnsi="Arial" w:cs="Arial"/>
          <w:sz w:val="28"/>
          <w:szCs w:val="28"/>
          <w:lang w:val="ru-RU"/>
        </w:rPr>
        <w:t xml:space="preserve">Некто сказал Ему: Господи! неужели мало спасающихся? Он же сказал им: подвизайтесь войти сквозь тесные врата, ибо, сказываю вам, многие поищут войти, и не возмогут. </w:t>
      </w:r>
    </w:p>
    <w:p w:rsidR="00506F54" w:rsidRPr="00487660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87660">
        <w:rPr>
          <w:rFonts w:ascii="Arial" w:hAnsi="Arial" w:cs="Arial"/>
          <w:sz w:val="28"/>
          <w:szCs w:val="28"/>
          <w:lang w:val="ru-RU"/>
        </w:rPr>
        <w:t xml:space="preserve">Когда хозяин дома встанет и затворит двери, тогда вы, стоя вне, станете стучать в двери и говорить: Господи! Господи! отвори нам;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487660">
        <w:rPr>
          <w:rFonts w:ascii="Arial" w:hAnsi="Arial" w:cs="Arial"/>
          <w:sz w:val="28"/>
          <w:szCs w:val="28"/>
          <w:lang w:val="ru-RU"/>
        </w:rPr>
        <w:t xml:space="preserve">о Он скажет вам в ответ: не знаю вас, откуда вы. </w:t>
      </w:r>
    </w:p>
    <w:p w:rsidR="00506F54" w:rsidRPr="00487660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87660">
        <w:rPr>
          <w:rFonts w:ascii="Arial" w:hAnsi="Arial" w:cs="Arial"/>
          <w:sz w:val="28"/>
          <w:szCs w:val="28"/>
          <w:lang w:val="ru-RU"/>
        </w:rPr>
        <w:t xml:space="preserve">Тогда станете говорить: мы ели и пили пред Тобою, и на улицах наших учил Ты. Но Он скажет: говорю вам: не знаю вас, откуда вы; отойдите от Меня все делатели неправды. </w:t>
      </w:r>
    </w:p>
    <w:p w:rsidR="00506F54" w:rsidRPr="00487660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87660">
        <w:rPr>
          <w:rFonts w:ascii="Arial" w:hAnsi="Arial" w:cs="Arial"/>
          <w:sz w:val="28"/>
          <w:szCs w:val="28"/>
          <w:lang w:val="ru-RU"/>
        </w:rPr>
        <w:t xml:space="preserve">Там будет плач и скрежет зубов, когда увидите Авраама, Исаака и Иакова и всех пророков в Царствии Божием, а себя изгоняемыми вон. И придут от востока и запада, и </w:t>
      </w:r>
      <w:proofErr w:type="gramStart"/>
      <w:r w:rsidRPr="00487660">
        <w:rPr>
          <w:rFonts w:ascii="Arial" w:hAnsi="Arial" w:cs="Arial"/>
          <w:sz w:val="28"/>
          <w:szCs w:val="28"/>
          <w:lang w:val="ru-RU"/>
        </w:rPr>
        <w:t>севера</w:t>
      </w:r>
      <w:proofErr w:type="gramEnd"/>
      <w:r w:rsidRPr="00487660">
        <w:rPr>
          <w:rFonts w:ascii="Arial" w:hAnsi="Arial" w:cs="Arial"/>
          <w:sz w:val="28"/>
          <w:szCs w:val="28"/>
          <w:lang w:val="ru-RU"/>
        </w:rPr>
        <w:t xml:space="preserve"> и юга, и возлягут в Царствии Божием. </w:t>
      </w:r>
    </w:p>
    <w:p w:rsidR="00506F54" w:rsidRPr="00487660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87660">
        <w:rPr>
          <w:rFonts w:ascii="Arial" w:hAnsi="Arial" w:cs="Arial"/>
          <w:sz w:val="28"/>
          <w:szCs w:val="28"/>
          <w:lang w:val="ru-RU"/>
        </w:rPr>
        <w:t>И вот, есть последние, которые будут первыми, и есть первые, которые будут последними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87660">
        <w:rPr>
          <w:rFonts w:ascii="Arial" w:hAnsi="Arial" w:cs="Arial"/>
          <w:sz w:val="28"/>
          <w:szCs w:val="28"/>
          <w:u w:val="single"/>
          <w:lang w:val="ru-RU"/>
        </w:rPr>
        <w:t>Лк.13:23-30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7660">
        <w:rPr>
          <w:rFonts w:ascii="Arial" w:hAnsi="Arial" w:cs="Arial"/>
          <w:sz w:val="28"/>
          <w:szCs w:val="28"/>
          <w:lang w:val="ru-RU"/>
        </w:rPr>
        <w:t>.</w:t>
      </w:r>
    </w:p>
    <w:p w:rsidR="00506F54" w:rsidRPr="00871833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2188D">
        <w:rPr>
          <w:rFonts w:ascii="Arial" w:hAnsi="Arial" w:cs="Arial"/>
          <w:b/>
          <w:sz w:val="28"/>
          <w:szCs w:val="28"/>
          <w:lang w:val="ru-RU"/>
        </w:rPr>
        <w:t>Подвизаться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</w:t>
      </w:r>
      <w:r w:rsidRPr="0022188D">
        <w:rPr>
          <w:rFonts w:ascii="Arial" w:hAnsi="Arial" w:cs="Arial"/>
          <w:sz w:val="28"/>
          <w:szCs w:val="28"/>
          <w:lang w:val="ru-RU"/>
        </w:rPr>
        <w:t>при</w:t>
      </w:r>
      <w:r>
        <w:rPr>
          <w:rFonts w:ascii="Arial" w:hAnsi="Arial" w:cs="Arial"/>
          <w:sz w:val="28"/>
          <w:szCs w:val="28"/>
          <w:lang w:val="ru-RU"/>
        </w:rPr>
        <w:t>лагать все</w:t>
      </w:r>
      <w:r w:rsidRPr="0022188D">
        <w:rPr>
          <w:rFonts w:ascii="Arial" w:hAnsi="Arial" w:cs="Arial"/>
          <w:sz w:val="28"/>
          <w:szCs w:val="28"/>
          <w:lang w:val="ru-RU"/>
        </w:rPr>
        <w:t xml:space="preserve"> усилия</w:t>
      </w:r>
      <w:r>
        <w:rPr>
          <w:rFonts w:ascii="Arial" w:hAnsi="Arial" w:cs="Arial"/>
          <w:sz w:val="28"/>
          <w:szCs w:val="28"/>
          <w:lang w:val="ru-RU"/>
        </w:rPr>
        <w:t xml:space="preserve"> и все старания;</w:t>
      </w:r>
      <w:r w:rsidRPr="0022188D">
        <w:rPr>
          <w:rFonts w:ascii="Arial" w:hAnsi="Arial" w:cs="Arial"/>
          <w:sz w:val="28"/>
          <w:szCs w:val="28"/>
          <w:lang w:val="ru-RU"/>
        </w:rPr>
        <w:t xml:space="preserve"> сража</w:t>
      </w:r>
      <w:r>
        <w:rPr>
          <w:rFonts w:ascii="Arial" w:hAnsi="Arial" w:cs="Arial"/>
          <w:sz w:val="28"/>
          <w:szCs w:val="28"/>
          <w:lang w:val="ru-RU"/>
        </w:rPr>
        <w:t>ть</w:t>
      </w:r>
      <w:r w:rsidRPr="0022188D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я</w:t>
      </w:r>
      <w:r w:rsidRPr="0022188D">
        <w:rPr>
          <w:rFonts w:ascii="Arial" w:hAnsi="Arial" w:cs="Arial"/>
          <w:sz w:val="28"/>
          <w:szCs w:val="28"/>
          <w:lang w:val="ru-RU"/>
        </w:rPr>
        <w:t xml:space="preserve">, бороться, биться; </w:t>
      </w:r>
      <w:r>
        <w:rPr>
          <w:rFonts w:ascii="Arial" w:hAnsi="Arial" w:cs="Arial"/>
          <w:sz w:val="28"/>
          <w:szCs w:val="28"/>
          <w:lang w:val="ru-RU"/>
        </w:rPr>
        <w:t>состязаться.</w:t>
      </w:r>
    </w:p>
    <w:p w:rsidR="00506F54" w:rsidRPr="00E968FB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Смысл фразы «</w:t>
      </w:r>
      <w:r w:rsidRPr="00E968FB">
        <w:rPr>
          <w:rFonts w:ascii="Arial" w:hAnsi="Arial" w:cs="Arial"/>
          <w:b/>
          <w:sz w:val="28"/>
          <w:szCs w:val="28"/>
          <w:lang w:val="ru-RU"/>
        </w:rPr>
        <w:t>сквозь тесные врата</w:t>
      </w:r>
      <w:r>
        <w:rPr>
          <w:rFonts w:ascii="Arial" w:hAnsi="Arial" w:cs="Arial"/>
          <w:sz w:val="28"/>
          <w:szCs w:val="28"/>
          <w:lang w:val="ru-RU"/>
        </w:rPr>
        <w:t>» в оригинале означает – Посредством или</w:t>
      </w:r>
      <w:r w:rsidRPr="0022188D">
        <w:rPr>
          <w:rFonts w:ascii="Arial" w:hAnsi="Arial" w:cs="Arial"/>
          <w:sz w:val="28"/>
          <w:szCs w:val="28"/>
          <w:lang w:val="ru-RU"/>
        </w:rPr>
        <w:t xml:space="preserve"> с помощью</w:t>
      </w:r>
      <w:r>
        <w:rPr>
          <w:rFonts w:ascii="Arial" w:hAnsi="Arial" w:cs="Arial"/>
          <w:sz w:val="28"/>
          <w:szCs w:val="28"/>
          <w:lang w:val="ru-RU"/>
        </w:rPr>
        <w:t xml:space="preserve"> тесных врат.</w:t>
      </w:r>
      <w:r w:rsidRPr="0022188D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сквозного движения или проникновения.</w:t>
      </w:r>
      <w:r w:rsidRPr="0022188D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распределенного действия.</w:t>
      </w:r>
      <w:r w:rsidRPr="0022188D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Посредством  </w:t>
      </w:r>
      <w:r w:rsidRPr="0022188D">
        <w:rPr>
          <w:rFonts w:ascii="Arial" w:hAnsi="Arial" w:cs="Arial"/>
          <w:sz w:val="28"/>
          <w:szCs w:val="28"/>
          <w:lang w:val="ru-RU"/>
        </w:rPr>
        <w:t>разделения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души и духа.</w:t>
      </w:r>
      <w:r w:rsidRPr="0022188D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Посредством  взаимной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любви друг ко другу. </w:t>
      </w: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Посредством усиленного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старания  со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Святым Духом.</w:t>
      </w: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Посредством </w:t>
      </w:r>
      <w:r w:rsidRPr="0022188D">
        <w:rPr>
          <w:rFonts w:ascii="Arial" w:hAnsi="Arial" w:cs="Arial"/>
          <w:sz w:val="28"/>
          <w:szCs w:val="28"/>
          <w:lang w:val="ru-RU"/>
        </w:rPr>
        <w:t>завершенности</w:t>
      </w:r>
      <w:r>
        <w:rPr>
          <w:rFonts w:ascii="Arial" w:hAnsi="Arial" w:cs="Arial"/>
          <w:sz w:val="28"/>
          <w:szCs w:val="28"/>
          <w:lang w:val="ru-RU"/>
        </w:rPr>
        <w:t>, в терпении Христовом</w:t>
      </w:r>
      <w:r w:rsidRPr="0022188D">
        <w:rPr>
          <w:rFonts w:ascii="Arial" w:hAnsi="Arial" w:cs="Arial"/>
          <w:sz w:val="28"/>
          <w:szCs w:val="28"/>
          <w:lang w:val="ru-RU"/>
        </w:rPr>
        <w:t>.</w:t>
      </w:r>
    </w:p>
    <w:p w:rsidR="00506F54" w:rsidRPr="00E968FB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</w:t>
      </w:r>
      <w:r w:rsidRPr="00E968FB">
        <w:rPr>
          <w:rFonts w:ascii="Arial" w:hAnsi="Arial" w:cs="Arial"/>
          <w:b/>
          <w:sz w:val="28"/>
          <w:szCs w:val="28"/>
          <w:lang w:val="ru-RU"/>
        </w:rPr>
        <w:t>когда хозяин дома встанет</w:t>
      </w:r>
      <w:r>
        <w:rPr>
          <w:rFonts w:ascii="Arial" w:hAnsi="Arial" w:cs="Arial"/>
          <w:sz w:val="28"/>
          <w:szCs w:val="28"/>
          <w:lang w:val="ru-RU"/>
        </w:rPr>
        <w:t>» означает:</w:t>
      </w: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хозяин дома начнёт будить. </w:t>
      </w:r>
    </w:p>
    <w:p w:rsidR="00506F54" w:rsidRPr="00E968FB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Пробуждать,</w:t>
      </w:r>
      <w:r w:rsidRPr="00E968FB">
        <w:rPr>
          <w:rFonts w:ascii="Arial" w:hAnsi="Arial" w:cs="Arial"/>
          <w:sz w:val="28"/>
          <w:szCs w:val="28"/>
          <w:lang w:val="ru-RU"/>
        </w:rPr>
        <w:t xml:space="preserve"> поднимать, воздвигать, воскрешать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506F54" w:rsidRPr="002870BD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Знаменательно, что фраза «будьте благоразумны», по своему смысловому содержанию является повелевающей заповедью, от исполнения или неисполнения которой будет зависеть, либо наша покорность Евангелию, либо наша непокорность. А, следовательно, - либо наше спасение, либо наша погибель. </w:t>
      </w:r>
    </w:p>
    <w:p w:rsidR="00506F54" w:rsidRPr="00521DF0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 – что быть благоразумным, или же неблагоразумным, зависит от нас самих или от нашего разумного выбора и волевого решения, выбирать жизнь или смерть, добро или зло; послушание или непослушание.</w:t>
      </w:r>
    </w:p>
    <w:p w:rsidR="00506F54" w:rsidRPr="005D3081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учитывать, что Бог никогда не будет повелевать человеку, иметь то, чего он не способен иметь. Другими словами говоря, нам предлагается выбор благоразумия или глупости. </w:t>
      </w:r>
    </w:p>
    <w:p w:rsidR="00506F54" w:rsidRPr="00521DF0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человек не подвизается или же, не задействует свои усилия, чтобы принимать, развивать и задействовать Ум Христов, представляющий в нашем духе эталон благоразумия, то это место немедленно занимается глупостью, к которой человек, к несчастью и зачастую относится, как к мудрости.</w:t>
      </w: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61DBC">
        <w:rPr>
          <w:rFonts w:ascii="Arial" w:hAnsi="Arial" w:cs="Arial"/>
          <w:b/>
          <w:sz w:val="28"/>
          <w:szCs w:val="28"/>
          <w:lang w:val="ru-RU"/>
        </w:rPr>
        <w:t>Быть благоразумным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</w:t>
      </w:r>
      <w:r w:rsidRPr="00D61DBC">
        <w:rPr>
          <w:rFonts w:ascii="Arial" w:hAnsi="Arial" w:cs="Arial"/>
          <w:sz w:val="28"/>
          <w:szCs w:val="28"/>
          <w:lang w:val="ru-RU"/>
        </w:rPr>
        <w:t xml:space="preserve"> обладать здравым</w:t>
      </w:r>
      <w:r>
        <w:rPr>
          <w:rFonts w:ascii="Arial" w:hAnsi="Arial" w:cs="Arial"/>
          <w:sz w:val="28"/>
          <w:szCs w:val="28"/>
          <w:lang w:val="ru-RU"/>
        </w:rPr>
        <w:t xml:space="preserve"> или обновлённым умом – это обладать способностью, отличать чистое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от нечистого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святое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несвятого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506F54" w:rsidRPr="006F484C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Различать знамения времён;</w:t>
      </w:r>
      <w:r w:rsidRPr="00D61DBC">
        <w:rPr>
          <w:rFonts w:ascii="Arial" w:hAnsi="Arial" w:cs="Arial"/>
          <w:sz w:val="28"/>
          <w:szCs w:val="28"/>
          <w:lang w:val="ru-RU"/>
        </w:rPr>
        <w:t xml:space="preserve"> быть воздержанным, быть целомудренным</w:t>
      </w:r>
      <w:r>
        <w:rPr>
          <w:rFonts w:ascii="Arial" w:hAnsi="Arial" w:cs="Arial"/>
          <w:sz w:val="28"/>
          <w:szCs w:val="28"/>
          <w:lang w:val="ru-RU"/>
        </w:rPr>
        <w:t>, и быть праведным</w:t>
      </w:r>
      <w:r w:rsidRPr="00D61DBC">
        <w:rPr>
          <w:rFonts w:ascii="Arial" w:hAnsi="Arial" w:cs="Arial"/>
          <w:sz w:val="28"/>
          <w:szCs w:val="28"/>
          <w:lang w:val="ru-RU"/>
        </w:rPr>
        <w:t>.</w:t>
      </w:r>
    </w:p>
    <w:p w:rsidR="00506F54" w:rsidRPr="00E968FB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Наличие благоразумия в сердце – это на самом деле, одно из определений и выражений праведности. </w:t>
      </w:r>
    </w:p>
    <w:p w:rsidR="00506F54" w:rsidRPr="006B1FB8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Pr="00123E19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человек обладающий благоразумием – это человек, обладающий праведностью или человек, творящий правду, путём бодрствования в молитвах и путём служения усердной любви друг другу тем даром, которым наделил нас Бог.</w:t>
      </w:r>
    </w:p>
    <w:p w:rsidR="00506F54" w:rsidRPr="00D61DBC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</w:t>
      </w:r>
      <w:r>
        <w:rPr>
          <w:rFonts w:ascii="Arial" w:hAnsi="Arial" w:cs="Arial"/>
          <w:b/>
          <w:sz w:val="28"/>
          <w:szCs w:val="28"/>
          <w:lang w:val="ru-RU"/>
        </w:rPr>
        <w:t>б</w:t>
      </w:r>
      <w:r w:rsidRPr="00D61DBC">
        <w:rPr>
          <w:rFonts w:ascii="Arial" w:hAnsi="Arial" w:cs="Arial"/>
          <w:b/>
          <w:sz w:val="28"/>
          <w:szCs w:val="28"/>
          <w:lang w:val="ru-RU"/>
        </w:rPr>
        <w:t>одрствовать</w:t>
      </w:r>
      <w:r>
        <w:rPr>
          <w:rFonts w:ascii="Arial" w:hAnsi="Arial" w:cs="Arial"/>
          <w:sz w:val="28"/>
          <w:szCs w:val="28"/>
          <w:lang w:val="ru-RU"/>
        </w:rPr>
        <w:t xml:space="preserve"> в молитвах означает</w:t>
      </w:r>
      <w:r w:rsidRPr="00D61D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D61DBC">
        <w:rPr>
          <w:rFonts w:ascii="Arial" w:hAnsi="Arial" w:cs="Arial"/>
          <w:sz w:val="28"/>
          <w:szCs w:val="28"/>
          <w:lang w:val="ru-RU"/>
        </w:rPr>
        <w:t xml:space="preserve">быть трезвым; быть бдительным, </w:t>
      </w:r>
      <w:r>
        <w:rPr>
          <w:rFonts w:ascii="Arial" w:hAnsi="Arial" w:cs="Arial"/>
          <w:sz w:val="28"/>
          <w:szCs w:val="28"/>
          <w:lang w:val="ru-RU"/>
        </w:rPr>
        <w:t>рассудительным, и сдержанным.</w:t>
      </w:r>
    </w:p>
    <w:p w:rsidR="00506F54" w:rsidRPr="00123E19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не можем бодрствовать в молитве, или </w:t>
      </w:r>
      <w:r w:rsidRPr="00D61DBC">
        <w:rPr>
          <w:rFonts w:ascii="Arial" w:hAnsi="Arial" w:cs="Arial"/>
          <w:sz w:val="28"/>
          <w:szCs w:val="28"/>
          <w:lang w:val="ru-RU"/>
        </w:rPr>
        <w:t>быть</w:t>
      </w:r>
      <w:r>
        <w:rPr>
          <w:rFonts w:ascii="Arial" w:hAnsi="Arial" w:cs="Arial"/>
          <w:sz w:val="28"/>
          <w:szCs w:val="28"/>
          <w:lang w:val="ru-RU"/>
        </w:rPr>
        <w:t xml:space="preserve"> в своих молитвах –</w:t>
      </w:r>
      <w:r w:rsidRPr="00D61DBC">
        <w:rPr>
          <w:rFonts w:ascii="Arial" w:hAnsi="Arial" w:cs="Arial"/>
          <w:sz w:val="28"/>
          <w:szCs w:val="28"/>
          <w:lang w:val="ru-RU"/>
        </w:rPr>
        <w:t xml:space="preserve"> трезвым</w:t>
      </w:r>
      <w:r>
        <w:rPr>
          <w:rFonts w:ascii="Arial" w:hAnsi="Arial" w:cs="Arial"/>
          <w:sz w:val="28"/>
          <w:szCs w:val="28"/>
          <w:lang w:val="ru-RU"/>
        </w:rPr>
        <w:t>и,</w:t>
      </w:r>
      <w:r w:rsidRPr="00D61DBC">
        <w:rPr>
          <w:rFonts w:ascii="Arial" w:hAnsi="Arial" w:cs="Arial"/>
          <w:sz w:val="28"/>
          <w:szCs w:val="28"/>
          <w:lang w:val="ru-RU"/>
        </w:rPr>
        <w:t xml:space="preserve"> бдительным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D61DBC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рассудительными и сдержанными, если мы не будем благоразумны, даже если бы мы и могли молиться 24 часа в сутки.</w:t>
      </w:r>
    </w:p>
    <w:p w:rsidR="00506F54" w:rsidRPr="0079793E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соединённые вместе, благоразумие и бодрствование в молитвах – дают нам возможность господствовать над своими эмоциями и вести их за собой; и как следствие – служить друг другу.</w:t>
      </w:r>
      <w:r w:rsidRPr="00E571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такое соединение, с нашей стороны, является результатом нашего разумного выбора и волевого решения.</w:t>
      </w:r>
    </w:p>
    <w:p w:rsidR="00506F54" w:rsidRPr="00C60B17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Говоря о молитве, мы должны всегда помнить и всегда иметь в виду, что существует два основных рода молитвы, зависимых между собою, а также, питающих и восполняющих друг друга. </w:t>
      </w:r>
    </w:p>
    <w:p w:rsidR="00506F54" w:rsidRPr="0079793E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вид молитвенного состояния; и вид молитвенного упражнения. И если один из этих видов молитвы, в силу нашего невежества, или небрежения, каким-либо образом умаляется, то немедленно умаляется и искажается ценность другого вида.</w:t>
      </w:r>
    </w:p>
    <w:p w:rsidR="00506F54" w:rsidRPr="00C60B17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 Пётр говорит о благоразумном бодрствовании в молитвах, которое скорее относится, не к упражнению, а к состоянию. При этом следует иметь в виду, что первичным действием является не упражнение в молитве, а состояние.</w:t>
      </w:r>
    </w:p>
    <w:p w:rsidR="00506F54" w:rsidRPr="00C60B17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Неправильное, или неверное состояние в молитвах, обращает наше упражнение в молитвах в мерзость пред Богом. Состояние – это среда и атмосфера, обуславливающая освящённый жертвенник, в предмете интересов воли Божией, в которой призвана упражняться или твориться наша молитва.</w:t>
      </w:r>
    </w:p>
    <w:p w:rsidR="00506F54" w:rsidRPr="00CA0409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Потому, что молитвенное состояние определяет – наши скрытые мотивы, или жертвенник для жертвоприношений. В то время как упражнение в молитве – определяет наше жертвоприношение. </w:t>
      </w:r>
    </w:p>
    <w:p w:rsidR="00506F54" w:rsidRPr="00C46E5E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Вот почему, согласно Писанию, жертва освящается и становится святой, за счёт очищенного и освящённого жертвенника. </w:t>
      </w:r>
    </w:p>
    <w:p w:rsidR="00506F54" w:rsidRPr="00942D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наш жертвенник освящён, то он представляет</w:t>
      </w:r>
      <w:r w:rsidRPr="00860F3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наше молитвенное состояние. И, тогда всё чистое, прикасающееся к такому жертвеннику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освятится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Если же напротив, наш жертвенник не освящён, то уже не имеет значения, что мы приносим на нечистом жертвеннике.</w:t>
      </w:r>
    </w:p>
    <w:p w:rsidR="00506F54" w:rsidRPr="005723D0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Pr="00C46E5E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C46E5E">
        <w:rPr>
          <w:rFonts w:ascii="Arial" w:hAnsi="Arial" w:cs="Arial"/>
          <w:sz w:val="28"/>
          <w:szCs w:val="28"/>
          <w:lang w:val="ru-RU"/>
        </w:rPr>
        <w:t xml:space="preserve">емь дней очищай жертвенник, и освяти его, и будет жертвенник святыня великая: все, прикасающееся к жертвеннику, </w:t>
      </w:r>
      <w:proofErr w:type="spellStart"/>
      <w:r w:rsidRPr="00C46E5E">
        <w:rPr>
          <w:rFonts w:ascii="Arial" w:hAnsi="Arial" w:cs="Arial"/>
          <w:sz w:val="28"/>
          <w:szCs w:val="28"/>
          <w:lang w:val="ru-RU"/>
        </w:rPr>
        <w:t>освятится</w:t>
      </w:r>
      <w:proofErr w:type="spellEnd"/>
      <w:r w:rsidRPr="00C46E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46E5E">
        <w:rPr>
          <w:rFonts w:ascii="Arial" w:hAnsi="Arial" w:cs="Arial"/>
          <w:sz w:val="28"/>
          <w:szCs w:val="28"/>
          <w:u w:val="single"/>
          <w:lang w:val="ru-RU"/>
        </w:rPr>
        <w:t>Исх.29:37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46E5E">
        <w:rPr>
          <w:rFonts w:ascii="Arial" w:hAnsi="Arial" w:cs="Arial"/>
          <w:sz w:val="28"/>
          <w:szCs w:val="28"/>
          <w:lang w:val="ru-RU"/>
        </w:rPr>
        <w:t>.</w:t>
      </w:r>
    </w:p>
    <w:p w:rsidR="00506F54" w:rsidRPr="005723D0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нет молитвенного состояния, то уже абсолютно не имеет значения, насколько правильные слова мы будем употреблять в молитве. Потому, что эти правильные слова, будут преследовать неверные мотивы.  </w:t>
      </w:r>
    </w:p>
    <w:p w:rsidR="00506F54" w:rsidRPr="00013D1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 печать зверя на челе и на правой руке внешне, ничем ни отличается от печати Божией на челах святых. Чтобы ввести людей в заблуждение и подчинить их своей воле, сатана оставляет внешние формы, или внешнее оформление молитв без изменения, оставляя в тени мотивы человеческих желаний. </w:t>
      </w:r>
    </w:p>
    <w:p w:rsidR="00506F54" w:rsidRPr="008F7137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ему даже нет и необходимости менять, или видоизменять наши мотивы. Всё, что ему необходимо делать, так это, - как можно красочней и лучше раскрывать важность упражнения в молитвах, и изредка подкреплять эти упражнения результатами чудес и знамений, которые внешне, в своём большинстве, так же, ничем не будут отличаться от истинных.</w:t>
      </w:r>
    </w:p>
    <w:p w:rsidR="00506F54" w:rsidRPr="00493DF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таким путём миллионы, обманутых христиан маршируют под знамёнами тьмы, полагая, что маршируют под знамёнами света, и полагают, что направляются в жизнь вечную, в то время как на самом деле, они маршируют к вечной погибели.</w:t>
      </w:r>
    </w:p>
    <w:p w:rsidR="00506F54" w:rsidRPr="008F7137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они поставили для себя первичным – упражнение в молитвах, и сосредоточили всё своё внимание на упражнении самой молитвы, их форм, и их правильного содержания, которое опиралось </w:t>
      </w:r>
      <w:r>
        <w:rPr>
          <w:rFonts w:ascii="Arial" w:hAnsi="Arial" w:cs="Arial"/>
          <w:sz w:val="28"/>
          <w:szCs w:val="28"/>
          <w:lang w:val="ru-RU"/>
        </w:rPr>
        <w:lastRenderedPageBreak/>
        <w:t>бы на обетования Божии, означенные в Писании и одновременно, импонировало бы их скрытым желаниям . . .</w:t>
      </w:r>
    </w:p>
    <w:p w:rsidR="00506F54" w:rsidRPr="00123E19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давайте посмотрим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Как</w:t>
      </w:r>
      <w:proofErr w:type="gramEnd"/>
      <w:r>
        <w:rPr>
          <w:rFonts w:ascii="Arial" w:hAnsi="Arial" w:cs="Arial"/>
          <w:sz w:val="28"/>
          <w:szCs w:val="28"/>
          <w:lang w:val="ru-RU"/>
        </w:rPr>
        <w:t>, где, когда и каким образом Писание задействует термин благоразумия, и каким образом определяет характер, и его применение:</w:t>
      </w:r>
    </w:p>
    <w:p w:rsidR="00506F54" w:rsidRPr="00B13101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6779C">
        <w:rPr>
          <w:rFonts w:ascii="Arial" w:hAnsi="Arial" w:cs="Arial"/>
          <w:sz w:val="28"/>
          <w:szCs w:val="28"/>
          <w:lang w:val="ru-RU"/>
        </w:rPr>
        <w:t xml:space="preserve">Кто приобретает разум, тот любит душу свою; кто наблюдает благоразумие, тот находит </w:t>
      </w:r>
      <w:proofErr w:type="gramStart"/>
      <w:r w:rsidRPr="00D6779C">
        <w:rPr>
          <w:rFonts w:ascii="Arial" w:hAnsi="Arial" w:cs="Arial"/>
          <w:sz w:val="28"/>
          <w:szCs w:val="28"/>
          <w:lang w:val="ru-RU"/>
        </w:rPr>
        <w:t xml:space="preserve">благо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D6779C">
        <w:rPr>
          <w:rFonts w:ascii="Arial" w:hAnsi="Arial" w:cs="Arial"/>
          <w:sz w:val="28"/>
          <w:szCs w:val="28"/>
          <w:u w:val="single"/>
          <w:lang w:val="ru-RU"/>
        </w:rPr>
        <w:t>Прит.19:8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779C">
        <w:rPr>
          <w:rFonts w:ascii="Arial" w:hAnsi="Arial" w:cs="Arial"/>
          <w:sz w:val="28"/>
          <w:szCs w:val="28"/>
          <w:lang w:val="ru-RU"/>
        </w:rPr>
        <w:t>.</w:t>
      </w:r>
    </w:p>
    <w:p w:rsidR="00506F54" w:rsidRPr="00B13101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данной констатации, чтобы обрести, развить и сохранить благоразумие, используется два глагола: «приобретать» и «наблюдать». Приобретать, означает – платить цену. </w:t>
      </w:r>
    </w:p>
    <w:p w:rsidR="00506F54" w:rsidRPr="00680709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Pr="00D6779C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наблюдать означает – следовать порядку или совершать свои действия в своё время.</w:t>
      </w:r>
    </w:p>
    <w:p w:rsidR="00506F54" w:rsidRPr="00123E19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6779C">
        <w:rPr>
          <w:rFonts w:ascii="Arial" w:hAnsi="Arial" w:cs="Arial"/>
          <w:sz w:val="28"/>
          <w:szCs w:val="28"/>
          <w:lang w:val="ru-RU"/>
        </w:rPr>
        <w:t xml:space="preserve">Благоразумие делает человека медленным на гнев, и слава для него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6779C">
        <w:rPr>
          <w:rFonts w:ascii="Arial" w:hAnsi="Arial" w:cs="Arial"/>
          <w:sz w:val="28"/>
          <w:szCs w:val="28"/>
          <w:lang w:val="ru-RU"/>
        </w:rPr>
        <w:t xml:space="preserve"> быть снисходительным к проступкам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6779C">
        <w:rPr>
          <w:rFonts w:ascii="Arial" w:hAnsi="Arial" w:cs="Arial"/>
          <w:sz w:val="28"/>
          <w:szCs w:val="28"/>
          <w:u w:val="single"/>
          <w:lang w:val="ru-RU"/>
        </w:rPr>
        <w:t>Прит.19:11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779C">
        <w:rPr>
          <w:rFonts w:ascii="Arial" w:hAnsi="Arial" w:cs="Arial"/>
          <w:sz w:val="28"/>
          <w:szCs w:val="28"/>
          <w:lang w:val="ru-RU"/>
        </w:rPr>
        <w:t>.</w:t>
      </w:r>
    </w:p>
    <w:p w:rsidR="00506F54" w:rsidRPr="00E427ED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гнев – это форма обиды, которая гнездится только в сердце глупых, в то время как человек благоразумный сдерживает, обуздывает и контролирует свои эмоции.</w:t>
      </w:r>
    </w:p>
    <w:p w:rsidR="00506F54" w:rsidRPr="00E427ED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Глупый человек требовательный к окружающим, и не способен снисходить к проступкам своего окружения.</w:t>
      </w:r>
    </w:p>
    <w:p w:rsidR="00506F54" w:rsidRPr="00E427ED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Благоразумный человек, напротив – требователен к себе и снисходителен к проступкам своего окружения.</w:t>
      </w:r>
    </w:p>
    <w:p w:rsidR="00506F54" w:rsidRPr="00E427ED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То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>, гневливый человек – это человек глупый, а человек, сдерживающий свой гнев благоразумен, ясно видно из констатации книги Притч, в другом месте.</w:t>
      </w:r>
    </w:p>
    <w:p w:rsidR="00506F54" w:rsidRPr="00B13101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23E19">
        <w:rPr>
          <w:rFonts w:ascii="Arial" w:hAnsi="Arial" w:cs="Arial"/>
          <w:sz w:val="28"/>
          <w:szCs w:val="28"/>
          <w:lang w:val="ru-RU"/>
        </w:rPr>
        <w:t xml:space="preserve">У глупого тотчас же выкажется гнев его, а благоразумный скрывает </w:t>
      </w:r>
      <w:proofErr w:type="gramStart"/>
      <w:r w:rsidRPr="00123E19">
        <w:rPr>
          <w:rFonts w:ascii="Arial" w:hAnsi="Arial" w:cs="Arial"/>
          <w:sz w:val="28"/>
          <w:szCs w:val="28"/>
          <w:lang w:val="ru-RU"/>
        </w:rPr>
        <w:t xml:space="preserve">оскорбление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123E19">
        <w:rPr>
          <w:rFonts w:ascii="Arial" w:hAnsi="Arial" w:cs="Arial"/>
          <w:sz w:val="28"/>
          <w:szCs w:val="28"/>
          <w:u w:val="single"/>
          <w:lang w:val="ru-RU"/>
        </w:rPr>
        <w:t>Прит.12:16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3E19">
        <w:rPr>
          <w:rFonts w:ascii="Arial" w:hAnsi="Arial" w:cs="Arial"/>
          <w:sz w:val="28"/>
          <w:szCs w:val="28"/>
          <w:lang w:val="ru-RU"/>
        </w:rPr>
        <w:t>.</w:t>
      </w:r>
    </w:p>
    <w:p w:rsidR="00506F54" w:rsidRPr="002E3C72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Pr="00123E19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если человек не имеет благоразумия – он всегда и однозначно глуп, вне зависимости своей культуры и своего воспитания. Как написано: «Не обратил ли Бог мудрость и культуру мира сего в безумие».</w:t>
      </w:r>
    </w:p>
    <w:p w:rsidR="00506F54" w:rsidRPr="00B13101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23E19">
        <w:rPr>
          <w:rFonts w:ascii="Arial" w:hAnsi="Arial" w:cs="Arial"/>
          <w:sz w:val="28"/>
          <w:szCs w:val="28"/>
          <w:lang w:val="ru-RU"/>
        </w:rPr>
        <w:t>Всякий благоразумный действует с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123E19">
        <w:rPr>
          <w:rFonts w:ascii="Arial" w:hAnsi="Arial" w:cs="Arial"/>
          <w:sz w:val="28"/>
          <w:szCs w:val="28"/>
          <w:lang w:val="ru-RU"/>
        </w:rPr>
        <w:t xml:space="preserve"> знанием, а глупый выставляет напоказ </w:t>
      </w:r>
      <w:proofErr w:type="gramStart"/>
      <w:r w:rsidRPr="00123E19">
        <w:rPr>
          <w:rFonts w:ascii="Arial" w:hAnsi="Arial" w:cs="Arial"/>
          <w:sz w:val="28"/>
          <w:szCs w:val="28"/>
          <w:lang w:val="ru-RU"/>
        </w:rPr>
        <w:t xml:space="preserve">глупость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123E19">
        <w:rPr>
          <w:rFonts w:ascii="Arial" w:hAnsi="Arial" w:cs="Arial"/>
          <w:sz w:val="28"/>
          <w:szCs w:val="28"/>
          <w:u w:val="single"/>
          <w:lang w:val="ru-RU"/>
        </w:rPr>
        <w:t>Прит.13:17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3E19">
        <w:rPr>
          <w:rFonts w:ascii="Arial" w:hAnsi="Arial" w:cs="Arial"/>
          <w:sz w:val="28"/>
          <w:szCs w:val="28"/>
          <w:lang w:val="ru-RU"/>
        </w:rPr>
        <w:t>.</w:t>
      </w:r>
    </w:p>
    <w:p w:rsidR="00506F54" w:rsidRPr="001E1B5D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Этот стих говорит о том, что благоразумный человек совершает свои поступки и свои действия пред Богом. В то время как глупый, напротив – совершает их пред людьми.</w:t>
      </w:r>
    </w:p>
    <w:p w:rsidR="00506F54" w:rsidRPr="00B13101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23E19">
        <w:rPr>
          <w:rFonts w:ascii="Arial" w:hAnsi="Arial" w:cs="Arial"/>
          <w:sz w:val="28"/>
          <w:szCs w:val="28"/>
          <w:lang w:val="ru-RU"/>
        </w:rPr>
        <w:t xml:space="preserve">Глупый верит всякому слову, благоразумный же внимателен к путям </w:t>
      </w:r>
      <w:proofErr w:type="gramStart"/>
      <w:r w:rsidRPr="00123E19">
        <w:rPr>
          <w:rFonts w:ascii="Arial" w:hAnsi="Arial" w:cs="Arial"/>
          <w:sz w:val="28"/>
          <w:szCs w:val="28"/>
          <w:lang w:val="ru-RU"/>
        </w:rPr>
        <w:t xml:space="preserve">своим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123E19">
        <w:rPr>
          <w:rFonts w:ascii="Arial" w:hAnsi="Arial" w:cs="Arial"/>
          <w:sz w:val="28"/>
          <w:szCs w:val="28"/>
          <w:u w:val="single"/>
          <w:lang w:val="ru-RU"/>
        </w:rPr>
        <w:t>Прит.14:15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3E19">
        <w:rPr>
          <w:rFonts w:ascii="Arial" w:hAnsi="Arial" w:cs="Arial"/>
          <w:sz w:val="28"/>
          <w:szCs w:val="28"/>
          <w:lang w:val="ru-RU"/>
        </w:rPr>
        <w:t>.</w:t>
      </w:r>
    </w:p>
    <w:p w:rsidR="00506F54" w:rsidRPr="001E1B5D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Pr="00123E19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Слова, которые мы принимаем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слова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 которые мы верим, которым мы следуем, и которые становятся нашими путями. Вот почему благоразумный человек, внимателен к своим путям или же к тем словам, которые он слышит.</w:t>
      </w:r>
    </w:p>
    <w:p w:rsidR="00506F54" w:rsidRPr="00B13101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Pr="00123E19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23E19">
        <w:rPr>
          <w:rFonts w:ascii="Arial" w:hAnsi="Arial" w:cs="Arial"/>
          <w:sz w:val="28"/>
          <w:szCs w:val="28"/>
          <w:lang w:val="ru-RU"/>
        </w:rPr>
        <w:t xml:space="preserve">Разумный воздержан в словах своих, и благоразумный </w:t>
      </w:r>
      <w:proofErr w:type="gramStart"/>
      <w:r w:rsidRPr="00123E19">
        <w:rPr>
          <w:rFonts w:ascii="Arial" w:hAnsi="Arial" w:cs="Arial"/>
          <w:sz w:val="28"/>
          <w:szCs w:val="28"/>
          <w:lang w:val="ru-RU"/>
        </w:rPr>
        <w:t>хладнокровен</w:t>
      </w:r>
      <w:r w:rsidRPr="00D6779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D6779C">
        <w:rPr>
          <w:rFonts w:ascii="Arial" w:hAnsi="Arial" w:cs="Arial"/>
          <w:sz w:val="28"/>
          <w:szCs w:val="28"/>
          <w:u w:val="single"/>
          <w:lang w:val="ru-RU"/>
        </w:rPr>
        <w:t>Прит.17:27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3E19">
        <w:rPr>
          <w:rFonts w:ascii="Arial" w:hAnsi="Arial" w:cs="Arial"/>
          <w:sz w:val="28"/>
          <w:szCs w:val="28"/>
          <w:lang w:val="ru-RU"/>
        </w:rPr>
        <w:t>.</w:t>
      </w:r>
    </w:p>
    <w:p w:rsidR="00506F54" w:rsidRPr="00B13101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06F54" w:rsidRPr="00123E19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23E19">
        <w:rPr>
          <w:rFonts w:ascii="Arial" w:hAnsi="Arial" w:cs="Arial"/>
          <w:sz w:val="28"/>
          <w:szCs w:val="28"/>
          <w:lang w:val="ru-RU"/>
        </w:rPr>
        <w:t xml:space="preserve">Благоразумный видит беду, и укрывается; а неопытные идут вперед, и </w:t>
      </w:r>
      <w:proofErr w:type="gramStart"/>
      <w:r w:rsidRPr="00123E19">
        <w:rPr>
          <w:rFonts w:ascii="Arial" w:hAnsi="Arial" w:cs="Arial"/>
          <w:sz w:val="28"/>
          <w:szCs w:val="28"/>
          <w:lang w:val="ru-RU"/>
        </w:rPr>
        <w:t>наказываются</w:t>
      </w:r>
      <w:r w:rsidRPr="00D6779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D6779C">
        <w:rPr>
          <w:rFonts w:ascii="Arial" w:hAnsi="Arial" w:cs="Arial"/>
          <w:sz w:val="28"/>
          <w:szCs w:val="28"/>
          <w:u w:val="single"/>
          <w:lang w:val="ru-RU"/>
        </w:rPr>
        <w:t>Прит.22:3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3E19">
        <w:rPr>
          <w:rFonts w:ascii="Arial" w:hAnsi="Arial" w:cs="Arial"/>
          <w:sz w:val="28"/>
          <w:szCs w:val="28"/>
          <w:lang w:val="ru-RU"/>
        </w:rPr>
        <w:t>.</w:t>
      </w:r>
    </w:p>
    <w:p w:rsidR="00506F54" w:rsidRPr="00B13101" w:rsidRDefault="00506F54" w:rsidP="00506F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A5F63" w:rsidRPr="003631D9" w:rsidRDefault="00506F54" w:rsidP="00506F54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человек обладающий благоразумием – это человек, обладающий праведностью или человек, творящий правду, путём служения усердной любви друг другу.</w:t>
      </w:r>
      <w:bookmarkEnd w:id="0"/>
    </w:p>
    <w:sectPr w:rsidR="00CA5F63" w:rsidRPr="003631D9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54"/>
    <w:rsid w:val="003631D9"/>
    <w:rsid w:val="00506F54"/>
    <w:rsid w:val="006313C4"/>
    <w:rsid w:val="007E3E19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753C5"/>
  <w15:chartTrackingRefBased/>
  <w15:docId w15:val="{490DB8BE-A277-8144-AD0C-1DBED0F4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F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5694</Words>
  <Characters>32462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2</cp:revision>
  <dcterms:created xsi:type="dcterms:W3CDTF">2020-02-23T06:29:00Z</dcterms:created>
  <dcterms:modified xsi:type="dcterms:W3CDTF">2020-02-29T16:27:00Z</dcterms:modified>
</cp:coreProperties>
</file>