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82EE" w14:textId="77777777" w:rsidR="00E118CD" w:rsidRPr="00CC340B" w:rsidRDefault="00E118CD" w:rsidP="00E118C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CE3A5A6" w14:textId="77777777" w:rsidR="00E118CD" w:rsidRPr="00A94E27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6AC32" w14:textId="77777777" w:rsidR="00E118CD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C18BA4D" w14:textId="77777777" w:rsidR="00E118CD" w:rsidRPr="00FC5139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00864" w14:textId="77777777" w:rsidR="00E118CD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B3EDE3D" w14:textId="77777777" w:rsidR="00E118CD" w:rsidRPr="00DD7F1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091F2" w14:textId="77777777" w:rsidR="00E118CD" w:rsidRDefault="00E118CD" w:rsidP="00E118C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34BA4D8" w14:textId="77777777" w:rsidR="00E118CD" w:rsidRPr="00B73C0E" w:rsidRDefault="00E118CD" w:rsidP="00E118C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7FFA139" w14:textId="77777777" w:rsidR="00E118CD" w:rsidRPr="00B73C0E" w:rsidRDefault="00E118CD" w:rsidP="00E118C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4D8EEBD" w14:textId="77777777" w:rsidR="00E118CD" w:rsidRPr="00B73C0E" w:rsidRDefault="00E118CD" w:rsidP="00E118C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14B72C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67ECC8E" w14:textId="77777777" w:rsidR="00E118CD" w:rsidRPr="00FD6BC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A270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E37D6EF" w14:textId="77777777" w:rsidR="00E118CD" w:rsidRPr="00FD6BC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D932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842EA4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A21841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2D58DAB" w14:textId="77777777" w:rsidR="00E118CD" w:rsidRPr="00AE217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8CA3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7617106" w14:textId="77777777" w:rsidR="00E118CD" w:rsidRPr="008E289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9C80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3BA7327" w14:textId="77777777" w:rsidR="00E118CD" w:rsidRPr="00301BB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08021" w14:textId="77777777" w:rsidR="00E118CD" w:rsidRPr="00D55221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9A0271D" w14:textId="77777777" w:rsidR="00E118CD" w:rsidRPr="00CF7EC0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09550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110EBE7" w14:textId="77777777" w:rsidR="00E118CD" w:rsidRPr="00A01FC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6D36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4F5847F8" w14:textId="77777777" w:rsidR="00E118CD" w:rsidRPr="001C18D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DC81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5982E443" w14:textId="77777777" w:rsidR="00E118CD" w:rsidRPr="00CB6E2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D57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2B97BD1" w14:textId="77777777" w:rsidR="00E118CD" w:rsidRPr="004B4E3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FDA3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F443C8" w14:textId="77777777" w:rsidR="00E118CD" w:rsidRPr="00617EE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91F8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59B7B7A" w14:textId="77777777" w:rsidR="00E118CD" w:rsidRPr="00CB6E2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CAD7E" w14:textId="77777777" w:rsidR="00E118CD" w:rsidRPr="00FD2626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F8A121" w14:textId="77777777" w:rsidR="00E118CD" w:rsidRPr="00F1300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A271B" w14:textId="77777777" w:rsidR="00E118CD" w:rsidRPr="00FD2626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4CB38E2" w14:textId="77777777" w:rsidR="00E118CD" w:rsidRPr="00C6362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21C8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401D4C7F" w14:textId="77777777" w:rsidR="00E118CD" w:rsidRPr="00C6362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C7BB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5CF3755F" w14:textId="77777777" w:rsidR="00E118CD" w:rsidRPr="00C6362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A9F7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7DF39B66" w14:textId="77777777" w:rsidR="00E118CD" w:rsidRPr="00D1119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D80B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6606D43" w14:textId="77777777" w:rsidR="00E118CD" w:rsidRPr="00C9555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C69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A7161A7" w14:textId="77777777" w:rsidR="00E118CD" w:rsidRPr="00C21C4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C2EF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306297C4" w14:textId="77777777" w:rsidR="00E118CD" w:rsidRPr="00C21C4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5127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D825E63" w14:textId="77777777" w:rsidR="00E118CD" w:rsidRPr="007A5B8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BB8C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9DA38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2986E0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CC0FA0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24493F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BED583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3B5D84D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DBD8CD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D1B794" w14:textId="77777777" w:rsidR="00E118CD" w:rsidRPr="00B9161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C729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7C4421A7" w14:textId="77777777" w:rsidR="00E118CD" w:rsidRPr="00E604F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C02F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AD550" w14:textId="77777777" w:rsidR="00E118CD" w:rsidRPr="009F3AC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62325" w14:textId="77777777" w:rsidR="00E118CD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74AF2E69" w14:textId="77777777" w:rsidR="00E118CD" w:rsidRPr="000952A1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946887" w14:textId="77777777" w:rsidR="00E118CD" w:rsidRDefault="00E118CD" w:rsidP="00E118C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7B7B02F1" w14:textId="77777777" w:rsidR="00E118CD" w:rsidRPr="007868E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CDA27" w14:textId="77777777" w:rsidR="00E118CD" w:rsidRPr="0002550B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08B9D4BA" w14:textId="77777777" w:rsidR="00E118CD" w:rsidRPr="00131B9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28CC8" w14:textId="77777777" w:rsidR="00E118CD" w:rsidRPr="00131B9D" w:rsidRDefault="00E118CD" w:rsidP="00E118C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347FAAC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20C6564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73E8A30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3EC431F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07BCCD1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Восстновитель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правах на наследие.</w:t>
      </w:r>
    </w:p>
    <w:p w14:paraId="711472F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388C8EB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034B8927" w14:textId="77777777" w:rsidR="00E118CD" w:rsidRPr="00EB2CB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9570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в имени Бога «Избавитель», сокрыт наследственный удел Сына Божия, в Котором, и через Которого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EBF09F" w14:textId="77777777" w:rsidR="00E118CD" w:rsidRPr="00F1429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AEF2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00347459" w14:textId="77777777" w:rsidR="00E118CD" w:rsidRPr="0026285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0260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3E9F3D53" w14:textId="77777777" w:rsidR="00E118CD" w:rsidRPr="00D51E2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0612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6F9C2AB9" w14:textId="77777777" w:rsidR="00E118CD" w:rsidRPr="00D51E2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FEA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446D5A61" w14:textId="77777777" w:rsidR="00E118CD" w:rsidRPr="00D51E2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1081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нашим Избавителем?</w:t>
      </w:r>
    </w:p>
    <w:p w14:paraId="1E112850" w14:textId="77777777" w:rsidR="00E118CD" w:rsidRPr="00D51E2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44E7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3E8411EA" w14:textId="77777777" w:rsidR="00E118CD" w:rsidRPr="00F93BA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0053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5AC3F1B4" w14:textId="77777777" w:rsidR="00E118CD" w:rsidRPr="002F662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C7C8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без беспрекословного повиновения,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семени залога, пущенного нами в оборот.</w:t>
      </w:r>
    </w:p>
    <w:p w14:paraId="21E31839" w14:textId="77777777" w:rsidR="00E118CD" w:rsidRPr="0010777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504D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4738A166" w14:textId="77777777" w:rsidR="00E118CD" w:rsidRPr="00DB702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49D5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вопросов. А посему, сразу обратимся к вопросу третьему.</w:t>
      </w:r>
    </w:p>
    <w:p w14:paraId="7A652A42" w14:textId="77777777" w:rsidR="00E118CD" w:rsidRPr="00961FD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3186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цену необходимо заплатить, чтобы дать Богу основание, быть нашим Избавителем? Или же: Какие условия необходимо выполнить,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Бога, содержащимися в Его имени – Избавитель?</w:t>
      </w:r>
    </w:p>
    <w:p w14:paraId="759B9C40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640F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809">
        <w:rPr>
          <w:rFonts w:ascii="Arial" w:hAnsi="Arial" w:cs="Arial"/>
          <w:b/>
          <w:sz w:val="28"/>
          <w:szCs w:val="28"/>
          <w:lang w:val="ru-RU"/>
        </w:rPr>
        <w:t>1.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а в данном случае, чтобы Он </w:t>
      </w:r>
      <w:r w:rsidRPr="00A05612">
        <w:rPr>
          <w:rFonts w:ascii="Arial" w:hAnsi="Arial" w:cs="Arial"/>
          <w:sz w:val="28"/>
          <w:szCs w:val="28"/>
          <w:lang w:val="ru-RU"/>
        </w:rPr>
        <w:t xml:space="preserve">избавил 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A05612">
        <w:rPr>
          <w:rFonts w:ascii="Arial" w:hAnsi="Arial" w:cs="Arial"/>
          <w:sz w:val="28"/>
          <w:szCs w:val="28"/>
          <w:lang w:val="ru-RU"/>
        </w:rPr>
        <w:t xml:space="preserve"> от ада </w:t>
      </w:r>
      <w:proofErr w:type="spellStart"/>
      <w:r w:rsidRPr="00A05612"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наставить себя на путь Бога, чтобы ходить в Его истине, и быть утверждённым в своём сердце, в страхе Его имени.</w:t>
      </w:r>
    </w:p>
    <w:p w14:paraId="69B7AF3A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A406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612">
        <w:rPr>
          <w:rFonts w:ascii="Arial" w:hAnsi="Arial" w:cs="Arial"/>
          <w:sz w:val="28"/>
          <w:szCs w:val="28"/>
          <w:lang w:val="ru-RU"/>
        </w:rPr>
        <w:t xml:space="preserve">Наставь меня, Господи, на путь Твой, и буду ходить в истине Твоей; утверди сердце мое в страхе имени Твоего. Буду восхвалять Тебя, Господи, Боже мой, всем сердцем моим и славить имя Твое вечно, ибо велика милость Твоя ко мне: Ты избавил душу мою от ада </w:t>
      </w:r>
      <w:proofErr w:type="spellStart"/>
      <w:r w:rsidRPr="00A05612"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612">
        <w:rPr>
          <w:rFonts w:ascii="Arial" w:hAnsi="Arial" w:cs="Arial"/>
          <w:sz w:val="28"/>
          <w:szCs w:val="28"/>
          <w:u w:val="single"/>
          <w:lang w:val="ru-RU"/>
        </w:rPr>
        <w:t>Пс.85:11-13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612">
        <w:rPr>
          <w:rFonts w:ascii="Arial" w:hAnsi="Arial" w:cs="Arial"/>
          <w:sz w:val="28"/>
          <w:szCs w:val="28"/>
          <w:lang w:val="ru-RU"/>
        </w:rPr>
        <w:t>.</w:t>
      </w:r>
    </w:p>
    <w:p w14:paraId="581489D3" w14:textId="77777777" w:rsidR="00E118CD" w:rsidRPr="005E2B5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8538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прошении Давид, не только осознаёт, но и испытывает пребывание души своей в аде, преисподним.</w:t>
      </w:r>
    </w:p>
    <w:p w14:paraId="1FA8F66D" w14:textId="77777777" w:rsidR="00E118CD" w:rsidRPr="0090621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76A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сутью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нашей души – является наше тленное тело, в котором царствует наследственный грех, в лице нашего ветхого человека, носителя программы, падшего херувима.</w:t>
      </w:r>
    </w:p>
    <w:p w14:paraId="698EFAAC" w14:textId="77777777" w:rsidR="00E118CD" w:rsidRPr="0090621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38B0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младенцы во Христе и душевные люди, пропустившие условленное время, для оставления младенчества, не только, не осознают, и не испытывают пребывание души своей в аде, преисподним,</w:t>
      </w:r>
      <w:r w:rsidRPr="00C12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 и напрочь отвергают такую действительность. </w:t>
      </w:r>
    </w:p>
    <w:p w14:paraId="2D6A4126" w14:textId="77777777" w:rsidR="00E118CD" w:rsidRPr="00C12A7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216F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состоянии душевности – ветхий человек, живущий в их телах, с большой ревностью, помогает им, и подталкивает их к поклонению и служению, к которому их Бог, не призывал.</w:t>
      </w:r>
    </w:p>
    <w:p w14:paraId="4847B222" w14:textId="77777777" w:rsidR="00E118CD" w:rsidRPr="00406B2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9A93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человек, через наставление в вере, получает знание, что для спасения своей души, ему необходимо потерять её в смерти Господа Иисуса, чтобы обрести её в новом качестве, в воскресении Иисуса, тогда он оставляет состояние душевности, основанной на эмоциональной составляющей, и входит в состояние духа, пребывающего в информационной составляющей.</w:t>
      </w:r>
    </w:p>
    <w:p w14:paraId="192DFEF9" w14:textId="77777777" w:rsidR="00E118CD" w:rsidRPr="009D140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B55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опирается на информационную составляющую, которая исходит от слушания, благовествуемого слова о Царствии Небесном, пребывающим в человеке – ветхий человек, из помощника, подталкивающего человека к служению, к которому его Бог не призывал, обращается в его противника, за которым стоят организованные силы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6251F58" w14:textId="77777777" w:rsidR="00E118CD" w:rsidRPr="009D140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0280D" w14:textId="77777777" w:rsidR="00E118CD" w:rsidRPr="00FA5648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Опора на информацию, исходящую от слушания благовествуемого слова о Царствии Небесном внутри человека – является упованием человеческого сердца на Бога, и на Его слово, которое ведёт нас к спасению нашей души из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477D824E" w14:textId="77777777" w:rsidR="00E118CD" w:rsidRPr="005E2B5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CCB1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B5F">
        <w:rPr>
          <w:rFonts w:ascii="Arial" w:hAnsi="Arial" w:cs="Arial"/>
          <w:sz w:val="28"/>
          <w:szCs w:val="28"/>
          <w:lang w:val="ru-RU"/>
        </w:rPr>
        <w:t xml:space="preserve">Итак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6107381F" w14:textId="77777777" w:rsidR="00E118CD" w:rsidRPr="005E2B5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0DB2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E2B5F">
        <w:rPr>
          <w:rFonts w:ascii="Arial" w:hAnsi="Arial" w:cs="Arial"/>
          <w:sz w:val="28"/>
          <w:szCs w:val="28"/>
          <w:lang w:val="ru-RU"/>
        </w:rPr>
        <w:t xml:space="preserve">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2B5F"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2B5F">
        <w:rPr>
          <w:rFonts w:ascii="Arial" w:hAnsi="Arial" w:cs="Arial"/>
          <w:sz w:val="28"/>
          <w:szCs w:val="28"/>
          <w:lang w:val="ru-RU"/>
        </w:rPr>
        <w:t>.</w:t>
      </w:r>
    </w:p>
    <w:p w14:paraId="54E40B22" w14:textId="77777777" w:rsidR="00E118CD" w:rsidRPr="009D140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BF86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B5F">
        <w:rPr>
          <w:rFonts w:ascii="Arial" w:hAnsi="Arial" w:cs="Arial"/>
          <w:b/>
          <w:sz w:val="28"/>
          <w:szCs w:val="28"/>
          <w:lang w:val="ru-RU"/>
        </w:rPr>
        <w:t>Стоять в вере</w:t>
      </w:r>
      <w:r>
        <w:rPr>
          <w:rFonts w:ascii="Arial" w:hAnsi="Arial" w:cs="Arial"/>
          <w:b/>
          <w:sz w:val="28"/>
          <w:szCs w:val="28"/>
          <w:lang w:val="ru-RU"/>
        </w:rPr>
        <w:t>,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пребывать в Вере Божией, запечатлённой в своём сердце или же, действовать в согласии информации, содержащейся в Вере Божией, называя несуществующее спасение своей души, как существующее.</w:t>
      </w:r>
    </w:p>
    <w:p w14:paraId="53C4AA0E" w14:textId="77777777" w:rsidR="00E118CD" w:rsidRPr="00FF373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CCED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будучи наставленными на путь Господень, мы сможем ходить в истине Господней, призванной избавить нашу душу от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находящегося в наших тленных тела.</w:t>
      </w:r>
    </w:p>
    <w:p w14:paraId="78584D05" w14:textId="77777777" w:rsidR="00E118CD" w:rsidRPr="00FF373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FB21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Господень – это путь заповедей Господних, ратифицированных или же, утверждённых в нашем сердце, посредством исповедания Веры Божией, пребывающей в нашем сердце.</w:t>
      </w:r>
    </w:p>
    <w:p w14:paraId="19B15277" w14:textId="77777777" w:rsidR="00E118CD" w:rsidRPr="00FF373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554C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3709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3709">
        <w:rPr>
          <w:rFonts w:ascii="Arial" w:hAnsi="Arial" w:cs="Arial"/>
          <w:sz w:val="28"/>
          <w:szCs w:val="28"/>
          <w:u w:val="single"/>
          <w:lang w:val="ru-RU"/>
        </w:rPr>
        <w:t>Пс.118:32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3709">
        <w:rPr>
          <w:rFonts w:ascii="Arial" w:hAnsi="Arial" w:cs="Arial"/>
          <w:sz w:val="28"/>
          <w:szCs w:val="28"/>
          <w:lang w:val="ru-RU"/>
        </w:rPr>
        <w:t>.</w:t>
      </w:r>
    </w:p>
    <w:p w14:paraId="418337CE" w14:textId="77777777" w:rsidR="00E118CD" w:rsidRPr="00FF373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0B2E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Расширенное сердце – это сердце очищенное от мёртвых дел, в котором запечатлён закон Бога, делающий сердце человека, свободным от греха, и дающий человеку основание и способность, стоять в свободе Христовой, и не подвергаться вновь игу рабства.</w:t>
      </w:r>
    </w:p>
    <w:p w14:paraId="4FDD06D0" w14:textId="77777777" w:rsidR="00E118CD" w:rsidRPr="00E972D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B35C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отвергает наставление своего отца, в лице человека, облечённого полномочиями отцовства Бога, и его помощников – он не радеет о спасении своей души из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силу этого, его сердце, не сможет быть утверждённым в страхе имени Господа.</w:t>
      </w:r>
    </w:p>
    <w:p w14:paraId="5F2BC3F3" w14:textId="77777777" w:rsidR="00E118CD" w:rsidRPr="00E972D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306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398">
        <w:rPr>
          <w:rFonts w:ascii="Arial" w:hAnsi="Arial" w:cs="Arial"/>
          <w:sz w:val="28"/>
          <w:szCs w:val="28"/>
          <w:lang w:val="ru-RU"/>
        </w:rPr>
        <w:t>Отвергающий наставление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54398">
        <w:rPr>
          <w:rFonts w:ascii="Arial" w:hAnsi="Arial" w:cs="Arial"/>
          <w:sz w:val="28"/>
          <w:szCs w:val="28"/>
          <w:lang w:val="ru-RU"/>
        </w:rPr>
        <w:t>радеет о своей душе; а кто внимает обличению, тот приобретает разум. Страх Господень научает мудрости, и славе предшествует смирение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72D1">
        <w:rPr>
          <w:rFonts w:ascii="Arial" w:hAnsi="Arial" w:cs="Arial"/>
          <w:sz w:val="28"/>
          <w:szCs w:val="28"/>
          <w:u w:val="single"/>
          <w:lang w:val="ru-RU"/>
        </w:rPr>
        <w:t>Прит.15:32,33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398">
        <w:rPr>
          <w:rFonts w:ascii="Arial" w:hAnsi="Arial" w:cs="Arial"/>
          <w:sz w:val="28"/>
          <w:szCs w:val="28"/>
          <w:lang w:val="ru-RU"/>
        </w:rPr>
        <w:t>.</w:t>
      </w:r>
    </w:p>
    <w:p w14:paraId="54927AD7" w14:textId="77777777" w:rsidR="00E118CD" w:rsidRPr="00E972D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F766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увлекающиеся всяким ветром учения, за которыми стоят самозванцы и обольстители, выдающие себя за посланников Бога, но таковыми не являющиеся, представлены в Писании – негодной женщиной, с льстивым языком, пути которой ведут в преисподнюю.</w:t>
      </w:r>
    </w:p>
    <w:p w14:paraId="3EED2CC6" w14:textId="77777777" w:rsidR="00E118CD" w:rsidRPr="00E972D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B70F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398">
        <w:rPr>
          <w:rFonts w:ascii="Arial" w:hAnsi="Arial" w:cs="Arial"/>
          <w:sz w:val="28"/>
          <w:szCs w:val="28"/>
          <w:lang w:val="ru-RU"/>
        </w:rPr>
        <w:t>Сын мой! храни заповедь отца твоего и не отвергай наставления матери твоей;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54398">
        <w:rPr>
          <w:rFonts w:ascii="Arial" w:hAnsi="Arial" w:cs="Arial"/>
          <w:sz w:val="28"/>
          <w:szCs w:val="28"/>
          <w:lang w:val="ru-RU"/>
        </w:rPr>
        <w:t xml:space="preserve">навяжи их навсегда на сердце твое, обвяжи ими шею твою. Когда ты пойдешь, они будут руководить тебя; </w:t>
      </w:r>
    </w:p>
    <w:p w14:paraId="1C8A5136" w14:textId="77777777" w:rsidR="00E118CD" w:rsidRPr="0064300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A3A0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54398">
        <w:rPr>
          <w:rFonts w:ascii="Arial" w:hAnsi="Arial" w:cs="Arial"/>
          <w:sz w:val="28"/>
          <w:szCs w:val="28"/>
          <w:lang w:val="ru-RU"/>
        </w:rPr>
        <w:t>огда ляжешь спать, будут охранять тебя; когда пробудишься, будут беседовать с тобою: ибо заповедь есть светильник, и наставление - свет, и назидательные поучения - путь к жизни, чтобы остерегать тебя от негодной женщины, от льстивого языка чужой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398">
        <w:rPr>
          <w:rFonts w:ascii="Arial" w:hAnsi="Arial" w:cs="Arial"/>
          <w:sz w:val="28"/>
          <w:szCs w:val="28"/>
          <w:u w:val="single"/>
          <w:lang w:val="ru-RU"/>
        </w:rPr>
        <w:t>Прит.6:20-24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398">
        <w:rPr>
          <w:rFonts w:ascii="Arial" w:hAnsi="Arial" w:cs="Arial"/>
          <w:sz w:val="28"/>
          <w:szCs w:val="28"/>
          <w:lang w:val="ru-RU"/>
        </w:rPr>
        <w:t>.</w:t>
      </w:r>
    </w:p>
    <w:p w14:paraId="7D717F06" w14:textId="77777777" w:rsidR="00E118CD" w:rsidRPr="0064300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310E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облечённый полномочиями отцовства Бога, называется в Писании – Ангелом наставником, одним из тысячи, который может указать человеку прямой путь его, на котором человек найдёт умилостивление в очах Бога, и душа его будет избавлена от ада преисподней, и тело его сделается свежее, нежели в молодости.</w:t>
      </w:r>
    </w:p>
    <w:p w14:paraId="0A4B44F5" w14:textId="77777777" w:rsidR="00E118CD" w:rsidRPr="0064300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12DD8" w14:textId="77777777" w:rsidR="00E118CD" w:rsidRPr="00643DC7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DC7">
        <w:rPr>
          <w:rFonts w:ascii="Arial" w:hAnsi="Arial" w:cs="Arial"/>
          <w:sz w:val="28"/>
          <w:szCs w:val="28"/>
          <w:lang w:val="ru-RU"/>
        </w:rPr>
        <w:t xml:space="preserve">Если есть у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643DC7">
        <w:rPr>
          <w:rFonts w:ascii="Arial" w:hAnsi="Arial" w:cs="Arial"/>
          <w:sz w:val="28"/>
          <w:szCs w:val="28"/>
          <w:lang w:val="ru-RU"/>
        </w:rPr>
        <w:t xml:space="preserve">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</w:t>
      </w:r>
    </w:p>
    <w:p w14:paraId="36686BD8" w14:textId="77777777" w:rsidR="00E118CD" w:rsidRPr="00643DC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E160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DC7">
        <w:rPr>
          <w:rFonts w:ascii="Arial" w:hAnsi="Arial" w:cs="Arial"/>
          <w:sz w:val="28"/>
          <w:szCs w:val="28"/>
          <w:lang w:val="ru-RU"/>
        </w:rPr>
        <w:t xml:space="preserve"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</w:t>
      </w:r>
    </w:p>
    <w:p w14:paraId="54A02592" w14:textId="77777777" w:rsidR="00E118CD" w:rsidRPr="00643DC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24C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43DC7">
        <w:rPr>
          <w:rFonts w:ascii="Arial" w:hAnsi="Arial" w:cs="Arial"/>
          <w:sz w:val="28"/>
          <w:szCs w:val="28"/>
          <w:lang w:val="ru-RU"/>
        </w:rPr>
        <w:t>решил я и превращал правду, и не воздано мне; Он освободил душу мою от могилы, и жизнь моя видит свет. Вот, все это делает Бог два-три раза с человеком, чтобы отвести душу его от могилы и просветить его светом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DC7">
        <w:rPr>
          <w:rFonts w:ascii="Arial" w:hAnsi="Arial" w:cs="Arial"/>
          <w:sz w:val="28"/>
          <w:szCs w:val="28"/>
          <w:u w:val="single"/>
          <w:lang w:val="ru-RU"/>
        </w:rPr>
        <w:t>Иов.33:23-30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DC7">
        <w:rPr>
          <w:rFonts w:ascii="Arial" w:hAnsi="Arial" w:cs="Arial"/>
          <w:sz w:val="28"/>
          <w:szCs w:val="28"/>
          <w:lang w:val="ru-RU"/>
        </w:rPr>
        <w:t>.</w:t>
      </w:r>
    </w:p>
    <w:p w14:paraId="656514B2" w14:textId="77777777" w:rsidR="00E118CD" w:rsidRPr="00FF53C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7D1E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себя на предмет того, что мы находимся на путях Господних, стоим в истине, и наше сердце утверждено в страхе имени Господа, следует по нашему отношению к богатству тленному.</w:t>
      </w:r>
    </w:p>
    <w:p w14:paraId="7F9D1BBA" w14:textId="77777777" w:rsidR="00E118CD" w:rsidRPr="00FF53C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BC69" w14:textId="77777777" w:rsidR="00E118CD" w:rsidRPr="00702843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843">
        <w:rPr>
          <w:rFonts w:ascii="Arial" w:hAnsi="Arial" w:cs="Arial"/>
          <w:sz w:val="28"/>
          <w:szCs w:val="28"/>
          <w:lang w:val="ru-RU"/>
        </w:rPr>
        <w:t xml:space="preserve">Сблизься же с Ним - и будешь спокоен; чрез это придет к тебе добро. Прими из уст Его закон и положи слова Его в сердце твое. 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702843"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 w:rsidRPr="00702843">
        <w:rPr>
          <w:rFonts w:ascii="Arial" w:hAnsi="Arial" w:cs="Arial"/>
          <w:sz w:val="28"/>
          <w:szCs w:val="28"/>
          <w:lang w:val="ru-RU"/>
        </w:rPr>
        <w:t>.</w:t>
      </w:r>
    </w:p>
    <w:p w14:paraId="6071DC23" w14:textId="77777777" w:rsidR="00E118CD" w:rsidRPr="002E174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71C4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843">
        <w:rPr>
          <w:rFonts w:ascii="Arial" w:hAnsi="Arial" w:cs="Arial"/>
          <w:sz w:val="28"/>
          <w:szCs w:val="28"/>
          <w:lang w:val="ru-RU"/>
        </w:rPr>
        <w:t xml:space="preserve"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над</w:t>
      </w:r>
      <w:r>
        <w:rPr>
          <w:rFonts w:ascii="Arial" w:hAnsi="Arial" w:cs="Arial"/>
          <w:sz w:val="28"/>
          <w:szCs w:val="28"/>
          <w:lang w:val="ru-RU"/>
        </w:rPr>
        <w:t xml:space="preserve"> путями твоими будет сиять свет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Иов.22:21-28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843">
        <w:rPr>
          <w:rFonts w:ascii="Arial" w:hAnsi="Arial" w:cs="Arial"/>
          <w:sz w:val="28"/>
          <w:szCs w:val="28"/>
          <w:lang w:val="ru-RU"/>
        </w:rPr>
        <w:t>.</w:t>
      </w:r>
    </w:p>
    <w:p w14:paraId="10A5C444" w14:textId="77777777" w:rsidR="00E118CD" w:rsidRPr="00FF53C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15B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утвердить Веру Божию, пребывающую в нашем сердце, о избавлении нашей души от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зависит от нашего отношения к наставлению на путь Господень, я приведу ещё несколько свидетельств, констатирующих значимость наставления:</w:t>
      </w:r>
    </w:p>
    <w:p w14:paraId="07B892A7" w14:textId="77777777" w:rsidR="00E118CD" w:rsidRPr="0024223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ED89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398">
        <w:rPr>
          <w:rFonts w:ascii="Arial" w:hAnsi="Arial" w:cs="Arial"/>
          <w:sz w:val="28"/>
          <w:szCs w:val="28"/>
          <w:lang w:val="ru-RU"/>
        </w:rPr>
        <w:t xml:space="preserve">Кто хранит наставление, тот на пути к жизни; а отвергающий обличение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398">
        <w:rPr>
          <w:rFonts w:ascii="Arial" w:hAnsi="Arial" w:cs="Arial"/>
          <w:sz w:val="28"/>
          <w:szCs w:val="28"/>
          <w:lang w:val="ru-RU"/>
        </w:rPr>
        <w:t xml:space="preserve"> блуждает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3C8">
        <w:rPr>
          <w:rFonts w:ascii="Arial" w:hAnsi="Arial" w:cs="Arial"/>
          <w:sz w:val="28"/>
          <w:szCs w:val="28"/>
          <w:u w:val="single"/>
          <w:lang w:val="ru-RU"/>
        </w:rPr>
        <w:t>Прит.10:17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398">
        <w:rPr>
          <w:rFonts w:ascii="Arial" w:hAnsi="Arial" w:cs="Arial"/>
          <w:sz w:val="28"/>
          <w:szCs w:val="28"/>
          <w:lang w:val="ru-RU"/>
        </w:rPr>
        <w:t>.</w:t>
      </w:r>
    </w:p>
    <w:p w14:paraId="56284DCE" w14:textId="77777777" w:rsidR="00E118CD" w:rsidRPr="0024223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CB1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398">
        <w:rPr>
          <w:rFonts w:ascii="Arial" w:hAnsi="Arial" w:cs="Arial"/>
          <w:sz w:val="28"/>
          <w:szCs w:val="28"/>
          <w:lang w:val="ru-RU"/>
        </w:rPr>
        <w:t>Кто любит наставление, тот любит знание; а кто ненавидит обличение, тот невежда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2231">
        <w:rPr>
          <w:rFonts w:ascii="Arial" w:hAnsi="Arial" w:cs="Arial"/>
          <w:sz w:val="28"/>
          <w:szCs w:val="28"/>
          <w:u w:val="single"/>
          <w:lang w:val="ru-RU"/>
        </w:rPr>
        <w:t>Прит.12:1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398">
        <w:rPr>
          <w:rFonts w:ascii="Arial" w:hAnsi="Arial" w:cs="Arial"/>
          <w:sz w:val="28"/>
          <w:szCs w:val="28"/>
          <w:lang w:val="ru-RU"/>
        </w:rPr>
        <w:t>.</w:t>
      </w:r>
    </w:p>
    <w:p w14:paraId="54A47FAD" w14:textId="77777777" w:rsidR="00E118CD" w:rsidRPr="0024223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2FFA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398">
        <w:rPr>
          <w:rFonts w:ascii="Arial" w:hAnsi="Arial" w:cs="Arial"/>
          <w:sz w:val="28"/>
          <w:szCs w:val="28"/>
          <w:lang w:val="ru-RU"/>
        </w:rPr>
        <w:t>Нищета и посрамление отвергающему учение; а кто соблюдает наставление,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2231">
        <w:rPr>
          <w:rFonts w:ascii="Arial" w:hAnsi="Arial" w:cs="Arial"/>
          <w:sz w:val="28"/>
          <w:szCs w:val="28"/>
          <w:u w:val="single"/>
          <w:lang w:val="ru-RU"/>
        </w:rPr>
        <w:t>Прит.13:19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4398">
        <w:rPr>
          <w:rFonts w:ascii="Arial" w:hAnsi="Arial" w:cs="Arial"/>
          <w:sz w:val="28"/>
          <w:szCs w:val="28"/>
          <w:lang w:val="ru-RU"/>
        </w:rPr>
        <w:t>.</w:t>
      </w:r>
    </w:p>
    <w:p w14:paraId="64D610B7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C2A0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 своём бедствии, и в своей скорби призвать Бога.</w:t>
      </w:r>
    </w:p>
    <w:p w14:paraId="1BF51773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1668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612">
        <w:rPr>
          <w:rFonts w:ascii="Arial" w:hAnsi="Arial" w:cs="Arial"/>
          <w:sz w:val="28"/>
          <w:szCs w:val="28"/>
          <w:lang w:val="ru-RU"/>
        </w:rPr>
        <w:t xml:space="preserve">В бедствии ты призвал Меня, и Я избавил тебя; из среды грома Я услышал тебя, при водах </w:t>
      </w:r>
      <w:proofErr w:type="spellStart"/>
      <w:r w:rsidRPr="00A05612">
        <w:rPr>
          <w:rFonts w:ascii="Arial" w:hAnsi="Arial" w:cs="Arial"/>
          <w:sz w:val="28"/>
          <w:szCs w:val="28"/>
          <w:lang w:val="ru-RU"/>
        </w:rPr>
        <w:t>Меривы</w:t>
      </w:r>
      <w:proofErr w:type="spellEnd"/>
      <w:r w:rsidRPr="00A05612">
        <w:rPr>
          <w:rFonts w:ascii="Arial" w:hAnsi="Arial" w:cs="Arial"/>
          <w:sz w:val="28"/>
          <w:szCs w:val="28"/>
          <w:lang w:val="ru-RU"/>
        </w:rPr>
        <w:t xml:space="preserve"> испытал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5612">
        <w:rPr>
          <w:rFonts w:ascii="Arial" w:hAnsi="Arial" w:cs="Arial"/>
          <w:sz w:val="28"/>
          <w:szCs w:val="28"/>
          <w:u w:val="single"/>
          <w:lang w:val="ru-RU"/>
        </w:rPr>
        <w:t>Пс.80:8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612">
        <w:rPr>
          <w:rFonts w:ascii="Arial" w:hAnsi="Arial" w:cs="Arial"/>
          <w:sz w:val="28"/>
          <w:szCs w:val="28"/>
          <w:lang w:val="ru-RU"/>
        </w:rPr>
        <w:t>.</w:t>
      </w:r>
    </w:p>
    <w:p w14:paraId="79163787" w14:textId="77777777" w:rsidR="00E118CD" w:rsidRPr="00525AF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D3FF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FA2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0FA2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0F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86C8FD2" w14:textId="77777777" w:rsidR="00E118CD" w:rsidRPr="0082080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64CF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данных местах Писания, представлено, как наше предназначение в Боге, так и наше призвание в Боге, которое является нашим обязательством и нашей ответственностью пред Богом.</w:t>
      </w:r>
    </w:p>
    <w:p w14:paraId="6354A714" w14:textId="77777777" w:rsidR="00E118CD" w:rsidRPr="0082080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A9F4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представлено обязательство и ответственность Бога, выраженная в Его помощи, необходимой для исполнения нашего предназначения и нашего призвания, которое дано нам Богом, в формате дивной, благой и великой судьбы.</w:t>
      </w:r>
    </w:p>
    <w:p w14:paraId="63DE4289" w14:textId="77777777" w:rsidR="00E118CD" w:rsidRPr="00C22A5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B5B6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бедствием и скорбью души – просматривается совлечение ветхого человека с делами его, который держит нас в своей власти, через нашу юридическую зависимость, от нашего народа, от дома нашего отца, и от растлевающих вожделений нашей души.</w:t>
      </w:r>
    </w:p>
    <w:p w14:paraId="28DDA1BC" w14:textId="77777777" w:rsidR="00E118CD" w:rsidRPr="00C22A5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268A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Призвать Бога в день бедствия и скорби означает – исповедать Веру Божию, пребывающую в нашем сердце в то: Кем является для нас Бог, во Христе Иисусе; что сделал для нас Бог, во Христе Иисусе; и кем мы приходимся Богу во Христе Иисусе.</w:t>
      </w:r>
    </w:p>
    <w:p w14:paraId="60C6F509" w14:textId="77777777" w:rsidR="00E118CD" w:rsidRPr="00C22A5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356F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чего, стать на свою стражу, и стоя на башне, наблюдать, чтобы узнать, что скажет Святой Дух, пребывающий в нашем сердце, и что нам следует отвечать по нашей жалобе. Как написано:</w:t>
      </w:r>
    </w:p>
    <w:p w14:paraId="3A1B8BB5" w14:textId="77777777" w:rsidR="00E118CD" w:rsidRPr="00C22A5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B7A0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2A55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1214CE70" w14:textId="77777777" w:rsidR="00E118CD" w:rsidRPr="00C22A5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502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22A55">
        <w:rPr>
          <w:rFonts w:ascii="Arial" w:hAnsi="Arial" w:cs="Arial"/>
          <w:sz w:val="28"/>
          <w:szCs w:val="28"/>
          <w:lang w:val="ru-RU"/>
        </w:rPr>
        <w:t xml:space="preserve">тобы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22A55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2A55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2A55">
        <w:rPr>
          <w:rFonts w:ascii="Arial" w:hAnsi="Arial" w:cs="Arial"/>
          <w:sz w:val="28"/>
          <w:szCs w:val="28"/>
          <w:lang w:val="ru-RU"/>
        </w:rPr>
        <w:t>.</w:t>
      </w:r>
    </w:p>
    <w:p w14:paraId="154F4A6D" w14:textId="77777777" w:rsidR="00E118CD" w:rsidRPr="00D3213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6E6C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FA2">
        <w:rPr>
          <w:rFonts w:ascii="Arial" w:hAnsi="Arial" w:cs="Arial"/>
          <w:sz w:val="28"/>
          <w:szCs w:val="28"/>
          <w:lang w:val="ru-RU"/>
        </w:rPr>
        <w:t>Принес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B90FA2">
        <w:rPr>
          <w:rFonts w:ascii="Arial" w:hAnsi="Arial" w:cs="Arial"/>
          <w:sz w:val="28"/>
          <w:szCs w:val="28"/>
          <w:lang w:val="ru-RU"/>
        </w:rPr>
        <w:t>и в жертву Богу хвалу</w:t>
      </w:r>
      <w:r>
        <w:rPr>
          <w:rFonts w:ascii="Arial" w:hAnsi="Arial" w:cs="Arial"/>
          <w:sz w:val="28"/>
          <w:szCs w:val="28"/>
          <w:lang w:val="ru-RU"/>
        </w:rPr>
        <w:t xml:space="preserve"> уст, прославляющих Бога – это исповедать веру своего сердца в то: Кем является для нас Бог во Христе Иисусе; что сделал для нас Бог во Христе Иисусе; и кем мы приходимся Богу во Христе Иисусе.</w:t>
      </w:r>
    </w:p>
    <w:p w14:paraId="3E3130F2" w14:textId="77777777" w:rsidR="00E118CD" w:rsidRPr="006462F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F920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– почитать себя во Христе Иисусе, мёртвым для греха живым же для Бога, называя несуществующую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греха, как существующую, и несуществующую державу жизни в своём теле, как существующую.</w:t>
      </w:r>
    </w:p>
    <w:p w14:paraId="3C01CF6A" w14:textId="77777777" w:rsidR="00E118CD" w:rsidRPr="00D3213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EEA2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Воздать Всевышнему свои обеты – это от исповедания веры сердца, перейти к исполнению своего исповедания, чтобы исполнить своё обязательство в завете с Богом, которое является частью нашей ответственности – быть солью и светом для мира, и свечою в доме. </w:t>
      </w:r>
    </w:p>
    <w:p w14:paraId="1BEAB251" w14:textId="77777777" w:rsidR="00E118CD" w:rsidRPr="006462F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8B7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это означает – через наставление в вере, познавать путь заповедей Господних, чтобы при исполнении заповедей Господних, не повреждать их, как это делают многие.</w:t>
      </w:r>
    </w:p>
    <w:p w14:paraId="233E3D5B" w14:textId="77777777" w:rsidR="00E118CD" w:rsidRPr="0021158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49FD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наученными и наставленными, как совлекать с себя ветхого человека, и какие средства задействовать, чтобы обновиться духом своего ума, и облечься в нового человека, мы можем дать Богу основание – исполнить Свою часть - отнять</w:t>
      </w:r>
      <w:r w:rsidRPr="00211582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</w:t>
      </w:r>
      <w:r>
        <w:rPr>
          <w:rFonts w:ascii="Arial" w:hAnsi="Arial" w:cs="Arial"/>
          <w:sz w:val="28"/>
          <w:szCs w:val="28"/>
          <w:lang w:val="ru-RU"/>
        </w:rPr>
        <w:t>нуть</w:t>
      </w:r>
      <w:r w:rsidRPr="00211582">
        <w:rPr>
          <w:rFonts w:ascii="Arial" w:hAnsi="Arial" w:cs="Arial"/>
          <w:sz w:val="28"/>
          <w:szCs w:val="28"/>
          <w:lang w:val="ru-RU"/>
        </w:rPr>
        <w:t xml:space="preserve">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в воздвижении в нашем теле державы жизни.</w:t>
      </w:r>
    </w:p>
    <w:p w14:paraId="033464B5" w14:textId="77777777" w:rsidR="00E118CD" w:rsidRPr="0021158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81B5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1582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11582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11582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11582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11582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</w:t>
      </w:r>
    </w:p>
    <w:p w14:paraId="2E0CC8AC" w14:textId="77777777" w:rsidR="00E118CD" w:rsidRPr="0021158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3B9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1582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211582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11582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582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582">
        <w:rPr>
          <w:rFonts w:ascii="Arial" w:hAnsi="Arial" w:cs="Arial"/>
          <w:sz w:val="28"/>
          <w:szCs w:val="28"/>
          <w:lang w:val="ru-RU"/>
        </w:rPr>
        <w:t>.</w:t>
      </w:r>
    </w:p>
    <w:p w14:paraId="01A963D7" w14:textId="77777777" w:rsidR="00E118CD" w:rsidRPr="00CA2A4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DA6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, от всех беззаконий наших – необходимо возложить своё упование на Бога.  </w:t>
      </w:r>
    </w:p>
    <w:p w14:paraId="5D32EDE6" w14:textId="77777777" w:rsidR="00E118CD" w:rsidRPr="003B146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D6A3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33EC">
        <w:rPr>
          <w:rFonts w:ascii="Arial" w:hAnsi="Arial" w:cs="Arial"/>
          <w:sz w:val="28"/>
          <w:szCs w:val="28"/>
          <w:lang w:val="ru-RU"/>
        </w:rPr>
        <w:t>Да уповает Израиль на Господа, ибо у Господа милость и многое у Него избавление, и Он избавит Израиля от всех беззаконий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33EC">
        <w:rPr>
          <w:rFonts w:ascii="Arial" w:hAnsi="Arial" w:cs="Arial"/>
          <w:sz w:val="28"/>
          <w:szCs w:val="28"/>
          <w:u w:val="single"/>
          <w:lang w:val="ru-RU"/>
        </w:rPr>
        <w:t>Пс.129:7,8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33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41B6A0" w14:textId="77777777" w:rsidR="00E118CD" w:rsidRPr="0052386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7D36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приведём на память природу и происхождение упования, а также цену, которую необходимо заплатить за возможность и способность, возлагать своё упование на Господа – нам необходимо будет дать определение природе и происхождению беззакония, которое вопреки нашему здравому смыслу, и нашей воле, держит нас в оковах своей зависимости.</w:t>
      </w:r>
    </w:p>
    <w:p w14:paraId="5545972B" w14:textId="77777777" w:rsidR="00E118CD" w:rsidRPr="001A2A7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51F6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смыслового воззвания, адресованного Израилю, речь идёт о таком роде беззакония, в котором мы родились, и которое передано было нам, генетическим путём, через греховное семя наших отцов по плоти. Отсюда следует, что:</w:t>
      </w:r>
    </w:p>
    <w:p w14:paraId="4A531AB2" w14:textId="77777777" w:rsidR="00E118CD" w:rsidRPr="001A2A7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3FBC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становимся беззаконниками, не потому, что мы творим беззаконие. А потому, что мы родились в беззаконии.</w:t>
      </w:r>
    </w:p>
    <w:p w14:paraId="724FB8D8" w14:textId="77777777" w:rsidR="00E118CD" w:rsidRPr="001A2A7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31A7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E84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по множеству щедрот Твоих изгладь беззакония мои. Многократно омой меня от беззакония моего, и от греха моего очисти меня, </w:t>
      </w:r>
    </w:p>
    <w:p w14:paraId="15CC66DC" w14:textId="77777777" w:rsidR="00E118CD" w:rsidRPr="00304E8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2CEF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4E84">
        <w:rPr>
          <w:rFonts w:ascii="Arial" w:hAnsi="Arial" w:cs="Arial"/>
          <w:sz w:val="28"/>
          <w:szCs w:val="28"/>
          <w:lang w:val="ru-RU"/>
        </w:rPr>
        <w:t xml:space="preserve">бо беззакония мои я сознаю, и грех мой всегда предо мною. Тебе, Тебе единому согрешил я и лукавое пред очами Твоими сделал, так что Ты праведен в приговоре Твоем и чист в суде Твоем. </w:t>
      </w:r>
    </w:p>
    <w:p w14:paraId="641B2A7B" w14:textId="77777777" w:rsidR="00E118CD" w:rsidRPr="00304E8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98C7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E84">
        <w:rPr>
          <w:rFonts w:ascii="Arial" w:hAnsi="Arial" w:cs="Arial"/>
          <w:sz w:val="28"/>
          <w:szCs w:val="28"/>
          <w:lang w:val="ru-RU"/>
        </w:rPr>
        <w:t xml:space="preserve"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снега. </w:t>
      </w:r>
    </w:p>
    <w:p w14:paraId="17CEC4FE" w14:textId="77777777" w:rsidR="00E118CD" w:rsidRPr="00304E8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7FF3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4E84">
        <w:rPr>
          <w:rFonts w:ascii="Arial" w:hAnsi="Arial" w:cs="Arial"/>
          <w:sz w:val="28"/>
          <w:szCs w:val="28"/>
          <w:lang w:val="ru-RU"/>
        </w:rPr>
        <w:t xml:space="preserve">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</w:t>
      </w:r>
    </w:p>
    <w:p w14:paraId="1AB7D0FE" w14:textId="77777777" w:rsidR="00E118CD" w:rsidRPr="00304E8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96BE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4E84">
        <w:rPr>
          <w:rFonts w:ascii="Arial" w:hAnsi="Arial" w:cs="Arial"/>
          <w:sz w:val="28"/>
          <w:szCs w:val="28"/>
          <w:lang w:val="ru-RU"/>
        </w:rPr>
        <w:t xml:space="preserve"> дух правый обнови внутри меня. Не отвергни меня от лица Твоего и Духа Твоего </w:t>
      </w:r>
      <w:proofErr w:type="spellStart"/>
      <w:r w:rsidRPr="00304E84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04E84">
        <w:rPr>
          <w:rFonts w:ascii="Arial" w:hAnsi="Arial" w:cs="Arial"/>
          <w:sz w:val="28"/>
          <w:szCs w:val="28"/>
          <w:lang w:val="ru-RU"/>
        </w:rPr>
        <w:t xml:space="preserve">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4E84">
        <w:rPr>
          <w:rFonts w:ascii="Arial" w:hAnsi="Arial" w:cs="Arial"/>
          <w:sz w:val="28"/>
          <w:szCs w:val="28"/>
          <w:u w:val="single"/>
          <w:lang w:val="ru-RU"/>
        </w:rPr>
        <w:t>Пс.50:3-14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4E8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0C54C7" w14:textId="77777777" w:rsidR="00E118CD" w:rsidRPr="00FB30F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D3F6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Исходя из последовательности имеющегося откровения, чтобы дать Богу основание, избавить нас от беззаконий, в которых мы родились, и которые мы творим – необходимо возлагать своё упование на Господа в том, что Он, избавит нас от беззаконий наших.</w:t>
      </w:r>
    </w:p>
    <w:p w14:paraId="4916BFA4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2D34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возлагать своё упование на Господа – необходимо, через наставление в вере, внести его в пределы своего сердца, и своего разума, и за тем, ратифицировать его законность своими устами.</w:t>
      </w:r>
    </w:p>
    <w:p w14:paraId="352FA5A1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1E7B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внести дисциплину упования на Господа в своё сердце – необходимо, через наставление в вере, очистить свою совесть от мёртвых дел.</w:t>
      </w:r>
    </w:p>
    <w:p w14:paraId="7E53CD64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B7B3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очистить свою совесть от мёртвых дел – необходимо покаяться или же, признать наличие беззакония, в котором мы родились, и которое мы творили, и исповедать его пред Богом, в лице человека, представляющего отцовство Бога, и его помощников.</w:t>
      </w:r>
    </w:p>
    <w:p w14:paraId="1DB32A54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B8C4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покаяться и исповедать свои беззакония пред Богом  - необходимо, через наставление в вере, научиться ходить во свете, в котором ходит Бог, в пределах Тела Христова, обуславливающего, избранный Богом остаток.</w:t>
      </w:r>
    </w:p>
    <w:p w14:paraId="21F1E06E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BA50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B30F8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греха. 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0F8">
        <w:rPr>
          <w:rFonts w:ascii="Arial" w:hAnsi="Arial" w:cs="Arial"/>
          <w:sz w:val="28"/>
          <w:szCs w:val="28"/>
          <w:u w:val="single"/>
          <w:lang w:val="ru-RU"/>
        </w:rPr>
        <w:t>1.Ин.1:7-9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0F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36681E" w14:textId="77777777" w:rsidR="00E118CD" w:rsidRPr="008F249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4FC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ходить во свете в котором ходит Бог – необходимо через наставление в вере, познать дисциплину упования, которая является светом, в котором ходит Бог.</w:t>
      </w:r>
    </w:p>
    <w:p w14:paraId="4190C32F" w14:textId="77777777" w:rsidR="00E118CD" w:rsidRPr="001570A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CC36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Дисциплиной упования, которая является светом, в котором ходит Бог – является Слово Божие, исходящее из Уст Божиих.</w:t>
      </w:r>
    </w:p>
    <w:p w14:paraId="3E0144BF" w14:textId="77777777" w:rsidR="00E118CD" w:rsidRPr="001570A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736A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всякое Слово Бога – является продуктом всякой Мысли Бога, Апостол Иоанн, начиная излагать Евангелие Царствия пишет:</w:t>
      </w:r>
    </w:p>
    <w:p w14:paraId="7CB90B72" w14:textId="77777777" w:rsidR="00E118CD" w:rsidRPr="001570A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8FFA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0A2">
        <w:rPr>
          <w:rFonts w:ascii="Arial" w:hAnsi="Arial" w:cs="Arial"/>
          <w:sz w:val="28"/>
          <w:szCs w:val="28"/>
          <w:lang w:val="ru-RU"/>
        </w:rPr>
        <w:t xml:space="preserve">Вначале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</w:t>
      </w:r>
      <w:proofErr w:type="spellStart"/>
      <w:r w:rsidRPr="001570A2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1570A2">
        <w:rPr>
          <w:rFonts w:ascii="Arial" w:hAnsi="Arial" w:cs="Arial"/>
          <w:sz w:val="28"/>
          <w:szCs w:val="28"/>
          <w:lang w:val="ru-RU"/>
        </w:rPr>
        <w:t>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70A2"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70A2">
        <w:rPr>
          <w:rFonts w:ascii="Arial" w:hAnsi="Arial" w:cs="Arial"/>
          <w:sz w:val="28"/>
          <w:szCs w:val="28"/>
          <w:lang w:val="ru-RU"/>
        </w:rPr>
        <w:t>.</w:t>
      </w:r>
    </w:p>
    <w:p w14:paraId="2873E75C" w14:textId="77777777" w:rsidR="00E118CD" w:rsidRPr="005D1D9A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716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всякая Мысль Бога, это некая информация, пребывающая в недрах Бога. А всякое Слово Бога – это информация, исходящая из Уст Бога. Версия концепции света жизни, исходящего из Слова Божия, могла бы быть такой: </w:t>
      </w:r>
    </w:p>
    <w:p w14:paraId="112EC3CE" w14:textId="77777777" w:rsidR="00E118CD" w:rsidRPr="001570A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769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Вначале была Мысль, содержащая в себе, информационную программу Бога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, и </w:t>
      </w:r>
      <w:r>
        <w:rPr>
          <w:rFonts w:ascii="Arial" w:hAnsi="Arial" w:cs="Arial"/>
          <w:sz w:val="28"/>
          <w:szCs w:val="28"/>
          <w:lang w:val="ru-RU"/>
        </w:rPr>
        <w:t>эта Мысль пребывала в недрах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Бога, и </w:t>
      </w:r>
      <w:r>
        <w:rPr>
          <w:rFonts w:ascii="Arial" w:hAnsi="Arial" w:cs="Arial"/>
          <w:sz w:val="28"/>
          <w:szCs w:val="28"/>
          <w:lang w:val="ru-RU"/>
        </w:rPr>
        <w:t>обуславливала природную Сущность Бога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43C858" w14:textId="77777777" w:rsidR="00E118CD" w:rsidRPr="005D1D9A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9BF8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Мысль, содержащая в себе, информационную программу Бога, была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в начале у Бога. Все чрез </w:t>
      </w:r>
      <w:r>
        <w:rPr>
          <w:rFonts w:ascii="Arial" w:hAnsi="Arial" w:cs="Arial"/>
          <w:sz w:val="28"/>
          <w:szCs w:val="28"/>
          <w:lang w:val="ru-RU"/>
        </w:rPr>
        <w:t>Мысль Бога, озвученную Словом Бога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начало быть, и без</w:t>
      </w:r>
      <w:r>
        <w:rPr>
          <w:rFonts w:ascii="Arial" w:hAnsi="Arial" w:cs="Arial"/>
          <w:sz w:val="28"/>
          <w:szCs w:val="28"/>
          <w:lang w:val="ru-RU"/>
        </w:rPr>
        <w:t xml:space="preserve"> Мысли Бога, озвученной Словом Бога,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быть. В </w:t>
      </w:r>
      <w:r>
        <w:rPr>
          <w:rFonts w:ascii="Arial" w:hAnsi="Arial" w:cs="Arial"/>
          <w:sz w:val="28"/>
          <w:szCs w:val="28"/>
          <w:lang w:val="ru-RU"/>
        </w:rPr>
        <w:t>Мысли Бога, озвученной Словом Бога –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была жизнь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1570A2">
        <w:rPr>
          <w:rFonts w:ascii="Arial" w:hAnsi="Arial" w:cs="Arial"/>
          <w:sz w:val="28"/>
          <w:szCs w:val="28"/>
          <w:lang w:val="ru-RU"/>
        </w:rPr>
        <w:t>, и жизнь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была свет </w:t>
      </w:r>
      <w:proofErr w:type="spellStart"/>
      <w:r w:rsidRPr="001570A2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1570A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E52C5A" w14:textId="77777777" w:rsidR="00E118CD" w:rsidRPr="005D1D9A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36D2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0A2">
        <w:rPr>
          <w:rFonts w:ascii="Arial" w:hAnsi="Arial" w:cs="Arial"/>
          <w:sz w:val="28"/>
          <w:szCs w:val="28"/>
          <w:lang w:val="ru-RU"/>
        </w:rPr>
        <w:t>И свет</w:t>
      </w:r>
      <w:r>
        <w:rPr>
          <w:rFonts w:ascii="Arial" w:hAnsi="Arial" w:cs="Arial"/>
          <w:sz w:val="28"/>
          <w:szCs w:val="28"/>
          <w:lang w:val="ru-RU"/>
        </w:rPr>
        <w:t xml:space="preserve"> Мысли Бога, озвученной Словом Бога,</w:t>
      </w:r>
      <w:r w:rsidRPr="001570A2">
        <w:rPr>
          <w:rFonts w:ascii="Arial" w:hAnsi="Arial" w:cs="Arial"/>
          <w:sz w:val="28"/>
          <w:szCs w:val="28"/>
          <w:lang w:val="ru-RU"/>
        </w:rPr>
        <w:t xml:space="preserve"> во тьме светит, и тьма не</w:t>
      </w:r>
      <w:r>
        <w:rPr>
          <w:rFonts w:ascii="Arial" w:hAnsi="Arial" w:cs="Arial"/>
          <w:sz w:val="28"/>
          <w:szCs w:val="28"/>
          <w:lang w:val="ru-RU"/>
        </w:rPr>
        <w:t xml:space="preserve"> обладала властью и силой, объять свет жизни, исходящей из Мысли Бога, озвученной Словом Бога.</w:t>
      </w:r>
    </w:p>
    <w:p w14:paraId="67DE9587" w14:textId="77777777" w:rsidR="00E118CD" w:rsidRPr="00785B6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B56A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всё, на что опирается или же, на что уповает Бог – является Его Слово, исходящее из Его Уст.</w:t>
      </w:r>
    </w:p>
    <w:p w14:paraId="70D71841" w14:textId="77777777" w:rsidR="00E118CD" w:rsidRPr="00785B6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A778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всё, что делает Бог – делается в пределах, изречённого Им Слова, и орудием, изречённого Им Слова.</w:t>
      </w:r>
    </w:p>
    <w:p w14:paraId="2058C1C6" w14:textId="77777777" w:rsidR="00E118CD" w:rsidRPr="00785B6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E9E3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изречённое Слово Бога, приводится в исполнение Святым Духом или же, становится видимой реальностью, через действие силы Святого Духа.</w:t>
      </w:r>
    </w:p>
    <w:p w14:paraId="33D7D921" w14:textId="77777777" w:rsidR="00E118CD" w:rsidRPr="00785B6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18F3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B6B">
        <w:rPr>
          <w:rFonts w:ascii="Arial" w:hAnsi="Arial" w:cs="Arial"/>
          <w:sz w:val="28"/>
          <w:szCs w:val="28"/>
          <w:lang w:val="ru-RU"/>
        </w:rPr>
        <w:t xml:space="preserve">Вначале сотворил Бог небо и землю. Земля же была </w:t>
      </w:r>
      <w:proofErr w:type="spellStart"/>
      <w:r w:rsidRPr="00785B6B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785B6B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B6B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B6B">
        <w:rPr>
          <w:rFonts w:ascii="Arial" w:hAnsi="Arial" w:cs="Arial"/>
          <w:sz w:val="28"/>
          <w:szCs w:val="28"/>
          <w:lang w:val="ru-RU"/>
        </w:rPr>
        <w:t>.</w:t>
      </w:r>
    </w:p>
    <w:p w14:paraId="08D03515" w14:textId="77777777" w:rsidR="00E118CD" w:rsidRPr="0046554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1231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нашим упованием, что Бог, избавит нас от всех беззаконий наших – призваны являться Слова, изречённые Богом, в устах Его посланников, помазанных Святым Духом, которых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суверенными носителями, изречённого Им Слова.</w:t>
      </w:r>
    </w:p>
    <w:p w14:paraId="78FC3FF5" w14:textId="77777777" w:rsidR="00E118CD" w:rsidRPr="003E56F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E9DF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наши собственные слова, источником которых является наша плоть, или же, плоть, каких-либо других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выдающих себя за посланников Бога, но таковыми не являющиеся.</w:t>
      </w:r>
    </w:p>
    <w:p w14:paraId="176E6E8A" w14:textId="77777777" w:rsidR="00E118CD" w:rsidRPr="0046554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34FE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0C8">
        <w:rPr>
          <w:rFonts w:ascii="Arial" w:hAnsi="Arial" w:cs="Arial"/>
          <w:sz w:val="28"/>
          <w:szCs w:val="28"/>
          <w:lang w:val="ru-RU"/>
        </w:rPr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</w:t>
      </w:r>
    </w:p>
    <w:p w14:paraId="686CC908" w14:textId="77777777" w:rsidR="00E118CD" w:rsidRPr="00F160C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916D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160C8">
        <w:rPr>
          <w:rFonts w:ascii="Arial" w:hAnsi="Arial" w:cs="Arial"/>
          <w:sz w:val="28"/>
          <w:szCs w:val="28"/>
          <w:lang w:val="ru-RU"/>
        </w:rPr>
        <w:t xml:space="preserve">огда придет доброе, и поселится в местах знойных в степи, на земле бесплодной, необитаемой. Благословен человек, который надеется на Господа, и которого упование - Господь. Ибо он будет как дерево, </w:t>
      </w:r>
    </w:p>
    <w:p w14:paraId="4A9D7451" w14:textId="77777777" w:rsidR="00E118CD" w:rsidRPr="00F160C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353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160C8">
        <w:rPr>
          <w:rFonts w:ascii="Arial" w:hAnsi="Arial" w:cs="Arial"/>
          <w:sz w:val="28"/>
          <w:szCs w:val="28"/>
          <w:lang w:val="ru-RU"/>
        </w:rPr>
        <w:t>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60C8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60C8">
        <w:rPr>
          <w:rFonts w:ascii="Arial" w:hAnsi="Arial" w:cs="Arial"/>
          <w:sz w:val="28"/>
          <w:szCs w:val="28"/>
          <w:lang w:val="ru-RU"/>
        </w:rPr>
        <w:t>.</w:t>
      </w:r>
    </w:p>
    <w:p w14:paraId="0BF99CFA" w14:textId="77777777" w:rsidR="00E118CD" w:rsidRPr="008C09B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7E62F" w14:textId="77777777" w:rsidR="00E118CD" w:rsidRPr="00F160C8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один из примеров, когда упование на Бога, спасло человека, от войска Вавилонского, которого он страшился, и от их меча.</w:t>
      </w:r>
    </w:p>
    <w:p w14:paraId="041657DE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59B5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1ADE">
        <w:rPr>
          <w:rFonts w:ascii="Arial" w:hAnsi="Arial" w:cs="Arial"/>
          <w:sz w:val="28"/>
          <w:szCs w:val="28"/>
          <w:lang w:val="ru-RU"/>
        </w:rPr>
        <w:t xml:space="preserve">К Иеремии, когда он еще содержался во дворе темничном, было слово Господне: иди, скажи </w:t>
      </w:r>
      <w:proofErr w:type="spellStart"/>
      <w:r w:rsidRPr="00DD1ADE">
        <w:rPr>
          <w:rFonts w:ascii="Arial" w:hAnsi="Arial" w:cs="Arial"/>
          <w:sz w:val="28"/>
          <w:szCs w:val="28"/>
          <w:lang w:val="ru-RU"/>
        </w:rPr>
        <w:t>Авдемелеху</w:t>
      </w:r>
      <w:proofErr w:type="spellEnd"/>
      <w:r w:rsidRPr="00DD1AD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1ADE">
        <w:rPr>
          <w:rFonts w:ascii="Arial" w:hAnsi="Arial" w:cs="Arial"/>
          <w:sz w:val="28"/>
          <w:szCs w:val="28"/>
          <w:lang w:val="ru-RU"/>
        </w:rPr>
        <w:t>Ефиоплянину</w:t>
      </w:r>
      <w:proofErr w:type="spellEnd"/>
      <w:r w:rsidRPr="00DD1ADE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DD1AD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DD1ADE">
        <w:rPr>
          <w:rFonts w:ascii="Arial" w:hAnsi="Arial" w:cs="Arial"/>
          <w:sz w:val="28"/>
          <w:szCs w:val="28"/>
          <w:lang w:val="ru-RU"/>
        </w:rPr>
        <w:t xml:space="preserve">, Бог </w:t>
      </w:r>
      <w:proofErr w:type="spellStart"/>
      <w:r w:rsidRPr="00DD1AD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DD1ADE">
        <w:rPr>
          <w:rFonts w:ascii="Arial" w:hAnsi="Arial" w:cs="Arial"/>
          <w:sz w:val="28"/>
          <w:szCs w:val="28"/>
          <w:lang w:val="ru-RU"/>
        </w:rPr>
        <w:t xml:space="preserve">: вот, Я исполню слова Мои о городе сем во зло, а не в добро ему, и они сбудутся в тот день перед глазами твоими; но тебя Я избавлю в тот день, говорит Господь, </w:t>
      </w:r>
    </w:p>
    <w:p w14:paraId="6B964D10" w14:textId="77777777" w:rsidR="00E118CD" w:rsidRPr="00DD1AD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74D4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1ADE">
        <w:rPr>
          <w:rFonts w:ascii="Arial" w:hAnsi="Arial" w:cs="Arial"/>
          <w:sz w:val="28"/>
          <w:szCs w:val="28"/>
          <w:lang w:val="ru-RU"/>
        </w:rPr>
        <w:t xml:space="preserve"> не будешь предан в руки людей, которых ты боишься. Я избавлю тебя, и ты не падешь от меча, и душа твоя останется у тебя вместо добычи, потому что ты на Меня возложил упование,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1ADE">
        <w:rPr>
          <w:rFonts w:ascii="Arial" w:hAnsi="Arial" w:cs="Arial"/>
          <w:sz w:val="28"/>
          <w:szCs w:val="28"/>
          <w:u w:val="single"/>
          <w:lang w:val="ru-RU"/>
        </w:rPr>
        <w:t>Иер.39:15-18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ADE">
        <w:rPr>
          <w:rFonts w:ascii="Arial" w:hAnsi="Arial" w:cs="Arial"/>
          <w:sz w:val="28"/>
          <w:szCs w:val="28"/>
          <w:lang w:val="ru-RU"/>
        </w:rPr>
        <w:t>.</w:t>
      </w:r>
    </w:p>
    <w:p w14:paraId="18FBACEE" w14:textId="77777777" w:rsidR="00E118CD" w:rsidRPr="008C09B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5D2A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Авдемелех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евнух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Седекии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приказал бросить пророка Иеремию в яму, по пояс наполненную грязью, за то что он, передал царю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Седекии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Господни, чтобы он сдался в плен, царю Вавилонскому, так как Бог, отдаёт ему все царства земли. В противном случае, он и его сыновья, будут убиты.</w:t>
      </w:r>
    </w:p>
    <w:p w14:paraId="680FD80F" w14:textId="77777777" w:rsidR="00E118CD" w:rsidRPr="008C09B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09B5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такие слова, по совету своих князей,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Седекия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приказал бросить пророка Иеремию в яму с грязью, и приказал питать его скудно хлебом и водою, пока он возвратиться из военного похода.</w:t>
      </w:r>
    </w:p>
    <w:p w14:paraId="3DB47C2D" w14:textId="77777777" w:rsidR="00E118CD" w:rsidRPr="002F1D4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91D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Авдемелех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евнух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Седекии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благодаря упованию на Бога, упросил царя, вытащить пророка Иеремию из ямы, омыл его тело водою, дал ему перемену одежд, и накормил его.</w:t>
      </w:r>
    </w:p>
    <w:p w14:paraId="0D4356CC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58F5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, от смертного тела – необходимо мыслить о горнем.  </w:t>
      </w:r>
    </w:p>
    <w:p w14:paraId="32392EDC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78C8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7950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14:paraId="40680D3C" w14:textId="77777777" w:rsidR="00E118CD" w:rsidRPr="0031795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094F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17950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17950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317950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317950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7950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79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F04763" w14:textId="77777777" w:rsidR="00E118CD" w:rsidRPr="00F44C2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F718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словам Апостола Павла, ум человека, искупленного от греха и смерти,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Христовой, находится в противоборстве с членами его перстного тела, по причине, исключающих друг друга законов.</w:t>
      </w:r>
    </w:p>
    <w:p w14:paraId="1EE2928C" w14:textId="77777777" w:rsidR="00E118CD" w:rsidRPr="00F44C2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CC42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Один закон, действует в пределах эмоциональной сферы, распространяющей своё влияние на члены нашего перстного тела. Другой закон, действует в пределах нашего ума: «</w:t>
      </w:r>
      <w:r w:rsidRPr="00317950">
        <w:rPr>
          <w:rFonts w:ascii="Arial" w:hAnsi="Arial" w:cs="Arial"/>
          <w:sz w:val="28"/>
          <w:szCs w:val="28"/>
          <w:lang w:val="ru-RU"/>
        </w:rPr>
        <w:t>в членах моих вижу иной закон, противоборствующий закону ума моего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B9EB87A" w14:textId="77777777" w:rsidR="00E118CD" w:rsidRPr="00BC0F9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8211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закон ума – является, как посредником, между новым человеком, и ветхим человеком, господствующим в членах нашего тела, так и оружием нового человека, которым он ведёт противоборство с законом греха и смерти, в нашем теле.</w:t>
      </w:r>
    </w:p>
    <w:p w14:paraId="0FBB8565" w14:textId="77777777" w:rsidR="00E118CD" w:rsidRPr="00BC0F9B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93315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истина слова, которая является пищей и оружием нового человека, поставляется в распоряжение нового человека, умом человека. Равно и чтобы утвердить или ратифицировать всякое откровение истины слова, имеющего в сердце человека, поставляется в распоряжение нашего ума, работающего с нашими устами. </w:t>
      </w:r>
    </w:p>
    <w:p w14:paraId="1E2979BC" w14:textId="77777777" w:rsidR="00E118CD" w:rsidRPr="005B61A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FD14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DAD">
        <w:rPr>
          <w:rFonts w:ascii="Arial" w:hAnsi="Arial" w:cs="Arial"/>
          <w:sz w:val="28"/>
          <w:szCs w:val="28"/>
          <w:lang w:val="ru-RU"/>
        </w:rPr>
        <w:t xml:space="preserve">Да будут слова уст моих и помышление сердца моего </w:t>
      </w:r>
      <w:proofErr w:type="spellStart"/>
      <w:r w:rsidRPr="00EB2DAD">
        <w:rPr>
          <w:rFonts w:ascii="Arial" w:hAnsi="Arial" w:cs="Arial"/>
          <w:sz w:val="28"/>
          <w:szCs w:val="28"/>
          <w:lang w:val="ru-RU"/>
        </w:rPr>
        <w:t>благоугодны</w:t>
      </w:r>
      <w:proofErr w:type="spellEnd"/>
      <w:r w:rsidRPr="00EB2DAD">
        <w:rPr>
          <w:rFonts w:ascii="Arial" w:hAnsi="Arial" w:cs="Arial"/>
          <w:sz w:val="28"/>
          <w:szCs w:val="28"/>
          <w:lang w:val="ru-RU"/>
        </w:rPr>
        <w:t xml:space="preserve"> пред Тобою, Господи, твердыня моя и </w:t>
      </w:r>
      <w:r w:rsidRPr="00EB2DAD">
        <w:rPr>
          <w:rFonts w:ascii="Arial" w:hAnsi="Arial" w:cs="Arial"/>
          <w:b/>
          <w:sz w:val="28"/>
          <w:szCs w:val="28"/>
          <w:lang w:val="ru-RU"/>
        </w:rPr>
        <w:t>Избавитель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DAD">
        <w:rPr>
          <w:rFonts w:ascii="Arial" w:hAnsi="Arial" w:cs="Arial"/>
          <w:sz w:val="28"/>
          <w:szCs w:val="28"/>
          <w:u w:val="single"/>
          <w:lang w:val="ru-RU"/>
        </w:rPr>
        <w:t>Пс.18:15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7B67AF" w14:textId="77777777" w:rsidR="00E118CD" w:rsidRPr="00BA5A4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597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</w:t>
      </w:r>
      <w:r w:rsidRPr="00BA5A40">
        <w:rPr>
          <w:rFonts w:ascii="Arial" w:hAnsi="Arial" w:cs="Arial"/>
          <w:sz w:val="28"/>
          <w:szCs w:val="28"/>
          <w:lang w:val="ru-RU"/>
        </w:rPr>
        <w:t>тобы дать Богу основание быть нашим Избавителем,</w:t>
      </w:r>
      <w:r>
        <w:rPr>
          <w:rFonts w:ascii="Arial" w:hAnsi="Arial" w:cs="Arial"/>
          <w:sz w:val="28"/>
          <w:szCs w:val="28"/>
          <w:lang w:val="ru-RU"/>
        </w:rPr>
        <w:t xml:space="preserve"> от смертного тела – необходимо, чтобы слова наших уст, и помышления нашего сердца, обнаруживающие себя в нашем уме, были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Богом, и действовали как одна команда.</w:t>
      </w:r>
    </w:p>
    <w:p w14:paraId="598659F0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5240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порядка Бог, определяет состояние праведности человеческого сердца, не по состоянию греховных вожделений, живущих в его теле, а по состоянию его ума, мыслящего о горнем и служащего закону Бога.</w:t>
      </w:r>
    </w:p>
    <w:p w14:paraId="1BB30FB6" w14:textId="77777777" w:rsidR="00E118CD" w:rsidRPr="00CD7F8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E68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D7F8E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CD7F8E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A4FC44" w14:textId="77777777" w:rsidR="00E118CD" w:rsidRPr="006A544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E747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созданы Богом так, что то, о чём мы мыслим, становится нашим поклонением, и нашим господином, способным вводить нашу эмоциональную сферу, в измерение поклонения Богу, чтобы дать Богу основание, избавить нас от власти смертного тела.</w:t>
      </w:r>
    </w:p>
    <w:p w14:paraId="3D763F03" w14:textId="77777777" w:rsidR="00E118CD" w:rsidRPr="006A544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C2AC1" w14:textId="77777777" w:rsidR="00E118CD" w:rsidRPr="00B52EC6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EC6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</w:t>
      </w:r>
    </w:p>
    <w:p w14:paraId="76E1380E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05A5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EC6">
        <w:rPr>
          <w:rFonts w:ascii="Arial" w:hAnsi="Arial" w:cs="Arial"/>
          <w:sz w:val="28"/>
          <w:szCs w:val="28"/>
          <w:lang w:val="ru-RU"/>
        </w:rPr>
        <w:t xml:space="preserve">Когда же явится Христос, жизнь ваша, тогда и вы явитесь с Ним во славе. Итак, умертвите земные члены ваши: блуд, нечистоту, страсть, злую похоть и любостяжание, которое есть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>, за которые гнев Божий грядет на сынов противления,</w:t>
      </w:r>
    </w:p>
    <w:p w14:paraId="0F075D35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F6F4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которых и вы некогда обращались, когда жили между ними. 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</w:t>
      </w:r>
    </w:p>
    <w:p w14:paraId="21ADCDE4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0736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о образу Создавшего его, где нет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EC6">
        <w:rPr>
          <w:rFonts w:ascii="Arial" w:hAnsi="Arial" w:cs="Arial"/>
          <w:sz w:val="28"/>
          <w:szCs w:val="28"/>
          <w:u w:val="single"/>
          <w:lang w:val="ru-RU"/>
        </w:rPr>
        <w:t>Кол.3:1-11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EC6">
        <w:rPr>
          <w:rFonts w:ascii="Arial" w:hAnsi="Arial" w:cs="Arial"/>
          <w:sz w:val="28"/>
          <w:szCs w:val="28"/>
          <w:lang w:val="ru-RU"/>
        </w:rPr>
        <w:t>.</w:t>
      </w:r>
    </w:p>
    <w:p w14:paraId="29180C83" w14:textId="77777777" w:rsidR="00E118CD" w:rsidRPr="006A544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4CC1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дисциплина воскресения Христова является предметом нашего ума, мы будем помышлять о горнем, а не о земном.</w:t>
      </w:r>
    </w:p>
    <w:p w14:paraId="3F375C29" w14:textId="77777777" w:rsidR="00E118CD" w:rsidRPr="006A544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772C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 то, о чём мы помышляем, становится предметом нашего исповедания. А посему, помышляя о горнем, мы получаем власть над нашим языком, посредством которого мы сможем, 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отложите все: </w:t>
      </w:r>
    </w:p>
    <w:p w14:paraId="695A1221" w14:textId="77777777" w:rsidR="00E118CD" w:rsidRPr="006A544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668C9" w14:textId="77777777" w:rsidR="00E118CD" w:rsidRPr="00C71FB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нев, ярость, злобу, злоречие, сквернословие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52EC6">
        <w:rPr>
          <w:rFonts w:ascii="Arial" w:hAnsi="Arial" w:cs="Arial"/>
          <w:sz w:val="28"/>
          <w:szCs w:val="28"/>
          <w:lang w:val="ru-RU"/>
        </w:rPr>
        <w:t>аших;</w:t>
      </w:r>
      <w:r>
        <w:rPr>
          <w:rFonts w:ascii="Arial" w:hAnsi="Arial" w:cs="Arial"/>
          <w:sz w:val="28"/>
          <w:szCs w:val="28"/>
          <w:lang w:val="ru-RU"/>
        </w:rPr>
        <w:t xml:space="preserve"> чтобы не говорить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лжи друг другу, совлекшись ветхого человека с делами его и облекшись в нового, который обновляется в познании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52EC6">
        <w:rPr>
          <w:rFonts w:ascii="Arial" w:hAnsi="Arial" w:cs="Arial"/>
          <w:sz w:val="28"/>
          <w:szCs w:val="28"/>
          <w:lang w:val="ru-RU"/>
        </w:rPr>
        <w:t>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где нет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ни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раба,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9EB6F8" w14:textId="77777777" w:rsidR="00E118CD" w:rsidRPr="00BA5A4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E1AA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EC6">
        <w:rPr>
          <w:rFonts w:ascii="Arial" w:hAnsi="Arial" w:cs="Arial"/>
          <w:sz w:val="28"/>
          <w:szCs w:val="28"/>
          <w:lang w:val="ru-RU"/>
        </w:rPr>
        <w:t xml:space="preserve">Подражайте, братия, мне и смотрите на тех, которые поступают по образу, какой имеете в нас. Ибо многие, о которых я часто говорил вам, а теперь даже со слезами говорю, </w:t>
      </w:r>
    </w:p>
    <w:p w14:paraId="76B1CC0A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D852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оступают как враги креста Христова. Их конец - погибель, их бог - чрево, и слава их - в сраме, они мыслят о земном. Наше же жительство - на небесах, откуда мы ожидаем и Спасителя, </w:t>
      </w:r>
    </w:p>
    <w:p w14:paraId="3C19399A" w14:textId="77777777" w:rsidR="00E118CD" w:rsidRPr="00B52EC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3910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EC6">
        <w:rPr>
          <w:rFonts w:ascii="Arial" w:hAnsi="Arial" w:cs="Arial"/>
          <w:sz w:val="28"/>
          <w:szCs w:val="28"/>
          <w:lang w:val="ru-RU"/>
        </w:rPr>
        <w:t>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EC6">
        <w:rPr>
          <w:rFonts w:ascii="Arial" w:hAnsi="Arial" w:cs="Arial"/>
          <w:sz w:val="28"/>
          <w:szCs w:val="28"/>
          <w:u w:val="single"/>
          <w:lang w:val="ru-RU"/>
        </w:rPr>
        <w:t>Флп.3:17-21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EC6">
        <w:rPr>
          <w:rFonts w:ascii="Arial" w:hAnsi="Arial" w:cs="Arial"/>
          <w:sz w:val="28"/>
          <w:szCs w:val="28"/>
          <w:lang w:val="ru-RU"/>
        </w:rPr>
        <w:t>.</w:t>
      </w:r>
    </w:p>
    <w:p w14:paraId="1F9F8958" w14:textId="77777777" w:rsidR="00E118CD" w:rsidRPr="00EB08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4B99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взыскать Господа, путём обращения своего взора к Нему.</w:t>
      </w:r>
    </w:p>
    <w:p w14:paraId="21313179" w14:textId="77777777" w:rsidR="00E118CD" w:rsidRPr="005B61A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3B15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FD4">
        <w:rPr>
          <w:rFonts w:ascii="Arial" w:hAnsi="Arial" w:cs="Arial"/>
          <w:sz w:val="28"/>
          <w:szCs w:val="28"/>
          <w:lang w:val="ru-RU"/>
        </w:rPr>
        <w:t>Я взыскал Господа, и Он услышал меня, и от всех опасностей моих избавил меня. Кто обращал взор к Нему, те просве</w:t>
      </w:r>
      <w:r>
        <w:rPr>
          <w:rFonts w:ascii="Arial" w:hAnsi="Arial" w:cs="Arial"/>
          <w:sz w:val="28"/>
          <w:szCs w:val="28"/>
          <w:lang w:val="ru-RU"/>
        </w:rPr>
        <w:t>щались, и лица их не постыдятся</w:t>
      </w:r>
      <w:r w:rsidRPr="00160F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Пс.33:5,6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F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F75442" w14:textId="77777777" w:rsidR="00E118CD" w:rsidRPr="001D75D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8595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Господа – это одна из главных составляющих, без которой невозможно взыскать Бога, дающее Богу основание, стать нашим Избавителем, от всех опасностей, со стороны нашего народа; дома нашего отца; и растлевающих вожделений нашей души, за которыми стоит наш ветхий человек, представляющий в нашем теле, программное устройство падшего херувима.</w:t>
      </w:r>
    </w:p>
    <w:p w14:paraId="27385811" w14:textId="77777777" w:rsidR="00E118CD" w:rsidRPr="001D75D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7489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75D9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14:paraId="41C8761D" w14:textId="77777777" w:rsidR="00E118CD" w:rsidRPr="001D75D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80549" w14:textId="77777777" w:rsidR="00E118CD" w:rsidRPr="000669F3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D75D9">
        <w:rPr>
          <w:rFonts w:ascii="Arial" w:hAnsi="Arial" w:cs="Arial"/>
          <w:sz w:val="28"/>
          <w:szCs w:val="28"/>
          <w:lang w:val="ru-RU"/>
        </w:rPr>
        <w:t xml:space="preserve">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75D9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75D9">
        <w:rPr>
          <w:rFonts w:ascii="Arial" w:hAnsi="Arial" w:cs="Arial"/>
          <w:sz w:val="28"/>
          <w:szCs w:val="28"/>
          <w:lang w:val="ru-RU"/>
        </w:rPr>
        <w:t>.</w:t>
      </w:r>
    </w:p>
    <w:p w14:paraId="2B9F97B0" w14:textId="77777777" w:rsidR="00E118CD" w:rsidRPr="00E92C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B106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имеющихся свидетельств Писания, мы встречаемся с техникой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Господа – это смотреть на невидимое воздаяние, представленное для Авраама и Сарры, в видимых образах звёзд. </w:t>
      </w:r>
    </w:p>
    <w:p w14:paraId="06022F78" w14:textId="77777777" w:rsidR="00E118CD" w:rsidRPr="00E43D4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3CA7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 xml:space="preserve">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B532F8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B532F8">
        <w:rPr>
          <w:rFonts w:ascii="Arial" w:hAnsi="Arial" w:cs="Arial"/>
          <w:sz w:val="28"/>
          <w:szCs w:val="28"/>
          <w:lang w:val="ru-RU"/>
        </w:rPr>
        <w:t xml:space="preserve"> поверил Господу, и О</w:t>
      </w:r>
      <w:r>
        <w:rPr>
          <w:rFonts w:ascii="Arial" w:hAnsi="Arial" w:cs="Arial"/>
          <w:sz w:val="28"/>
          <w:szCs w:val="28"/>
          <w:lang w:val="ru-RU"/>
        </w:rPr>
        <w:t>н вменил ему это в праведность (</w:t>
      </w:r>
      <w:r w:rsidRPr="00E43D40">
        <w:rPr>
          <w:rFonts w:ascii="Arial" w:hAnsi="Arial" w:cs="Arial"/>
          <w:sz w:val="28"/>
          <w:szCs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14:paraId="69DAEFB9" w14:textId="77777777" w:rsidR="00E118CD" w:rsidRPr="00E92C09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B8AC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многих других свидетельств Писания, чтобы видеть невидимое воздаяние, в плоде своего духа, выраженного в усыновлении своего тела, искуплением Христовым, необходимо иметь такой род очей, которые могли бы взирать на невидимое. </w:t>
      </w:r>
    </w:p>
    <w:p w14:paraId="14772CAA" w14:textId="77777777" w:rsidR="00E118CD" w:rsidRPr="004F7F7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936B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родом таких очей является ум человека, который может быть, либо открытым, чтобы взирать на невидимое, либо закрытым, способным взирать только на видимое.</w:t>
      </w:r>
    </w:p>
    <w:p w14:paraId="05B51D32" w14:textId="77777777" w:rsidR="00E118CD" w:rsidRPr="004F7F7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DAD4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Если же и закрыто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наше, то закрыто для погибающих, для неверующих, у которых бог века сего ослепил умы, чтобы для них не воссиял свет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о славе Христа, Который есть образ Бога невидимого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DA7">
        <w:rPr>
          <w:rFonts w:ascii="Arial" w:hAnsi="Arial" w:cs="Arial"/>
          <w:sz w:val="28"/>
          <w:szCs w:val="28"/>
          <w:u w:val="single"/>
          <w:lang w:val="ru-RU"/>
        </w:rPr>
        <w:t>2.Кор.4:3,4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</w:p>
    <w:p w14:paraId="435E4E45" w14:textId="77777777" w:rsidR="00E118CD" w:rsidRPr="00DC2E3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D8B1B" w14:textId="77777777" w:rsidR="00E118CD" w:rsidRPr="005865B0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складывается ложное впечатление, что эти слова относятся к людям сего мира. Но это далеко не так. Это послание адресовано Церкви, а не миру. И здесь идёт речь о людях, которые рассматривают себя, как раз верующими и, которые по их собственному мнению, видят лучше чем, кто либо другой.</w:t>
      </w:r>
    </w:p>
    <w:p w14:paraId="1AFE3CB7" w14:textId="77777777" w:rsidR="00E118CD" w:rsidRPr="00DC2E3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BEAE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</w:t>
      </w:r>
      <w:r w:rsidRPr="002745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74512">
        <w:rPr>
          <w:rFonts w:ascii="Arial" w:hAnsi="Arial" w:cs="Arial"/>
          <w:sz w:val="28"/>
          <w:szCs w:val="28"/>
          <w:u w:val="single"/>
          <w:lang w:val="ru-RU"/>
        </w:rPr>
        <w:t>Откр.3:18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151FA97D" w14:textId="77777777" w:rsidR="00E118CD" w:rsidRPr="00A2360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5E6C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пророческого обращения вытекает, что для того, чтобы обрести глазную масть и, таким образом, видеть невидимое, а также, обладать той валютой, которой требуется заплатить назначенную цену за эту глазную мазь, необходимо:</w:t>
      </w:r>
    </w:p>
    <w:p w14:paraId="2F62DC8C" w14:textId="77777777" w:rsidR="00E118CD" w:rsidRPr="00D82A3F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3BDB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Осознать свою неспособность видеть невидимое глазами</w:t>
      </w:r>
      <w:r w:rsidRPr="001215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Бога. </w:t>
      </w:r>
    </w:p>
    <w:p w14:paraId="508169DF" w14:textId="77777777" w:rsidR="00E118CD" w:rsidRPr="001215F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774F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Ощутить потребность и желание видеть невидимое. </w:t>
      </w:r>
    </w:p>
    <w:p w14:paraId="71DE0EB9" w14:textId="77777777" w:rsidR="00E118CD" w:rsidRPr="001215F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7D2D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Дать определение тому, из чего состоит глазная мазь. </w:t>
      </w:r>
    </w:p>
    <w:p w14:paraId="4E90FAF1" w14:textId="77777777" w:rsidR="00E118CD" w:rsidRPr="001215F8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7D23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Дать определение валюте, чтобы заплатить, за эту мазь. </w:t>
      </w:r>
    </w:p>
    <w:p w14:paraId="004903BE" w14:textId="77777777" w:rsidR="00E118CD" w:rsidRPr="0052491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14F7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не будем ведать того, что мы слепы; не  будем знать, за что платить и, какой валютой платить.</w:t>
      </w:r>
    </w:p>
    <w:p w14:paraId="74F3427A" w14:textId="77777777" w:rsidR="00E118CD" w:rsidRPr="00B3247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4942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прежде, чем я приведу в основание одно образное место Писания, в котором мы рассмотрим данную слепоту, глазную мазь, а также и валюту, за которую её следует приобрести, чтобы видеть невидимое, я сделаю некоторое заявление и определение: чем, согласно Писания является слепота; глазная мазь, а также, - как выглядит валюта и каков её номинал.</w:t>
      </w:r>
    </w:p>
    <w:p w14:paraId="43E938C6" w14:textId="77777777" w:rsidR="00E118CD" w:rsidRPr="0052491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3EEE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Слепотой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душевность, выраженная в уповании на свои разумные возможности:</w:t>
      </w:r>
    </w:p>
    <w:p w14:paraId="1461E2A0" w14:textId="77777777" w:rsidR="00E118CD" w:rsidRPr="00BF39F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FD684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14:paraId="4E1536E1" w14:textId="77777777" w:rsidR="00E118CD" w:rsidRPr="00D77AC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7470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слепоты происходит, за счёт нашего религиозного стажа и знания, в котором мы полагаем, что способны сами, без помощи и сотрудничества с кем-бы то не было, устанавливать для самих себя, отличие между добром и злом; между чистым и нечистым и, между благословением и проклятием.</w:t>
      </w:r>
    </w:p>
    <w:p w14:paraId="299CC9F6" w14:textId="77777777" w:rsidR="00E118CD" w:rsidRPr="00776B7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CA3D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Око,</w:t>
      </w:r>
      <w:r>
        <w:rPr>
          <w:rFonts w:ascii="Arial" w:hAnsi="Arial" w:cs="Arial"/>
          <w:sz w:val="28"/>
          <w:szCs w:val="28"/>
          <w:lang w:val="ru-RU"/>
        </w:rPr>
        <w:t xml:space="preserve"> могущее взирать на невидимое – это наша духовность, выраженная в отказе исходить из своих разумных возможностей:</w:t>
      </w:r>
    </w:p>
    <w:p w14:paraId="3D26D8F5" w14:textId="77777777" w:rsidR="00E118CD" w:rsidRPr="00776B7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E0519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1.Кор.2:15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B74">
        <w:rPr>
          <w:rFonts w:ascii="Arial" w:hAnsi="Arial" w:cs="Arial"/>
          <w:sz w:val="28"/>
          <w:szCs w:val="28"/>
          <w:lang w:val="ru-RU"/>
        </w:rPr>
        <w:t>.</w:t>
      </w:r>
    </w:p>
    <w:p w14:paraId="2FF65E9C" w14:textId="77777777" w:rsidR="00E118CD" w:rsidRPr="00BF39F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847F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духовность, как выражение отказа исходить из своих разумных возможностей – это осознанная и волевая покорность человеку, поставленному над нами Богом.</w:t>
      </w:r>
    </w:p>
    <w:p w14:paraId="020C7DAF" w14:textId="77777777" w:rsidR="00E118CD" w:rsidRPr="00D77AC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5E98" w14:textId="77777777" w:rsidR="00E118CD" w:rsidRPr="00776B74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духовность, как око могущее видеть невидимое – это независимость от материальных ценностей, выраженных в деньгах, за которые они приобретаются . . .</w:t>
      </w:r>
    </w:p>
    <w:p w14:paraId="57BFB3A7" w14:textId="77777777" w:rsidR="00E118CD" w:rsidRPr="00776B7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BF49E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12C44145" w14:textId="77777777" w:rsidR="00E118CD" w:rsidRPr="004E42E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8AEE3" w14:textId="77777777" w:rsidR="00E118CD" w:rsidRPr="004E42E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42ED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4E42ED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4E42ED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4E42ED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2ED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2ED">
        <w:rPr>
          <w:rFonts w:ascii="Arial" w:hAnsi="Arial" w:cs="Arial"/>
          <w:sz w:val="28"/>
          <w:szCs w:val="28"/>
          <w:lang w:val="ru-RU"/>
        </w:rPr>
        <w:t>.</w:t>
      </w:r>
    </w:p>
    <w:p w14:paraId="7E2A047E" w14:textId="77777777" w:rsidR="00E118CD" w:rsidRPr="00B3247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B414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делающая око способным видеть невидимое – это учение, о благословении и проклятии, которое являлось щитом, для Авраама и Сарры, в принятии и сохранении наследия, к которому они были призваны.</w:t>
      </w:r>
    </w:p>
    <w:p w14:paraId="3E04CD43" w14:textId="77777777" w:rsidR="00E118CD" w:rsidRPr="003B128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3563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щитом веры, в предмете учения о благословении и проклятии, выражалось в освящении, в котором Аврааму постоянно приходилось отвергать худое и избирать доброе.</w:t>
      </w:r>
    </w:p>
    <w:p w14:paraId="074F2B6A" w14:textId="77777777" w:rsidR="00E118CD" w:rsidRPr="00776B7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1342A" w14:textId="77777777" w:rsidR="00E118CD" w:rsidRPr="00776B74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6B74">
        <w:rPr>
          <w:rFonts w:ascii="Arial" w:hAnsi="Arial" w:cs="Arial"/>
          <w:sz w:val="28"/>
          <w:szCs w:val="28"/>
          <w:lang w:val="ru-RU"/>
        </w:rPr>
        <w:t xml:space="preserve">Он будет питаться молоком и медом, доколе не будет разуметь отвергать худое и избирать доброе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6B74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7ADAA3" w14:textId="77777777" w:rsidR="00E118CD" w:rsidRPr="00B3247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2A5F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Валюта</w:t>
      </w:r>
      <w:r>
        <w:rPr>
          <w:rFonts w:ascii="Arial" w:hAnsi="Arial" w:cs="Arial"/>
          <w:sz w:val="28"/>
          <w:szCs w:val="28"/>
          <w:lang w:val="ru-RU"/>
        </w:rPr>
        <w:t>, которой требуется платить за обретение этой мази – это цена, за вкушение пищи</w:t>
      </w:r>
      <w:r w:rsidRPr="001C492D">
        <w:rPr>
          <w:rFonts w:ascii="Arial" w:hAnsi="Arial" w:cs="Arial"/>
          <w:sz w:val="28"/>
          <w:szCs w:val="28"/>
          <w:lang w:val="ru-RU"/>
        </w:rPr>
        <w:t>, пребывающей в жизнь вечную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44C95F" w14:textId="77777777" w:rsidR="00E118CD" w:rsidRPr="001C492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E0B8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Вкусите, и увидите, как благ Господь! Блажен человек, который уповает на Него!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Пс.33:9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3D98A7" w14:textId="77777777" w:rsidR="00E118CD" w:rsidRPr="001C492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631AE" w14:textId="77777777" w:rsidR="00E118CD" w:rsidRPr="001C492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92D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C492D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492D">
        <w:rPr>
          <w:rFonts w:ascii="Arial" w:hAnsi="Arial" w:cs="Arial"/>
          <w:sz w:val="28"/>
          <w:szCs w:val="28"/>
          <w:lang w:val="ru-RU"/>
        </w:rPr>
        <w:t>.</w:t>
      </w:r>
    </w:p>
    <w:p w14:paraId="577CD972" w14:textId="77777777" w:rsidR="00E118CD" w:rsidRPr="00357EA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EC05B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форму и любой вид освящения – является Церковь Иисуса Христа, которая для определённого человека - призвана являться, определённым собранием святых, во главе с человеком, посланным Богом, с которыми мы связаны определённым заветом.</w:t>
      </w:r>
    </w:p>
    <w:p w14:paraId="2A164A03" w14:textId="77777777" w:rsidR="00E118CD" w:rsidRPr="00073B02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1EB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B02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B02">
        <w:rPr>
          <w:rFonts w:ascii="Arial" w:hAnsi="Arial" w:cs="Arial"/>
          <w:sz w:val="28"/>
          <w:szCs w:val="28"/>
          <w:u w:val="single"/>
          <w:lang w:val="ru-RU"/>
        </w:rPr>
        <w:t>Евр.10:25-27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B02">
        <w:rPr>
          <w:rFonts w:ascii="Arial" w:hAnsi="Arial" w:cs="Arial"/>
          <w:sz w:val="28"/>
          <w:szCs w:val="28"/>
          <w:lang w:val="ru-RU"/>
        </w:rPr>
        <w:t>.</w:t>
      </w:r>
    </w:p>
    <w:p w14:paraId="1C024E12" w14:textId="77777777" w:rsidR="00E118CD" w:rsidRPr="006A09A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9C35C" w14:textId="77777777" w:rsidR="00E118CD" w:rsidRPr="00073B02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все эти составляющие рассмотрим в одном из событий, в котором выражены отношения Иисуса Христа, с человеком слепым от рождения . . .</w:t>
      </w:r>
    </w:p>
    <w:p w14:paraId="1D486A74" w14:textId="77777777" w:rsidR="00E118CD" w:rsidRPr="005865B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8A94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И, проходя, увидел человека, слепого от рождения. Ученики Его спросили у Него: Равви! кто согрешил, он или родители его, что родился слепым? Иисус отвечал: не согрешил ни он, ни родители его, но это для того, чтобы на нем явились дела Божии. </w:t>
      </w:r>
    </w:p>
    <w:p w14:paraId="78F3BB8C" w14:textId="77777777" w:rsidR="00E118CD" w:rsidRPr="005865B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EDC47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5B0">
        <w:rPr>
          <w:rFonts w:ascii="Arial" w:hAnsi="Arial" w:cs="Arial"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6D05515A" w14:textId="77777777" w:rsidR="00E118CD" w:rsidRPr="00B32471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EE76E" w14:textId="77777777" w:rsidR="00E118CD" w:rsidRPr="005865B0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865B0">
        <w:rPr>
          <w:rFonts w:ascii="Arial" w:hAnsi="Arial" w:cs="Arial"/>
          <w:sz w:val="28"/>
          <w:szCs w:val="28"/>
          <w:lang w:val="ru-RU"/>
        </w:rPr>
        <w:t xml:space="preserve">делал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брение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плюновения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и помазал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брением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 xml:space="preserve"> глаза слепому, и сказал ему: пойди, умойся в купальне </w:t>
      </w:r>
      <w:proofErr w:type="spellStart"/>
      <w:r w:rsidRPr="005865B0"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 w:rsidRPr="005865B0">
        <w:rPr>
          <w:rFonts w:ascii="Arial" w:hAnsi="Arial" w:cs="Arial"/>
          <w:sz w:val="28"/>
          <w:szCs w:val="28"/>
          <w:lang w:val="ru-RU"/>
        </w:rPr>
        <w:t>, что значит: посланный. Он пошел и умылся, и пришел зрячим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5B0">
        <w:rPr>
          <w:rFonts w:ascii="Arial" w:hAnsi="Arial" w:cs="Arial"/>
          <w:sz w:val="28"/>
          <w:szCs w:val="28"/>
          <w:u w:val="single"/>
          <w:lang w:val="ru-RU"/>
        </w:rPr>
        <w:t>Ин.9:1-7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5B0">
        <w:rPr>
          <w:rFonts w:ascii="Arial" w:hAnsi="Arial" w:cs="Arial"/>
          <w:sz w:val="28"/>
          <w:szCs w:val="28"/>
          <w:lang w:val="ru-RU"/>
        </w:rPr>
        <w:t>.</w:t>
      </w:r>
    </w:p>
    <w:p w14:paraId="56D112A5" w14:textId="77777777" w:rsidR="00E118CD" w:rsidRPr="005865B0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19D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Брение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грязь, волнение.</w:t>
      </w:r>
    </w:p>
    <w:p w14:paraId="7D7C07D1" w14:textId="77777777" w:rsidR="00E118CD" w:rsidRPr="00296F4C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4D32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видеть и затем, сохранить своё око способным видеть невидимое, необходимо иметь откровение, с какого места, и на чём следует сосредотачивать свой взор, а на чём не следует . . .</w:t>
      </w:r>
    </w:p>
    <w:p w14:paraId="5D65BE02" w14:textId="77777777" w:rsidR="00E118CD" w:rsidRPr="000C260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74512" w14:textId="77777777" w:rsidR="00E118CD" w:rsidRPr="00927C69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евр.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Посланный. Это источник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820EE">
        <w:rPr>
          <w:rFonts w:ascii="Arial" w:hAnsi="Arial" w:cs="Arial"/>
          <w:sz w:val="28"/>
          <w:szCs w:val="28"/>
          <w:lang w:val="ru-RU"/>
        </w:rPr>
        <w:t>Геон</w:t>
      </w:r>
      <w:proofErr w:type="spellEnd"/>
      <w:r w:rsidRPr="00F820EE">
        <w:rPr>
          <w:rFonts w:ascii="Arial" w:hAnsi="Arial" w:cs="Arial"/>
          <w:sz w:val="28"/>
          <w:szCs w:val="28"/>
          <w:lang w:val="ru-RU"/>
        </w:rPr>
        <w:t xml:space="preserve"> от к</w:t>
      </w:r>
      <w:r>
        <w:rPr>
          <w:rFonts w:ascii="Arial" w:hAnsi="Arial" w:cs="Arial"/>
          <w:sz w:val="28"/>
          <w:szCs w:val="28"/>
          <w:lang w:val="ru-RU"/>
        </w:rPr>
        <w:t>ото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рого </w:t>
      </w:r>
      <w:r>
        <w:rPr>
          <w:rFonts w:ascii="Arial" w:hAnsi="Arial" w:cs="Arial"/>
          <w:sz w:val="28"/>
          <w:szCs w:val="28"/>
          <w:lang w:val="ru-RU"/>
        </w:rPr>
        <w:t>зависело во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доснабжение </w:t>
      </w:r>
      <w:r>
        <w:rPr>
          <w:rFonts w:ascii="Arial" w:hAnsi="Arial" w:cs="Arial"/>
          <w:sz w:val="28"/>
          <w:szCs w:val="28"/>
          <w:lang w:val="ru-RU"/>
        </w:rPr>
        <w:t xml:space="preserve">Иерусалима. </w:t>
      </w:r>
    </w:p>
    <w:p w14:paraId="1A617E10" w14:textId="77777777" w:rsidR="00E118CD" w:rsidRPr="000C260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DD9F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DA2">
        <w:rPr>
          <w:rFonts w:ascii="Arial" w:hAnsi="Arial" w:cs="Arial"/>
          <w:sz w:val="28"/>
          <w:szCs w:val="28"/>
          <w:lang w:val="ru-RU"/>
        </w:rPr>
        <w:t xml:space="preserve"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Ис.66:13,14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0FD4BC" w14:textId="77777777" w:rsidR="00E118CD" w:rsidRPr="00DD6BA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21B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BA4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>, по которой око призванное видеть невидимое помрачается – является сердце мятежное и дом мятежный, который восстаёт против того, кого послал Бог:</w:t>
      </w:r>
    </w:p>
    <w:p w14:paraId="125829A7" w14:textId="77777777" w:rsidR="00E118CD" w:rsidRPr="00BB51C3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A4F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ын человеческий! ты живешь среди дома мятежного; у них есть глаза, чтобы видеть, а не видят; у них есть уши, чтобы слышать, а не слышат; потому что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мятежный дом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Иез.12:2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26C05607" w14:textId="77777777" w:rsidR="00E118CD" w:rsidRPr="00DD6BA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1156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</w:t>
      </w:r>
    </w:p>
    <w:p w14:paraId="138EAF24" w14:textId="77777777" w:rsidR="00E118CD" w:rsidRPr="006C55B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1BDA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Бог дал им дух усыпления, глаза, которыми не видят, и уши, которыми не слышат, даже до сего дня. </w:t>
      </w:r>
    </w:p>
    <w:p w14:paraId="6636D8F5" w14:textId="77777777" w:rsidR="00E118CD" w:rsidRPr="006C55B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E2EE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5B4">
        <w:rPr>
          <w:rFonts w:ascii="Arial" w:hAnsi="Arial" w:cs="Arial"/>
          <w:sz w:val="28"/>
          <w:szCs w:val="28"/>
          <w:lang w:val="ru-RU"/>
        </w:rPr>
        <w:t xml:space="preserve">И Давид говорит: да будет трапеза их сетью, тенетами и петлею в возмездие им; </w:t>
      </w:r>
      <w:r w:rsidRPr="00927C69">
        <w:rPr>
          <w:rFonts w:ascii="Arial" w:hAnsi="Arial" w:cs="Arial"/>
          <w:sz w:val="28"/>
          <w:szCs w:val="28"/>
          <w:lang w:val="ru-RU"/>
        </w:rPr>
        <w:t>да помрачатся глаза их, чтобы не видеть, и хребет их да будет согбен навсегда</w:t>
      </w:r>
      <w:r w:rsidRPr="00B324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</w:p>
    <w:p w14:paraId="43CA5671" w14:textId="77777777" w:rsidR="00E118CD" w:rsidRPr="0024649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316E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495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 которой око призванное видеть невидимое помрачается – является отсутствие кротости, когда человек не способен, дисциплинировать себя и удерживать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8734ED3" w14:textId="77777777" w:rsidR="00E118CD" w:rsidRPr="0024649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3CE7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Ибо, кто любит жизнь и хочет видеть добрые дни, тот удерживай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55B4">
        <w:rPr>
          <w:rFonts w:ascii="Arial" w:hAnsi="Arial" w:cs="Arial"/>
          <w:sz w:val="28"/>
          <w:szCs w:val="28"/>
          <w:u w:val="single"/>
          <w:lang w:val="ru-RU"/>
        </w:rPr>
        <w:t>1.Пет.3:10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358972" w14:textId="77777777" w:rsidR="00E118CD" w:rsidRPr="0024649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6B3C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 призванное видеть невидимое помрачается – является наша зависимость от вина:</w:t>
      </w:r>
    </w:p>
    <w:p w14:paraId="7E8CB40F" w14:textId="77777777" w:rsidR="00E118CD" w:rsidRPr="00246495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49590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1C7">
        <w:rPr>
          <w:rFonts w:ascii="Arial" w:hAnsi="Arial" w:cs="Arial"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F631C7">
        <w:rPr>
          <w:rFonts w:ascii="Arial" w:hAnsi="Arial" w:cs="Arial"/>
          <w:sz w:val="28"/>
          <w:szCs w:val="28"/>
          <w:lang w:val="ru-RU"/>
        </w:rPr>
        <w:t>ухаживается</w:t>
      </w:r>
      <w:proofErr w:type="spellEnd"/>
      <w:r w:rsidRPr="00F631C7">
        <w:rPr>
          <w:rFonts w:ascii="Arial" w:hAnsi="Arial" w:cs="Arial"/>
          <w:sz w:val="28"/>
          <w:szCs w:val="28"/>
          <w:lang w:val="ru-RU"/>
        </w:rPr>
        <w:t xml:space="preserve"> ровно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46495">
        <w:rPr>
          <w:lang w:val="ru-RU"/>
        </w:rPr>
        <w:t xml:space="preserve"> </w:t>
      </w:r>
      <w:r w:rsidRPr="00246495">
        <w:rPr>
          <w:rFonts w:ascii="Arial" w:hAnsi="Arial" w:cs="Arial"/>
          <w:sz w:val="28"/>
          <w:szCs w:val="28"/>
          <w:lang w:val="ru-RU"/>
        </w:rPr>
        <w:t>глаза твои будут смотреть на чужих жен, и се</w:t>
      </w:r>
      <w:r>
        <w:rPr>
          <w:rFonts w:ascii="Arial" w:hAnsi="Arial" w:cs="Arial"/>
          <w:sz w:val="28"/>
          <w:szCs w:val="28"/>
          <w:lang w:val="ru-RU"/>
        </w:rPr>
        <w:t>рдце твое заговорит развратное (</w:t>
      </w:r>
      <w:r w:rsidRPr="00C77F51">
        <w:rPr>
          <w:rFonts w:ascii="Arial" w:hAnsi="Arial" w:cs="Arial"/>
          <w:sz w:val="28"/>
          <w:szCs w:val="28"/>
          <w:u w:val="single"/>
          <w:lang w:val="ru-RU"/>
        </w:rPr>
        <w:t>Прит.23:31</w:t>
      </w:r>
      <w:r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3A4AA7BB" w14:textId="77777777" w:rsidR="00E118CD" w:rsidRPr="000C260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1727F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</w:t>
      </w:r>
      <w:r w:rsidRPr="00246495">
        <w:rPr>
          <w:rFonts w:ascii="Arial" w:hAnsi="Arial" w:cs="Arial"/>
          <w:sz w:val="28"/>
          <w:szCs w:val="28"/>
          <w:lang w:val="ru-RU"/>
        </w:rPr>
        <w:t xml:space="preserve">огда </w:t>
      </w:r>
      <w:r>
        <w:rPr>
          <w:rFonts w:ascii="Arial" w:hAnsi="Arial" w:cs="Arial"/>
          <w:sz w:val="28"/>
          <w:szCs w:val="28"/>
          <w:lang w:val="ru-RU"/>
        </w:rPr>
        <w:t>мы входим в Скинию собрания, которую представляет наша органическая причастность, к святым во главе с человеком посланным от Бога, которые связаны между собою определённым заветом – мы не должны смотреть на вино.</w:t>
      </w:r>
    </w:p>
    <w:p w14:paraId="01624982" w14:textId="77777777" w:rsidR="00E118CD" w:rsidRPr="000C260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AABC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C2607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8C1FC5" w14:textId="77777777" w:rsidR="00E118CD" w:rsidRPr="0010647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BBC4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Органическая причастность к Телу Христову, в лице определённого собрания, делает нас царями и священниками Богу, а наш дух Скинией, в которой мы пребываем 24 часа в сутки.</w:t>
      </w:r>
    </w:p>
    <w:p w14:paraId="616364CF" w14:textId="77777777" w:rsidR="00E118CD" w:rsidRPr="0010647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F31B1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647D">
        <w:rPr>
          <w:rFonts w:ascii="Arial" w:hAnsi="Arial" w:cs="Arial"/>
          <w:sz w:val="28"/>
          <w:szCs w:val="28"/>
          <w:lang w:val="ru-RU"/>
        </w:rPr>
        <w:t xml:space="preserve">Не царям, </w:t>
      </w:r>
      <w:proofErr w:type="spellStart"/>
      <w:r w:rsidRPr="0010647D">
        <w:rPr>
          <w:rFonts w:ascii="Arial" w:hAnsi="Arial" w:cs="Arial"/>
          <w:sz w:val="28"/>
          <w:szCs w:val="28"/>
          <w:lang w:val="ru-RU"/>
        </w:rPr>
        <w:t>Лемуил</w:t>
      </w:r>
      <w:proofErr w:type="spellEnd"/>
      <w:r w:rsidRPr="0010647D">
        <w:rPr>
          <w:rFonts w:ascii="Arial" w:hAnsi="Arial" w:cs="Arial"/>
          <w:sz w:val="28"/>
          <w:szCs w:val="28"/>
          <w:lang w:val="ru-RU"/>
        </w:rPr>
        <w:t xml:space="preserve">, не царям пить вино, и не князьям - </w:t>
      </w:r>
      <w:proofErr w:type="spellStart"/>
      <w:r w:rsidRPr="0010647D">
        <w:rPr>
          <w:rFonts w:ascii="Arial" w:hAnsi="Arial" w:cs="Arial"/>
          <w:sz w:val="28"/>
          <w:szCs w:val="28"/>
          <w:lang w:val="ru-RU"/>
        </w:rPr>
        <w:t>сикеру</w:t>
      </w:r>
      <w:proofErr w:type="spellEnd"/>
      <w:r w:rsidRPr="0010647D">
        <w:rPr>
          <w:rFonts w:ascii="Arial" w:hAnsi="Arial" w:cs="Arial"/>
          <w:sz w:val="28"/>
          <w:szCs w:val="28"/>
          <w:lang w:val="ru-RU"/>
        </w:rPr>
        <w:t>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647D">
        <w:rPr>
          <w:rFonts w:ascii="Arial" w:hAnsi="Arial" w:cs="Arial"/>
          <w:sz w:val="28"/>
          <w:szCs w:val="28"/>
          <w:u w:val="single"/>
          <w:lang w:val="ru-RU"/>
        </w:rPr>
        <w:t>Прит.31:4,5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647D">
        <w:rPr>
          <w:rFonts w:ascii="Arial" w:hAnsi="Arial" w:cs="Arial"/>
          <w:sz w:val="28"/>
          <w:szCs w:val="28"/>
          <w:lang w:val="ru-RU"/>
        </w:rPr>
        <w:t>.</w:t>
      </w:r>
    </w:p>
    <w:p w14:paraId="70C21AA1" w14:textId="77777777" w:rsidR="00E118CD" w:rsidRPr="0010647D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8FB1" w14:textId="77777777" w:rsidR="00E118CD" w:rsidRPr="0010647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употребляющий вино теряет в очах Бога, достоинство царя и князя и рассматривается рабом греха . . .</w:t>
      </w:r>
    </w:p>
    <w:p w14:paraId="35896739" w14:textId="77777777" w:rsidR="00E118CD" w:rsidRPr="000C260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9BB1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07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2607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9B42D6" w14:textId="77777777" w:rsidR="00E118CD" w:rsidRPr="008B766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FF1B8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7667">
        <w:rPr>
          <w:rFonts w:ascii="Arial" w:hAnsi="Arial" w:cs="Arial"/>
          <w:sz w:val="28"/>
          <w:szCs w:val="28"/>
          <w:lang w:val="ru-RU"/>
        </w:rPr>
        <w:t xml:space="preserve">Вино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глумливо, </w:t>
      </w:r>
      <w:proofErr w:type="spellStart"/>
      <w:r w:rsidRPr="008B7667"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 w:rsidRPr="008B7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B7667">
        <w:rPr>
          <w:rFonts w:ascii="Arial" w:hAnsi="Arial" w:cs="Arial"/>
          <w:sz w:val="28"/>
          <w:szCs w:val="28"/>
          <w:lang w:val="ru-RU"/>
        </w:rPr>
        <w:t xml:space="preserve"> буйна; и всякий, увлекающийся ими, неразумен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7667">
        <w:rPr>
          <w:rFonts w:ascii="Arial" w:hAnsi="Arial" w:cs="Arial"/>
          <w:sz w:val="28"/>
          <w:szCs w:val="28"/>
          <w:u w:val="single"/>
          <w:lang w:val="ru-RU"/>
        </w:rPr>
        <w:t>Прит.20:1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667">
        <w:rPr>
          <w:rFonts w:ascii="Arial" w:hAnsi="Arial" w:cs="Arial"/>
          <w:sz w:val="28"/>
          <w:szCs w:val="28"/>
          <w:lang w:val="ru-RU"/>
        </w:rPr>
        <w:t>.</w:t>
      </w:r>
    </w:p>
    <w:p w14:paraId="5CC901EC" w14:textId="77777777" w:rsidR="00E118CD" w:rsidRPr="008B766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B206" w14:textId="77777777" w:rsidR="00E118CD" w:rsidRPr="008B7667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 призванное видеть невидимое помрачается – является созерцание суеты:</w:t>
      </w:r>
    </w:p>
    <w:p w14:paraId="26C94A40" w14:textId="77777777" w:rsidR="00E118CD" w:rsidRPr="00DD6BA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24A53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Отврати очи мои, чтобы не видеть суеты; животвори меня на пути Твоем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Пс.118:37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C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0B5A1A29" w14:textId="77777777" w:rsidR="00E118CD" w:rsidRPr="008B766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A5FB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</w:t>
      </w:r>
      <w:r w:rsidRPr="00DD6BA4">
        <w:rPr>
          <w:rFonts w:ascii="Arial" w:hAnsi="Arial" w:cs="Arial"/>
          <w:b/>
          <w:sz w:val="28"/>
          <w:szCs w:val="28"/>
          <w:lang w:val="ru-RU"/>
        </w:rPr>
        <w:t>закрывает глаза свои, чтобы не видеть зла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Ис.33:15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5272B54" w14:textId="77777777" w:rsidR="00E118CD" w:rsidRPr="00DD6BA4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5F74E" w14:textId="77777777" w:rsidR="00E118CD" w:rsidRPr="000C2607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EE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077DE">
        <w:rPr>
          <w:rFonts w:ascii="Arial" w:hAnsi="Arial" w:cs="Arial"/>
          <w:sz w:val="28"/>
          <w:szCs w:val="28"/>
          <w:lang w:val="ru-RU"/>
        </w:rPr>
        <w:t>к имеющейся</w:t>
      </w:r>
      <w:r>
        <w:rPr>
          <w:rFonts w:ascii="Arial" w:hAnsi="Arial" w:cs="Arial"/>
          <w:sz w:val="28"/>
          <w:szCs w:val="28"/>
          <w:lang w:val="ru-RU"/>
        </w:rPr>
        <w:t xml:space="preserve"> цели смотреть на Авраама и Сарр</w:t>
      </w:r>
      <w:r w:rsidRPr="003077DE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, приведём ещё некоторые цели, которые связаны с невидимым измерением, и на которые мы призваны смотреть, чтобы дать Богу основание, быть нашим Избавителем от всех врагов наших, которых у нас много:</w:t>
      </w:r>
    </w:p>
    <w:p w14:paraId="51DD313E" w14:textId="77777777" w:rsidR="00E118CD" w:rsidRPr="008B7667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7036C" w14:textId="77777777" w:rsidR="00E118CD" w:rsidRPr="00927C69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C69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</w:t>
      </w:r>
      <w:r w:rsidRPr="00BB51C3">
        <w:rPr>
          <w:rFonts w:ascii="Arial" w:hAnsi="Arial" w:cs="Arial"/>
          <w:sz w:val="28"/>
          <w:szCs w:val="28"/>
          <w:lang w:val="ru-RU"/>
        </w:rPr>
        <w:t xml:space="preserve">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B51C3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10B0F4A" w14:textId="77777777" w:rsidR="00E118CD" w:rsidRPr="00F820E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678C" w14:textId="77777777" w:rsidR="00E118CD" w:rsidRPr="009B5662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A42">
        <w:rPr>
          <w:rFonts w:ascii="Arial" w:hAnsi="Arial" w:cs="Arial"/>
          <w:sz w:val="28"/>
          <w:szCs w:val="28"/>
          <w:lang w:val="ru-RU"/>
        </w:rPr>
        <w:t>Наблюдай за непорочным и смотри на праведного, ибо будущность такого человека есть мир; а беззаконники все истребятся; будущность нечестивых погибнет. От Господа спасение праведникам, Он - защита их во время скорби; и поможет им Господь и избавит их; избавит их от нечестивых и спасет их, ибо они на Него уповают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A42">
        <w:rPr>
          <w:rFonts w:ascii="Arial" w:hAnsi="Arial" w:cs="Arial"/>
          <w:sz w:val="28"/>
          <w:szCs w:val="28"/>
          <w:u w:val="single"/>
          <w:lang w:val="ru-RU"/>
        </w:rPr>
        <w:t>Пс.36:37-40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A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CF1B49" w14:textId="77777777" w:rsidR="00E118CD" w:rsidRPr="00F820E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6868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17D62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сокровища; ибо он взирал на воздаяние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Ев.11:26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D6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B74BEEC" w14:textId="77777777" w:rsidR="00E118CD" w:rsidRPr="00F820E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D3EC6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И об одежде что заботитесь? Посмотрите на полевые лилии, как они растут: ни трудятся, ни прядут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Мф.6:28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4EE0001" w14:textId="77777777" w:rsidR="00E118CD" w:rsidRPr="00F820EE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30A8C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D62">
        <w:rPr>
          <w:rFonts w:ascii="Arial" w:hAnsi="Arial" w:cs="Arial"/>
          <w:sz w:val="28"/>
          <w:szCs w:val="28"/>
          <w:lang w:val="ru-RU"/>
        </w:rPr>
        <w:t>Посмотрите на воронов: они не сеют, не жнут; нет у них ни хранилищ, ни житниц, и Бог питает их; сколько же вы лучше птиц?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Лк.12:24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14:paraId="53384AB7" w14:textId="77777777" w:rsidR="00E118CD" w:rsidRPr="006A09A6" w:rsidRDefault="00E118CD" w:rsidP="00E118C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72E9D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20DE">
        <w:rPr>
          <w:rFonts w:ascii="Arial" w:hAnsi="Arial" w:cs="Arial"/>
          <w:sz w:val="28"/>
          <w:szCs w:val="28"/>
          <w:lang w:val="ru-RU"/>
        </w:rPr>
        <w:t>И сказал им притчу: посмотрите на смоковницу и на все деревья</w:t>
      </w:r>
      <w:r w:rsidRPr="00FB6D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6DA2">
        <w:rPr>
          <w:rFonts w:ascii="Arial" w:hAnsi="Arial" w:cs="Arial"/>
          <w:sz w:val="28"/>
          <w:szCs w:val="28"/>
          <w:u w:val="single"/>
          <w:lang w:val="ru-RU"/>
        </w:rPr>
        <w:t>Лук.21:29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FE4189A" w14:textId="77777777" w:rsidR="00E118CD" w:rsidRDefault="00E118CD" w:rsidP="00E118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907E13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D"/>
    <w:rsid w:val="005D1283"/>
    <w:rsid w:val="00AC720D"/>
    <w:rsid w:val="00CA53EA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1B3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6450</Words>
  <Characters>36769</Characters>
  <Application>Microsoft Macintosh Word</Application>
  <DocSecurity>0</DocSecurity>
  <Lines>306</Lines>
  <Paragraphs>86</Paragraphs>
  <ScaleCrop>false</ScaleCrop>
  <LinksUpToDate>false</LinksUpToDate>
  <CharactersWithSpaces>43133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2019-12-21T06:14:00Z</dcterms:created>
  <dcterms:modified xsi:type="dcterms:W3CDTF">2019-12-21T06:15:00Z</dcterms:modified>
</cp:coreProperties>
</file>