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1FCC" w14:textId="77777777" w:rsidR="00B54A31" w:rsidRPr="0010457B" w:rsidRDefault="00B54A31" w:rsidP="00B54A31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iCs/>
          <w:sz w:val="28"/>
          <w:szCs w:val="28"/>
          <w:lang w:val="ru-RU"/>
        </w:rPr>
        <w:t xml:space="preserve">08.25.19  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iCs/>
          <w:sz w:val="28"/>
          <w:szCs w:val="28"/>
          <w:lang w:val="ru-RU"/>
        </w:rPr>
        <w:t xml:space="preserve">   12:00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рм</w:t>
      </w:r>
    </w:p>
    <w:p w14:paraId="1453BE1D" w14:textId="77777777" w:rsidR="00B54A31" w:rsidRDefault="00B54A3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32"/>
          <w:szCs w:val="28"/>
          <w:lang w:val="ru-RU"/>
        </w:rPr>
      </w:pPr>
    </w:p>
    <w:p w14:paraId="00136152" w14:textId="028DC88F" w:rsidR="00741551" w:rsidRPr="0010457B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iCs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i/>
          <w:iCs/>
          <w:sz w:val="32"/>
          <w:szCs w:val="28"/>
          <w:lang w:val="ru-RU"/>
        </w:rPr>
        <w:t xml:space="preserve">Сопровождение к десятинам:            </w:t>
      </w:r>
    </w:p>
    <w:p w14:paraId="028946A2" w14:textId="77777777" w:rsidR="00741551" w:rsidRPr="0010457B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7675F09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10457B">
        <w:rPr>
          <w:rFonts w:ascii="Arial" w:hAnsi="Arial" w:cs="Arial"/>
          <w:iCs/>
          <w:sz w:val="28"/>
          <w:szCs w:val="28"/>
          <w:lang w:val="ru-RU"/>
        </w:rPr>
        <w:t xml:space="preserve">Старец </w:t>
      </w:r>
      <w:r>
        <w:rPr>
          <w:rFonts w:ascii="Arial" w:hAnsi="Arial" w:cs="Arial"/>
          <w:iCs/>
          <w:sz w:val="28"/>
          <w:szCs w:val="28"/>
          <w:lang w:val="ru-RU"/>
        </w:rPr>
        <w:t>–</w:t>
      </w:r>
      <w:r w:rsidRPr="0010457B">
        <w:rPr>
          <w:rFonts w:ascii="Arial" w:hAnsi="Arial" w:cs="Arial"/>
          <w:iCs/>
          <w:sz w:val="28"/>
          <w:szCs w:val="28"/>
          <w:lang w:val="ru-RU"/>
        </w:rPr>
        <w:t xml:space="preserve"> возлюбленному Гаию, которого я люблю по истине. Возлюбленный! молюсь, чтобы ты здравствовал и преуспевал во всем, как преуспевает душа твоя</w:t>
      </w:r>
      <w:r>
        <w:rPr>
          <w:rFonts w:ascii="Arial" w:hAnsi="Arial" w:cs="Arial"/>
          <w:iCs/>
          <w:sz w:val="28"/>
          <w:szCs w:val="28"/>
          <w:lang w:val="ru-RU"/>
        </w:rPr>
        <w:t xml:space="preserve"> (</w:t>
      </w:r>
      <w:r w:rsidRPr="0010457B">
        <w:rPr>
          <w:rFonts w:ascii="Arial" w:hAnsi="Arial" w:cs="Arial"/>
          <w:iCs/>
          <w:sz w:val="28"/>
          <w:szCs w:val="28"/>
          <w:u w:val="single"/>
          <w:lang w:val="ru-RU"/>
        </w:rPr>
        <w:t>3.Ин.1:1-2</w:t>
      </w:r>
      <w:r>
        <w:rPr>
          <w:rFonts w:ascii="Arial" w:hAnsi="Arial" w:cs="Arial"/>
          <w:iCs/>
          <w:sz w:val="28"/>
          <w:szCs w:val="28"/>
          <w:lang w:val="ru-RU"/>
        </w:rPr>
        <w:t>)</w:t>
      </w:r>
      <w:r w:rsidRPr="0010457B">
        <w:rPr>
          <w:rFonts w:ascii="Arial" w:hAnsi="Arial" w:cs="Arial"/>
          <w:iCs/>
          <w:sz w:val="28"/>
          <w:szCs w:val="28"/>
          <w:lang w:val="ru-RU"/>
        </w:rPr>
        <w:t>.</w:t>
      </w:r>
    </w:p>
    <w:p w14:paraId="03B5CDE2" w14:textId="77777777" w:rsidR="00741551" w:rsidRPr="009A0167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0A810CB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Согласно Писанию, успех и истинное понимание успеха, не принадлежит только Гаию или какой-то одарённой категории людей – это удел и жребий всех искупленных Богом людей. А, следовательно – успех доступен каждому спасённому.</w:t>
      </w:r>
    </w:p>
    <w:p w14:paraId="7A9936B3" w14:textId="77777777" w:rsidR="00741551" w:rsidRPr="009A0167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2D47413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Проблема большинства, искупленных Богом людей, стремящихся к успеху, состоит в том, что многие из них неверно понимают формулу успеха. А посему и, не могут его иметь.</w:t>
      </w:r>
    </w:p>
    <w:p w14:paraId="0B75F145" w14:textId="77777777" w:rsidR="00741551" w:rsidRPr="009A0167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6B59AEA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Главное – это правильное представление о том, что такое успех и только затем, знание принципов, ведущих к нему. </w:t>
      </w:r>
    </w:p>
    <w:p w14:paraId="4004DB59" w14:textId="77777777" w:rsidR="00741551" w:rsidRPr="009A0167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55FC518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proofErr w:type="gramStart"/>
      <w:r>
        <w:rPr>
          <w:rFonts w:ascii="Arial" w:hAnsi="Arial" w:cs="Arial"/>
          <w:iCs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iCs/>
          <w:sz w:val="28"/>
          <w:szCs w:val="28"/>
          <w:lang w:val="ru-RU"/>
        </w:rPr>
        <w:t xml:space="preserve"> на то, что каждый человек, в силу своей уникальности имеет своё собственное представление об успехе – движение от успеха к успеху является универсальным для всех людей, так как оно основано на вечных и неизменных принципах.</w:t>
      </w:r>
    </w:p>
    <w:p w14:paraId="1618E271" w14:textId="77777777" w:rsidR="00741551" w:rsidRPr="009A0167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3B3CFC8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Одна из наиболее распространённых ошибок заключается в представлении о том, что успех требует некой гениальности или чего-нибудь такого, чем мы не обладаем. Это одна из тех ошибок, за которую нам приходится слишком дорого платить.</w:t>
      </w:r>
    </w:p>
    <w:p w14:paraId="3437177B" w14:textId="77777777" w:rsidR="00741551" w:rsidRPr="009A0167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08C8BC5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Ведь на самом деле, успех – это понимание своей цели, своего назначения или своего призвания в жизни, и максимальное раскрытия того потенциала, которым мы обладаем.</w:t>
      </w:r>
    </w:p>
    <w:p w14:paraId="6ADAE658" w14:textId="77777777" w:rsidR="00741551" w:rsidRPr="0088398E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AC3BFBE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 xml:space="preserve">Другими словами говоря, успех – это процесс и начинается он, когда мы перестаём быть жалкими копиями или подобиями кого-то, кто для нас является эталоном успеха – и </w:t>
      </w:r>
      <w:proofErr w:type="gramStart"/>
      <w:r>
        <w:rPr>
          <w:rFonts w:ascii="Arial" w:hAnsi="Arial" w:cs="Arial"/>
          <w:iCs/>
          <w:sz w:val="28"/>
          <w:szCs w:val="28"/>
          <w:lang w:val="ru-RU"/>
        </w:rPr>
        <w:t>становимся  теми</w:t>
      </w:r>
      <w:proofErr w:type="gramEnd"/>
      <w:r>
        <w:rPr>
          <w:rFonts w:ascii="Arial" w:hAnsi="Arial" w:cs="Arial"/>
          <w:iCs/>
          <w:sz w:val="28"/>
          <w:szCs w:val="28"/>
          <w:lang w:val="ru-RU"/>
        </w:rPr>
        <w:t xml:space="preserve"> уникальными и неповторимыми, которыми создал нас Бог!</w:t>
      </w:r>
    </w:p>
    <w:p w14:paraId="729FCCF0" w14:textId="77777777" w:rsidR="00741551" w:rsidRPr="0088398E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786091F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Исходя из Писания – Бог становится на сторону человека только тогда, когда человек занимается тем, к чему призвал его Бог.</w:t>
      </w:r>
    </w:p>
    <w:p w14:paraId="6C18E6DD" w14:textId="77777777" w:rsidR="00741551" w:rsidRPr="0088398E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25DAF30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И обратился я, и видел под солнцем, что не проворным достается успешный бег, не храбрым </w:t>
      </w:r>
      <w:r>
        <w:rPr>
          <w:rFonts w:ascii="Arial" w:hAnsi="Arial" w:cs="Arial"/>
          <w:iCs/>
          <w:sz w:val="28"/>
          <w:szCs w:val="28"/>
          <w:lang w:val="ru-RU"/>
        </w:rPr>
        <w:t>–</w:t>
      </w:r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 победа, не мудрым </w:t>
      </w:r>
      <w:r>
        <w:rPr>
          <w:rFonts w:ascii="Arial" w:hAnsi="Arial" w:cs="Arial"/>
          <w:iCs/>
          <w:sz w:val="28"/>
          <w:szCs w:val="28"/>
          <w:lang w:val="ru-RU"/>
        </w:rPr>
        <w:t>–</w:t>
      </w:r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 хлеб, и не у разумных </w:t>
      </w:r>
      <w:r>
        <w:rPr>
          <w:rFonts w:ascii="Arial" w:hAnsi="Arial" w:cs="Arial"/>
          <w:iCs/>
          <w:sz w:val="28"/>
          <w:szCs w:val="28"/>
          <w:lang w:val="ru-RU"/>
        </w:rPr>
        <w:lastRenderedPageBreak/>
        <w:t>–</w:t>
      </w:r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 богатство, и не искусным </w:t>
      </w:r>
      <w:r>
        <w:rPr>
          <w:rFonts w:ascii="Arial" w:hAnsi="Arial" w:cs="Arial"/>
          <w:iCs/>
          <w:sz w:val="28"/>
          <w:szCs w:val="28"/>
          <w:lang w:val="ru-RU"/>
        </w:rPr>
        <w:t>–</w:t>
      </w:r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 благорасположение, но время и случай для всех их </w:t>
      </w:r>
      <w:r>
        <w:rPr>
          <w:rFonts w:ascii="Arial" w:hAnsi="Arial" w:cs="Arial"/>
          <w:iCs/>
          <w:sz w:val="28"/>
          <w:szCs w:val="28"/>
          <w:lang w:val="ru-RU"/>
        </w:rPr>
        <w:t>(</w:t>
      </w:r>
      <w:r w:rsidRPr="0088398E">
        <w:rPr>
          <w:rFonts w:ascii="Arial" w:hAnsi="Arial" w:cs="Arial"/>
          <w:iCs/>
          <w:sz w:val="28"/>
          <w:szCs w:val="28"/>
          <w:u w:val="single"/>
          <w:lang w:val="ru-RU"/>
        </w:rPr>
        <w:t>Екк.9:11</w:t>
      </w:r>
      <w:r>
        <w:rPr>
          <w:rFonts w:ascii="Arial" w:hAnsi="Arial" w:cs="Arial"/>
          <w:iCs/>
          <w:sz w:val="28"/>
          <w:szCs w:val="28"/>
          <w:lang w:val="ru-RU"/>
        </w:rPr>
        <w:t>)</w:t>
      </w:r>
      <w:r w:rsidRPr="0088398E">
        <w:rPr>
          <w:rFonts w:ascii="Arial" w:hAnsi="Arial" w:cs="Arial"/>
          <w:iCs/>
          <w:sz w:val="28"/>
          <w:szCs w:val="28"/>
          <w:lang w:val="ru-RU"/>
        </w:rPr>
        <w:t>.</w:t>
      </w:r>
    </w:p>
    <w:p w14:paraId="2F168481" w14:textId="77777777" w:rsidR="00741551" w:rsidRPr="0088398E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DE607F5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Соблюдающий заповедь не испытает никакого зла: сердце мудрого знает и </w:t>
      </w:r>
      <w:proofErr w:type="gramStart"/>
      <w:r w:rsidRPr="0088398E">
        <w:rPr>
          <w:rFonts w:ascii="Arial" w:hAnsi="Arial" w:cs="Arial"/>
          <w:iCs/>
          <w:sz w:val="28"/>
          <w:szCs w:val="28"/>
          <w:lang w:val="ru-RU"/>
        </w:rPr>
        <w:t>время</w:t>
      </w:r>
      <w:proofErr w:type="gramEnd"/>
      <w:r w:rsidRPr="0088398E">
        <w:rPr>
          <w:rFonts w:ascii="Arial" w:hAnsi="Arial" w:cs="Arial"/>
          <w:iCs/>
          <w:sz w:val="28"/>
          <w:szCs w:val="28"/>
          <w:lang w:val="ru-RU"/>
        </w:rPr>
        <w:t xml:space="preserve"> и устав; потому что для всякой вещи есть свое время и устав; а человеку великое зло от того </w:t>
      </w:r>
      <w:r>
        <w:rPr>
          <w:rFonts w:ascii="Arial" w:hAnsi="Arial" w:cs="Arial"/>
          <w:iCs/>
          <w:sz w:val="28"/>
          <w:szCs w:val="28"/>
          <w:lang w:val="ru-RU"/>
        </w:rPr>
        <w:t>(</w:t>
      </w:r>
      <w:r w:rsidRPr="0088398E">
        <w:rPr>
          <w:rFonts w:ascii="Arial" w:hAnsi="Arial" w:cs="Arial"/>
          <w:iCs/>
          <w:sz w:val="28"/>
          <w:szCs w:val="28"/>
          <w:u w:val="single"/>
          <w:lang w:val="ru-RU"/>
        </w:rPr>
        <w:t>Екк.8:5-6</w:t>
      </w:r>
      <w:r>
        <w:rPr>
          <w:rFonts w:ascii="Arial" w:hAnsi="Arial" w:cs="Arial"/>
          <w:iCs/>
          <w:sz w:val="28"/>
          <w:szCs w:val="28"/>
          <w:lang w:val="ru-RU"/>
        </w:rPr>
        <w:t>).</w:t>
      </w:r>
    </w:p>
    <w:p w14:paraId="4CCBF33B" w14:textId="77777777" w:rsidR="00741551" w:rsidRPr="00FB55CA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73F053C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786B29">
        <w:rPr>
          <w:rFonts w:ascii="Arial" w:hAnsi="Arial" w:cs="Arial"/>
          <w:b/>
          <w:iCs/>
          <w:sz w:val="28"/>
          <w:szCs w:val="28"/>
          <w:lang w:val="ru-RU"/>
        </w:rPr>
        <w:t>Заповедь предписывает</w:t>
      </w:r>
      <w:r>
        <w:rPr>
          <w:rFonts w:ascii="Arial" w:hAnsi="Arial" w:cs="Arial"/>
          <w:iCs/>
          <w:sz w:val="28"/>
          <w:szCs w:val="28"/>
          <w:lang w:val="ru-RU"/>
        </w:rPr>
        <w:t xml:space="preserve"> – что необходимо делать и чего делать не следует. А </w:t>
      </w:r>
      <w:proofErr w:type="gramStart"/>
      <w:r>
        <w:rPr>
          <w:rFonts w:ascii="Arial" w:hAnsi="Arial" w:cs="Arial"/>
          <w:iCs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iCs/>
          <w:sz w:val="28"/>
          <w:szCs w:val="28"/>
          <w:lang w:val="ru-RU"/>
        </w:rPr>
        <w:t xml:space="preserve"> – какое возмездие последует, как за исполнение, так и за неисполнение этой заповеди. </w:t>
      </w:r>
    </w:p>
    <w:p w14:paraId="57B8B0BA" w14:textId="77777777" w:rsidR="00741551" w:rsidRPr="00FB55CA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360B8EB" w14:textId="77777777" w:rsidR="00741551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В то время как устав – это свод правил, предписывающих, - как и, в каком порядке следует исполнять данную заповедь.</w:t>
      </w:r>
    </w:p>
    <w:p w14:paraId="10A2F80D" w14:textId="77777777" w:rsidR="00741551" w:rsidRPr="00FB55CA" w:rsidRDefault="00741551" w:rsidP="007415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712B4AE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171BB">
        <w:rPr>
          <w:rFonts w:ascii="Arial" w:hAnsi="Arial" w:cs="Arial"/>
          <w:sz w:val="28"/>
          <w:szCs w:val="28"/>
          <w:lang w:val="ru-RU"/>
        </w:rPr>
        <w:t>огда богатство умножается, не прилагайте к нему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71BB">
        <w:rPr>
          <w:rFonts w:ascii="Arial" w:hAnsi="Arial" w:cs="Arial"/>
          <w:sz w:val="28"/>
          <w:szCs w:val="28"/>
          <w:u w:val="single"/>
          <w:lang w:val="ru-RU"/>
        </w:rPr>
        <w:t>Пс.61:11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71BB">
        <w:rPr>
          <w:rFonts w:ascii="Arial" w:hAnsi="Arial" w:cs="Arial"/>
          <w:sz w:val="28"/>
          <w:szCs w:val="28"/>
          <w:lang w:val="ru-RU"/>
        </w:rPr>
        <w:t>.</w:t>
      </w:r>
    </w:p>
    <w:p w14:paraId="03AA6CA1" w14:textId="77777777" w:rsidR="00741551" w:rsidRPr="006F5B5B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601CE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не прилагать сердца к материальному успеху или богатству – необходимо не только изменить в своём мышлении формулу успеха, но и формулу того, что является богатством.</w:t>
      </w:r>
    </w:p>
    <w:p w14:paraId="335000D9" w14:textId="77777777" w:rsidR="00741551" w:rsidRPr="006F5B5B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D4379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 самом деле, подлинным богатством – является некое сокровище, в которое помещается наше сердце.</w:t>
      </w:r>
    </w:p>
    <w:p w14:paraId="0C524D1B" w14:textId="77777777" w:rsidR="00741551" w:rsidRPr="006F5B5B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4B79C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171BB">
        <w:rPr>
          <w:rFonts w:ascii="Arial" w:hAnsi="Arial" w:cs="Arial"/>
          <w:sz w:val="28"/>
          <w:szCs w:val="28"/>
          <w:lang w:val="ru-RU"/>
        </w:rPr>
        <w:t xml:space="preserve">бо где сокровище ваше, там и сердце ваше будет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71BB">
        <w:rPr>
          <w:rFonts w:ascii="Arial" w:hAnsi="Arial" w:cs="Arial"/>
          <w:sz w:val="28"/>
          <w:szCs w:val="28"/>
          <w:u w:val="single"/>
          <w:lang w:val="ru-RU"/>
        </w:rPr>
        <w:t>Лк.12:34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71BB">
        <w:rPr>
          <w:rFonts w:ascii="Arial" w:hAnsi="Arial" w:cs="Arial"/>
          <w:sz w:val="28"/>
          <w:szCs w:val="28"/>
          <w:lang w:val="ru-RU"/>
        </w:rPr>
        <w:t>.</w:t>
      </w:r>
    </w:p>
    <w:p w14:paraId="4EE4BB5B" w14:textId="77777777" w:rsidR="00741551" w:rsidRPr="00480A7D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46A2D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0A7D">
        <w:rPr>
          <w:rFonts w:ascii="Arial" w:hAnsi="Arial" w:cs="Arial"/>
          <w:sz w:val="28"/>
          <w:szCs w:val="28"/>
          <w:lang w:val="ru-RU"/>
        </w:rPr>
        <w:t xml:space="preserve">Послушайте, братия мои возлюбленные: не бедных ли мира избрал Бог быть богатыми верою и наследниками Царствия, которое Он обещал любящим 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80A7D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9A0B34" w14:textId="77777777" w:rsidR="00741551" w:rsidRPr="00480A7D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C8EF9" w14:textId="77777777" w:rsidR="00741551" w:rsidRPr="00480A7D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дана для того, чтобы наследовать Царство Небесное, а не материальные блага. Задействуя принципы веры для получения богатства неправедного – мы нарушаем заповедь и приготавливаем себя к возмездию, которое не замедлит прийти.</w:t>
      </w:r>
    </w:p>
    <w:p w14:paraId="4CF5D26E" w14:textId="77777777" w:rsidR="00741551" w:rsidRPr="00CE0848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695FD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чем, мы начнём наше поклонение в сфере десятин и приношений, будем помнить: </w:t>
      </w:r>
    </w:p>
    <w:p w14:paraId="6504BE16" w14:textId="77777777" w:rsidR="00741551" w:rsidRPr="006D6FE2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D2E28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конвертировать принципы Царства Небесного в материальные блага, означает – совершать святотатство, которое Бог рассматривает мерзким идолопоклонством.</w:t>
      </w:r>
    </w:p>
    <w:p w14:paraId="68E0780A" w14:textId="77777777" w:rsidR="00741551" w:rsidRPr="006D6FE2" w:rsidRDefault="00741551" w:rsidP="007415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A0ABB" w14:textId="77777777" w:rsidR="00741551" w:rsidRDefault="00741551" w:rsidP="007415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предлагает нам наоборот – задействовать принципы Царства Небесного с тем, чтобы конвертировать материальные блага в сокровища неветшающие.</w:t>
      </w:r>
    </w:p>
    <w:bookmarkEnd w:id="0"/>
    <w:p w14:paraId="0DE9B6D9" w14:textId="77777777" w:rsidR="00AC720D" w:rsidRDefault="00AC720D"/>
    <w:sectPr w:rsidR="00AC720D" w:rsidSect="009D2C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F65CE" w14:textId="77777777" w:rsidR="00784868" w:rsidRDefault="00784868">
      <w:r>
        <w:separator/>
      </w:r>
    </w:p>
  </w:endnote>
  <w:endnote w:type="continuationSeparator" w:id="0">
    <w:p w14:paraId="2A5D9095" w14:textId="77777777" w:rsidR="00784868" w:rsidRDefault="007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6B3DD" w14:textId="77777777" w:rsidR="00710C1B" w:rsidRDefault="00741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F14DB" w14:textId="77777777" w:rsidR="00710C1B" w:rsidRDefault="00784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8F28" w14:textId="77777777" w:rsidR="00784868" w:rsidRDefault="00784868">
      <w:r>
        <w:separator/>
      </w:r>
    </w:p>
  </w:footnote>
  <w:footnote w:type="continuationSeparator" w:id="0">
    <w:p w14:paraId="562EBD8D" w14:textId="77777777" w:rsidR="00784868" w:rsidRDefault="0078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51"/>
    <w:rsid w:val="005D1283"/>
    <w:rsid w:val="00741551"/>
    <w:rsid w:val="00784868"/>
    <w:rsid w:val="00AC720D"/>
    <w:rsid w:val="00B54A31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C70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55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551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41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2019-08-25T20:59:00Z</dcterms:created>
  <dcterms:modified xsi:type="dcterms:W3CDTF">2019-08-26T18:18:00Z</dcterms:modified>
</cp:coreProperties>
</file>