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7" w:rsidRPr="005D6B6B" w:rsidRDefault="00F615B7" w:rsidP="00F615B7">
      <w:pPr>
        <w:jc w:val="right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Вторник, Апрель </w:t>
      </w:r>
      <w:r w:rsidR="00AF7E20" w:rsidRPr="0028503F">
        <w:rPr>
          <w:rFonts w:asciiTheme="minorHAnsi" w:hAnsiTheme="minorHAnsi" w:cs="Arial"/>
          <w:b/>
          <w:i/>
          <w:sz w:val="28"/>
          <w:szCs w:val="28"/>
          <w:lang w:val="ru-RU"/>
        </w:rPr>
        <w:t>30</w:t>
      </w: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>,</w:t>
      </w:r>
      <w:r w:rsidR="00E757EA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</w:t>
      </w:r>
      <w:r w:rsidRPr="005D6B6B">
        <w:rPr>
          <w:rFonts w:asciiTheme="minorHAnsi" w:hAnsiTheme="minorHAnsi" w:cs="Arial"/>
          <w:b/>
          <w:i/>
          <w:sz w:val="28"/>
          <w:szCs w:val="28"/>
          <w:lang w:val="ru-RU"/>
        </w:rPr>
        <w:t>2019</w:t>
      </w:r>
    </w:p>
    <w:p w:rsidR="00F615B7" w:rsidRPr="001C34B6" w:rsidRDefault="00F615B7" w:rsidP="00F615B7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F615B7" w:rsidRDefault="00F615B7" w:rsidP="00F615B7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 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0505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1C34B6" w:rsidRPr="001C34B6" w:rsidRDefault="001C34B6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</w:p>
    <w:p w:rsidR="00F615B7" w:rsidRDefault="00F615B7" w:rsidP="00F615B7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F615B7" w:rsidRPr="001C34B6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A0505D" w:rsidRDefault="00F615B7" w:rsidP="00F615B7">
      <w:pPr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Главной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целью повторения двенадцати базовых учений Иисуса Христа, взятых из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книги и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проповедей пастыря Аркадия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-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>являе</w:t>
      </w:r>
      <w:r>
        <w:rPr>
          <w:rFonts w:asciiTheme="minorHAnsi" w:hAnsiTheme="minorHAnsi" w:cs="Arial"/>
          <w:sz w:val="28"/>
          <w:szCs w:val="28"/>
          <w:lang w:val="ru-RU"/>
        </w:rPr>
        <w:t>тся наше желание, творить волю Н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ебесного Отца, которое невозможно без познания Его учения. </w:t>
      </w:r>
    </w:p>
    <w:p w:rsidR="00F615B7" w:rsidRPr="00C062A3" w:rsidRDefault="00F615B7" w:rsidP="00F615B7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F615B7" w:rsidRPr="00A0505D" w:rsidRDefault="00F615B7" w:rsidP="00F615B7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A0505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A0505D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A0505D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F615B7" w:rsidRPr="00C062A3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E40020" w:rsidRDefault="00F615B7" w:rsidP="00F615B7">
      <w:pPr>
        <w:rPr>
          <w:rFonts w:asciiTheme="minorHAnsi" w:hAnsiTheme="minorHAnsi" w:cs="Arial"/>
          <w:sz w:val="28"/>
          <w:szCs w:val="28"/>
          <w:lang w:val="ru-RU"/>
        </w:rPr>
      </w:pPr>
      <w:r w:rsidRPr="00035A6C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является наше желание, </w:t>
      </w:r>
      <w:r w:rsidRPr="002279B4">
        <w:rPr>
          <w:rFonts w:asciiTheme="minorHAnsi" w:hAnsiTheme="minorHAnsi" w:cs="Arial"/>
          <w:sz w:val="28"/>
          <w:szCs w:val="28"/>
          <w:lang w:val="ru-RU"/>
        </w:rPr>
        <w:t>отложить прежн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ий образ жизни ветхого </w:t>
      </w:r>
      <w:r w:rsidRPr="0060499B">
        <w:rPr>
          <w:rFonts w:asciiTheme="minorHAnsi" w:hAnsiTheme="minorHAnsi" w:cs="Arial"/>
          <w:sz w:val="28"/>
          <w:szCs w:val="28"/>
          <w:lang w:val="ru-RU"/>
        </w:rPr>
        <w:t>человека, обновить сферу своего мышления духом своего ума (учением</w:t>
      </w:r>
      <w:r w:rsidRPr="00B11A7C">
        <w:rPr>
          <w:rFonts w:asciiTheme="minorHAnsi" w:hAnsiTheme="minorHAnsi" w:cs="Arial"/>
          <w:sz w:val="28"/>
          <w:szCs w:val="28"/>
          <w:lang w:val="ru-RU"/>
        </w:rPr>
        <w:t>,</w:t>
      </w:r>
      <w:r w:rsidRPr="0060499B">
        <w:rPr>
          <w:rFonts w:asciiTheme="minorHAnsi" w:hAnsiTheme="minorHAnsi" w:cs="Arial"/>
          <w:sz w:val="28"/>
          <w:szCs w:val="28"/>
          <w:lang w:val="ru-RU"/>
        </w:rPr>
        <w:t xml:space="preserve"> записанным на скрижалях нашего сердца) и затем</w:t>
      </w:r>
      <w:r w:rsidRPr="00A0505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2279B4">
        <w:rPr>
          <w:rFonts w:asciiTheme="minorHAnsi" w:hAnsiTheme="minorHAnsi" w:cs="Arial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</w:p>
    <w:p w:rsidR="00F615B7" w:rsidRPr="00E40020" w:rsidRDefault="00F615B7" w:rsidP="00F615B7">
      <w:pPr>
        <w:rPr>
          <w:rFonts w:asciiTheme="minorHAnsi" w:hAnsiTheme="minorHAnsi" w:cs="Arial"/>
          <w:sz w:val="16"/>
          <w:szCs w:val="16"/>
          <w:lang w:val="ru-RU"/>
        </w:rPr>
      </w:pPr>
    </w:p>
    <w:p w:rsidR="00F615B7" w:rsidRPr="008A2983" w:rsidRDefault="00F615B7" w:rsidP="00F615B7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8A2983">
        <w:rPr>
          <w:rFonts w:asciiTheme="minorHAnsi" w:hAnsiTheme="minorHAnsi" w:cs="Arial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истины. </w:t>
      </w:r>
    </w:p>
    <w:p w:rsidR="00F615B7" w:rsidRPr="00651CF7" w:rsidRDefault="009A6F2A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  <w:r>
        <w:rPr>
          <w:rFonts w:asciiTheme="minorHAnsi" w:hAnsiTheme="minorHAnsi" w:cs="Arial"/>
          <w:b/>
          <w:i/>
          <w:sz w:val="28"/>
          <w:szCs w:val="28"/>
          <w:lang w:val="ru-RU"/>
        </w:rPr>
        <w:t>(Еф.4:22-24)</w:t>
      </w:r>
      <w:r w:rsidR="00F615B7">
        <w:rPr>
          <w:rFonts w:asciiTheme="minorHAnsi" w:hAnsiTheme="minorHAnsi" w:cs="Arial"/>
          <w:b/>
          <w:i/>
          <w:sz w:val="28"/>
          <w:szCs w:val="28"/>
          <w:lang w:val="ru-RU"/>
        </w:rPr>
        <w:br/>
      </w:r>
    </w:p>
    <w:p w:rsidR="00F615B7" w:rsidRDefault="00F615B7" w:rsidP="00F615B7">
      <w:pPr>
        <w:pStyle w:val="NoSpacing"/>
        <w:rPr>
          <w:rFonts w:cs="Arial"/>
          <w:sz w:val="28"/>
          <w:szCs w:val="28"/>
          <w:lang w:val="ru-RU"/>
        </w:rPr>
      </w:pPr>
      <w:r w:rsidRPr="0017051A">
        <w:rPr>
          <w:rFonts w:cs="Arial"/>
          <w:b/>
          <w:sz w:val="28"/>
          <w:szCs w:val="28"/>
          <w:lang w:val="ru-RU"/>
        </w:rPr>
        <w:t>Пророк Иеремия,</w:t>
      </w:r>
      <w:r w:rsidRPr="00301DA0">
        <w:rPr>
          <w:rFonts w:cs="Arial"/>
          <w:sz w:val="28"/>
          <w:szCs w:val="28"/>
          <w:lang w:val="ru-RU"/>
        </w:rPr>
        <w:t xml:space="preserve"> по проведению Святого Духа, называл это учение – </w:t>
      </w:r>
      <w:r>
        <w:rPr>
          <w:rFonts w:cs="Arial"/>
          <w:b/>
          <w:sz w:val="28"/>
          <w:szCs w:val="28"/>
          <w:lang w:val="ru-RU"/>
        </w:rPr>
        <w:t>Д</w:t>
      </w:r>
      <w:r w:rsidRPr="0017051A">
        <w:rPr>
          <w:rFonts w:cs="Arial"/>
          <w:b/>
          <w:sz w:val="28"/>
          <w:szCs w:val="28"/>
          <w:lang w:val="ru-RU"/>
        </w:rPr>
        <w:t>ревним путём добра</w:t>
      </w:r>
      <w:r w:rsidRPr="00301DA0">
        <w:rPr>
          <w:rFonts w:cs="Arial"/>
          <w:sz w:val="28"/>
          <w:szCs w:val="28"/>
          <w:lang w:val="ru-RU"/>
        </w:rPr>
        <w:t>.</w:t>
      </w:r>
    </w:p>
    <w:p w:rsidR="00F615B7" w:rsidRDefault="00F615B7" w:rsidP="00F615B7">
      <w:pPr>
        <w:pStyle w:val="NoSpacing"/>
        <w:rPr>
          <w:b/>
          <w:sz w:val="28"/>
          <w:szCs w:val="28"/>
          <w:lang w:val="ru-RU"/>
        </w:rPr>
      </w:pPr>
      <w:r w:rsidRPr="0017051A">
        <w:rPr>
          <w:rFonts w:cs="Arial"/>
          <w:b/>
          <w:sz w:val="28"/>
          <w:szCs w:val="28"/>
          <w:lang w:val="ru-RU"/>
        </w:rPr>
        <w:t>Апостол Пётр,</w:t>
      </w:r>
      <w:r w:rsidRPr="00301DA0">
        <w:rPr>
          <w:rFonts w:cs="Arial"/>
          <w:sz w:val="28"/>
          <w:szCs w:val="28"/>
          <w:lang w:val="ru-RU"/>
        </w:rPr>
        <w:t xml:space="preserve"> называет двенадцать базовых учений – просто </w:t>
      </w:r>
      <w:r w:rsidRPr="0017051A">
        <w:rPr>
          <w:rFonts w:cs="Arial"/>
          <w:b/>
          <w:sz w:val="28"/>
          <w:szCs w:val="28"/>
          <w:lang w:val="ru-RU"/>
        </w:rPr>
        <w:t>заповедью.</w:t>
      </w:r>
      <w:r w:rsidRPr="00301DA0">
        <w:rPr>
          <w:rFonts w:cs="Arial"/>
          <w:sz w:val="28"/>
          <w:szCs w:val="28"/>
          <w:lang w:val="ru-RU"/>
        </w:rPr>
        <w:t xml:space="preserve"> </w:t>
      </w:r>
      <w:r w:rsidRPr="0017051A">
        <w:rPr>
          <w:b/>
          <w:sz w:val="28"/>
          <w:szCs w:val="28"/>
          <w:lang w:val="ru-RU"/>
        </w:rPr>
        <w:t>Апостол Иоанн</w:t>
      </w:r>
      <w:r>
        <w:rPr>
          <w:sz w:val="28"/>
          <w:szCs w:val="28"/>
          <w:lang w:val="ru-RU"/>
        </w:rPr>
        <w:t xml:space="preserve"> –</w:t>
      </w:r>
      <w:r>
        <w:rPr>
          <w:b/>
          <w:sz w:val="28"/>
          <w:szCs w:val="28"/>
          <w:lang w:val="ru-RU"/>
        </w:rPr>
        <w:t xml:space="preserve"> У</w:t>
      </w:r>
      <w:r w:rsidRPr="0017051A">
        <w:rPr>
          <w:b/>
          <w:sz w:val="28"/>
          <w:szCs w:val="28"/>
          <w:lang w:val="ru-RU"/>
        </w:rPr>
        <w:t xml:space="preserve">чением Иисуса Христа, Пришедшего во плоти. </w:t>
      </w:r>
    </w:p>
    <w:p w:rsidR="00F615B7" w:rsidRDefault="00F615B7" w:rsidP="00F615B7">
      <w:pPr>
        <w:pStyle w:val="NoSpacing"/>
        <w:rPr>
          <w:b/>
          <w:sz w:val="28"/>
          <w:szCs w:val="28"/>
          <w:lang w:val="ru-RU"/>
        </w:rPr>
      </w:pPr>
      <w:r w:rsidRPr="0017051A">
        <w:rPr>
          <w:b/>
          <w:sz w:val="28"/>
          <w:szCs w:val="28"/>
          <w:lang w:val="ru-RU"/>
        </w:rPr>
        <w:t xml:space="preserve">Апостол Павел </w:t>
      </w:r>
      <w:r>
        <w:rPr>
          <w:b/>
          <w:sz w:val="28"/>
          <w:szCs w:val="28"/>
          <w:lang w:val="ru-RU"/>
        </w:rPr>
        <w:t>– Н</w:t>
      </w:r>
      <w:r w:rsidRPr="0017051A">
        <w:rPr>
          <w:b/>
          <w:sz w:val="28"/>
          <w:szCs w:val="28"/>
          <w:lang w:val="ru-RU"/>
        </w:rPr>
        <w:t xml:space="preserve">ачатками или Начальствующим Учением Христовым. </w:t>
      </w:r>
    </w:p>
    <w:p w:rsidR="00F615B7" w:rsidRPr="00301DA0" w:rsidRDefault="00F615B7" w:rsidP="00F615B7">
      <w:pPr>
        <w:pStyle w:val="NoSpacing"/>
        <w:rPr>
          <w:rFonts w:cs="Arial"/>
          <w:sz w:val="28"/>
          <w:szCs w:val="28"/>
          <w:lang w:val="ru-RU"/>
        </w:rPr>
      </w:pPr>
      <w:r w:rsidRPr="00301DA0">
        <w:rPr>
          <w:rFonts w:cs="Arial"/>
          <w:sz w:val="28"/>
          <w:szCs w:val="28"/>
          <w:lang w:val="ru-RU"/>
        </w:rPr>
        <w:t xml:space="preserve">Сам </w:t>
      </w:r>
      <w:r>
        <w:rPr>
          <w:rFonts w:cs="Arial"/>
          <w:sz w:val="28"/>
          <w:szCs w:val="28"/>
          <w:lang w:val="ru-RU"/>
        </w:rPr>
        <w:t xml:space="preserve">же </w:t>
      </w:r>
      <w:r w:rsidRPr="0017051A">
        <w:rPr>
          <w:rFonts w:cs="Arial"/>
          <w:b/>
          <w:sz w:val="28"/>
          <w:szCs w:val="28"/>
          <w:lang w:val="ru-RU"/>
        </w:rPr>
        <w:t xml:space="preserve">Иисус </w:t>
      </w:r>
      <w:r>
        <w:rPr>
          <w:rFonts w:cs="Arial"/>
          <w:sz w:val="28"/>
          <w:szCs w:val="28"/>
          <w:lang w:val="ru-RU"/>
        </w:rPr>
        <w:t xml:space="preserve">называл Свое Учение – </w:t>
      </w:r>
      <w:r>
        <w:rPr>
          <w:rFonts w:cs="Arial"/>
          <w:b/>
          <w:sz w:val="28"/>
          <w:szCs w:val="28"/>
          <w:lang w:val="ru-RU"/>
        </w:rPr>
        <w:t>Тесными Вратами и У</w:t>
      </w:r>
      <w:r w:rsidRPr="0017051A">
        <w:rPr>
          <w:rFonts w:cs="Arial"/>
          <w:b/>
          <w:sz w:val="28"/>
          <w:szCs w:val="28"/>
          <w:lang w:val="ru-RU"/>
        </w:rPr>
        <w:t>зким Путём.</w:t>
      </w:r>
      <w:r w:rsidRPr="00301DA0">
        <w:rPr>
          <w:rFonts w:cs="Arial"/>
          <w:sz w:val="28"/>
          <w:szCs w:val="28"/>
          <w:lang w:val="ru-RU"/>
        </w:rPr>
        <w:t xml:space="preserve"> </w:t>
      </w:r>
    </w:p>
    <w:p w:rsidR="00F615B7" w:rsidRDefault="00F615B7" w:rsidP="00F615B7">
      <w:pPr>
        <w:rPr>
          <w:rFonts w:asciiTheme="minorHAnsi" w:hAnsiTheme="minorHAnsi" w:cs="Arial"/>
          <w:b/>
          <w:i/>
          <w:sz w:val="16"/>
          <w:szCs w:val="16"/>
          <w:lang w:val="ru-RU"/>
        </w:rPr>
      </w:pPr>
    </w:p>
    <w:p w:rsidR="00B874B8" w:rsidRDefault="00B874B8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Учени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е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воскресении мёртвых </w:t>
      </w:r>
    </w:p>
    <w:p w:rsidR="00B874B8" w:rsidRPr="00B874B8" w:rsidRDefault="00B874B8" w:rsidP="0028503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50B65" w:rsidRDefault="0028503F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</w:t>
      </w:r>
      <w:r>
        <w:rPr>
          <w:rFonts w:asciiTheme="minorHAnsi" w:hAnsiTheme="minorHAnsi" w:cs="Arial"/>
          <w:b/>
          <w:sz w:val="28"/>
          <w:szCs w:val="28"/>
          <w:lang w:val="ru-RU"/>
        </w:rPr>
        <w:t>ю</w:t>
      </w:r>
      <w:r w:rsidRPr="00B50B65">
        <w:rPr>
          <w:rFonts w:asciiTheme="minorHAnsi" w:hAnsiTheme="minorHAnsi" w:cs="Arial"/>
          <w:b/>
          <w:sz w:val="28"/>
          <w:szCs w:val="28"/>
          <w:lang w:val="ru-RU"/>
        </w:rPr>
        <w:t xml:space="preserve"> о воскресении мёртвых.</w:t>
      </w:r>
    </w:p>
    <w:p w:rsidR="0028503F" w:rsidRPr="00282FE2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  1.  </w:t>
      </w:r>
      <w:r w:rsidR="00282FE2">
        <w:rPr>
          <w:rFonts w:asciiTheme="minorHAnsi" w:hAnsiTheme="minorHAnsi" w:cs="Arial"/>
          <w:sz w:val="28"/>
          <w:szCs w:val="28"/>
          <w:lang w:val="ru-RU"/>
        </w:rPr>
        <w:t>Ж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изнь Бога.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2.  Вода жизни.</w:t>
      </w:r>
    </w:p>
    <w:p w:rsidR="0028503F" w:rsidRPr="0055228F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3.  Дух жизни.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4.  Слово жизни.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5.  Искупление.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6.  Возрождение.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7.  Нетление.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8.  Обновление.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9.  Свет жизни Божией.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10.  Порядок жизни Божией.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11.  </w:t>
      </w:r>
      <w:r w:rsidR="003E5BB7">
        <w:rPr>
          <w:rFonts w:asciiTheme="minorHAnsi" w:hAnsiTheme="minorHAnsi" w:cs="Arial"/>
          <w:sz w:val="28"/>
          <w:szCs w:val="28"/>
          <w:lang w:val="ru-RU"/>
        </w:rPr>
        <w:t>Н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аследи</w:t>
      </w:r>
      <w:r w:rsidR="006A10B7">
        <w:rPr>
          <w:rFonts w:asciiTheme="minorHAnsi" w:hAnsiTheme="minorHAnsi" w:cs="Arial"/>
          <w:sz w:val="28"/>
          <w:szCs w:val="28"/>
          <w:lang w:val="ru-RU"/>
        </w:rPr>
        <w:t>е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в </w:t>
      </w:r>
      <w:r w:rsidR="00C55BE3">
        <w:rPr>
          <w:rFonts w:asciiTheme="minorHAnsi" w:hAnsiTheme="minorHAnsi" w:cs="Arial"/>
          <w:sz w:val="28"/>
          <w:szCs w:val="28"/>
          <w:lang w:val="ru-RU"/>
        </w:rPr>
        <w:t>преддверии надежды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8503F" w:rsidRPr="001E7262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12.  </w:t>
      </w:r>
      <w:r w:rsidR="001E7262">
        <w:rPr>
          <w:rFonts w:asciiTheme="minorHAnsi" w:hAnsiTheme="minorHAnsi" w:cs="Arial"/>
          <w:sz w:val="28"/>
          <w:szCs w:val="28"/>
          <w:lang w:val="ru-RU"/>
        </w:rPr>
        <w:t>Древо жизни.</w:t>
      </w:r>
    </w:p>
    <w:p w:rsidR="0028503F" w:rsidRPr="005C6544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49459F" w:rsidRDefault="00736059" w:rsidP="0028503F">
      <w:pPr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Что же это за </w:t>
      </w:r>
      <w:r w:rsidR="00235B9C" w:rsidRPr="00B50B65">
        <w:rPr>
          <w:rFonts w:asciiTheme="minorHAnsi" w:hAnsiTheme="minorHAnsi" w:cs="Arial"/>
          <w:b/>
          <w:sz w:val="28"/>
          <w:szCs w:val="28"/>
          <w:lang w:val="ru-RU"/>
        </w:rPr>
        <w:t>Учени</w:t>
      </w:r>
      <w:r w:rsidR="00235B9C">
        <w:rPr>
          <w:rFonts w:asciiTheme="minorHAnsi" w:hAnsiTheme="minorHAnsi" w:cs="Arial"/>
          <w:b/>
          <w:sz w:val="28"/>
          <w:szCs w:val="28"/>
          <w:lang w:val="ru-RU"/>
        </w:rPr>
        <w:t>е о Воскресении мёртвых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, о котором </w:t>
      </w:r>
      <w:r w:rsidR="002724B1" w:rsidRPr="002724B1">
        <w:rPr>
          <w:rFonts w:asciiTheme="minorHAnsi" w:hAnsiTheme="minorHAnsi" w:cs="Arial"/>
          <w:b/>
          <w:sz w:val="28"/>
          <w:szCs w:val="28"/>
          <w:lang w:val="ru-RU"/>
        </w:rPr>
        <w:t>везде спор</w:t>
      </w:r>
      <w:r w:rsidR="000E68F0">
        <w:rPr>
          <w:rFonts w:asciiTheme="minorHAnsi" w:hAnsiTheme="minorHAnsi" w:cs="Arial"/>
          <w:b/>
          <w:sz w:val="28"/>
          <w:szCs w:val="28"/>
          <w:lang w:val="ru-RU"/>
        </w:rPr>
        <w:t>или</w:t>
      </w:r>
      <w:r>
        <w:rPr>
          <w:rFonts w:asciiTheme="minorHAnsi" w:hAnsiTheme="minorHAnsi" w:cs="Arial"/>
          <w:b/>
          <w:sz w:val="28"/>
          <w:szCs w:val="28"/>
          <w:lang w:val="ru-RU"/>
        </w:rPr>
        <w:t>?</w:t>
      </w:r>
    </w:p>
    <w:p w:rsidR="0028503F" w:rsidRPr="005C6544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692790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Нам известно, что об этом учении везде спорят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(Деян.28:22).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28503F" w:rsidRPr="005C6544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8B7F3E" w:rsidRDefault="00736059" w:rsidP="0028503F">
      <w:pPr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Учение, о</w:t>
      </w:r>
      <w:r w:rsidR="001E2322">
        <w:rPr>
          <w:rFonts w:asciiTheme="minorHAnsi" w:hAnsiTheme="minorHAnsi" w:cs="Arial"/>
          <w:b/>
          <w:sz w:val="28"/>
          <w:szCs w:val="28"/>
          <w:lang w:val="ru-RU"/>
        </w:rPr>
        <w:t>т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которо</w:t>
      </w:r>
      <w:r w:rsidR="001E2322">
        <w:rPr>
          <w:rFonts w:asciiTheme="minorHAnsi" w:hAnsiTheme="minorHAnsi" w:cs="Arial"/>
          <w:b/>
          <w:sz w:val="28"/>
          <w:szCs w:val="28"/>
          <w:lang w:val="ru-RU"/>
        </w:rPr>
        <w:t>го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28503F" w:rsidRPr="00EA35AC">
        <w:rPr>
          <w:rFonts w:asciiTheme="minorHAnsi" w:hAnsiTheme="minorHAnsi" w:cs="Arial"/>
          <w:b/>
          <w:sz w:val="28"/>
          <w:szCs w:val="28"/>
          <w:lang w:val="ru-RU"/>
        </w:rPr>
        <w:t>сред</w:t>
      </w:r>
      <w:r w:rsidR="0028503F"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="0028503F"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 языческого мира</w:t>
      </w:r>
      <w:r w:rsidR="0028503F" w:rsidRPr="00A34DF2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28503F" w:rsidRPr="00EA35AC">
        <w:rPr>
          <w:rFonts w:asciiTheme="minorHAnsi" w:hAnsiTheme="minorHAnsi" w:cs="Arial"/>
          <w:b/>
          <w:sz w:val="28"/>
          <w:szCs w:val="28"/>
          <w:lang w:val="ru-RU"/>
        </w:rPr>
        <w:t>при</w:t>
      </w:r>
      <w:r w:rsidR="0028503F">
        <w:rPr>
          <w:rFonts w:asciiTheme="minorHAnsi" w:hAnsiTheme="minorHAnsi" w:cs="Arial"/>
          <w:b/>
          <w:sz w:val="28"/>
          <w:szCs w:val="28"/>
          <w:lang w:val="ru-RU"/>
        </w:rPr>
        <w:t>х</w:t>
      </w:r>
      <w:r w:rsidR="008B7F3E">
        <w:rPr>
          <w:rFonts w:asciiTheme="minorHAnsi" w:hAnsiTheme="minorHAnsi" w:cs="Arial"/>
          <w:b/>
          <w:sz w:val="28"/>
          <w:szCs w:val="28"/>
          <w:lang w:val="ru-RU"/>
        </w:rPr>
        <w:t>одила в недоумение</w:t>
      </w:r>
      <w:r w:rsidR="00105597" w:rsidRPr="0010559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713A5A">
        <w:rPr>
          <w:rFonts w:asciiTheme="minorHAnsi" w:hAnsiTheme="minorHAnsi" w:cs="Arial"/>
          <w:b/>
          <w:sz w:val="28"/>
          <w:szCs w:val="28"/>
          <w:lang w:val="ru-RU"/>
        </w:rPr>
        <w:t>или просто насмехала</w:t>
      </w:r>
      <w:r w:rsidR="00105597">
        <w:rPr>
          <w:rFonts w:asciiTheme="minorHAnsi" w:hAnsiTheme="minorHAnsi" w:cs="Arial"/>
          <w:b/>
          <w:sz w:val="28"/>
          <w:szCs w:val="28"/>
          <w:lang w:val="ru-RU"/>
        </w:rPr>
        <w:t>сь</w:t>
      </w:r>
      <w:r w:rsidR="008B7F3E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6F3D04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F3D04">
        <w:rPr>
          <w:rFonts w:asciiTheme="minorHAnsi" w:hAnsiTheme="minorHAnsi" w:cs="Arial"/>
          <w:i/>
          <w:sz w:val="28"/>
          <w:szCs w:val="28"/>
          <w:lang w:val="ru-RU"/>
        </w:rPr>
        <w:t xml:space="preserve">Услышавши о воскресении мёртвых, одни насмехались, а другие говорили: об этом послушаем тебя в другое время </w:t>
      </w:r>
      <w:r w:rsidRPr="006F3D04">
        <w:rPr>
          <w:rFonts w:asciiTheme="minorHAnsi" w:hAnsiTheme="minorHAnsi" w:cs="Arial"/>
          <w:b/>
          <w:i/>
          <w:sz w:val="28"/>
          <w:szCs w:val="28"/>
          <w:lang w:val="ru-RU"/>
        </w:rPr>
        <w:t>(Деян.17:32).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8B7F3E" w:rsidRDefault="0028503F" w:rsidP="0028503F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EA35AC">
        <w:rPr>
          <w:rFonts w:asciiTheme="minorHAnsi" w:hAnsiTheme="minorHAnsi" w:cs="Arial"/>
          <w:b/>
          <w:sz w:val="28"/>
          <w:szCs w:val="28"/>
          <w:lang w:val="ru-RU"/>
        </w:rPr>
        <w:t xml:space="preserve">Священники и саддукеи  </w:t>
      </w:r>
      <w:r w:rsidRPr="00235B9C">
        <w:rPr>
          <w:rFonts w:asciiTheme="minorHAnsi" w:hAnsiTheme="minorHAnsi" w:cs="Arial"/>
          <w:b/>
          <w:sz w:val="28"/>
          <w:szCs w:val="28"/>
          <w:lang w:val="ru-RU"/>
        </w:rPr>
        <w:t>досадовали на Учение о Воскресении мёртвых</w:t>
      </w:r>
      <w:r w:rsidR="008B7F3E" w:rsidRPr="00235B9C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55228F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Когда они говорили к народу, к ним приступили священники и начальники стражи при храме и саддукеи, </w:t>
      </w:r>
      <w:r w:rsidRPr="00F02B1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досадуя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на то, что они учат народ и проповедуют в </w:t>
      </w:r>
      <w:r w:rsidRPr="00EA35A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Иисусе воскресение из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; и наложили на них руки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(Деян.4:1-3).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D525D6" w:rsidRPr="0055228F" w:rsidRDefault="00D525D6" w:rsidP="0028503F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525D6" w:rsidRPr="0049459F" w:rsidRDefault="00D525D6" w:rsidP="00D525D6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96153C">
        <w:rPr>
          <w:rFonts w:asciiTheme="minorHAnsi" w:hAnsiTheme="minorHAnsi" w:cs="Arial"/>
          <w:b/>
          <w:sz w:val="28"/>
          <w:szCs w:val="28"/>
          <w:lang w:val="ru-RU"/>
        </w:rPr>
        <w:t>Апостол</w:t>
      </w:r>
      <w:r w:rsidR="00630211">
        <w:rPr>
          <w:rFonts w:asciiTheme="minorHAnsi" w:hAnsiTheme="minorHAnsi" w:cs="Arial"/>
          <w:b/>
          <w:sz w:val="28"/>
          <w:szCs w:val="28"/>
          <w:lang w:val="ru-RU"/>
        </w:rPr>
        <w:t xml:space="preserve"> же</w:t>
      </w:r>
      <w:r w:rsidRPr="0096153C">
        <w:rPr>
          <w:rFonts w:asciiTheme="minorHAnsi" w:hAnsiTheme="minorHAnsi" w:cs="Arial"/>
          <w:b/>
          <w:sz w:val="28"/>
          <w:szCs w:val="28"/>
          <w:lang w:val="ru-RU"/>
        </w:rPr>
        <w:t xml:space="preserve"> Павел за Учение о Воскресении мёртвых </w:t>
      </w:r>
      <w:r>
        <w:rPr>
          <w:rFonts w:asciiTheme="minorHAnsi" w:hAnsiTheme="minorHAnsi" w:cs="Arial"/>
          <w:b/>
          <w:sz w:val="28"/>
          <w:szCs w:val="28"/>
          <w:lang w:val="ru-RU"/>
        </w:rPr>
        <w:t>был гоним и судим.</w:t>
      </w:r>
    </w:p>
    <w:p w:rsidR="00D525D6" w:rsidRPr="005C6544" w:rsidRDefault="00D525D6" w:rsidP="00D525D6">
      <w:pPr>
        <w:rPr>
          <w:rFonts w:asciiTheme="minorHAnsi" w:hAnsiTheme="minorHAnsi" w:cs="Arial"/>
          <w:sz w:val="16"/>
          <w:szCs w:val="16"/>
          <w:lang w:val="ru-RU"/>
        </w:rPr>
      </w:pPr>
    </w:p>
    <w:p w:rsidR="00D525D6" w:rsidRPr="00692790" w:rsidRDefault="00D525D6" w:rsidP="00D525D6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Но в том признаюсь тебе, что по учению, которое они называют ересью, я действительно служу Богу отцов моих, веруя всему написанному в законе и пророках, имея надежду на Бога, что будет </w:t>
      </w:r>
      <w:r w:rsidRPr="0069279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воскресение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, праведных и неправедных; </w:t>
      </w:r>
    </w:p>
    <w:p w:rsidR="00D525D6" w:rsidRPr="005C6544" w:rsidRDefault="00D525D6" w:rsidP="00D525D6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D525D6" w:rsidRPr="00692790" w:rsidRDefault="00D525D6" w:rsidP="00D525D6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Какую нашли они во мне неправду, когда я стоял пред синедрионом, разве только одно слово, </w:t>
      </w:r>
      <w:r w:rsidRPr="00DE209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которое громко произнёс я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, стоя между  ними, что за </w:t>
      </w:r>
      <w:r w:rsidRPr="0069279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Учение о Воскресении мёртвых</w:t>
      </w:r>
      <w:r w:rsidRPr="00692790">
        <w:rPr>
          <w:rFonts w:asciiTheme="minorHAnsi" w:hAnsiTheme="minorHAnsi" w:cs="Arial"/>
          <w:i/>
          <w:sz w:val="28"/>
          <w:szCs w:val="28"/>
          <w:lang w:val="ru-RU"/>
        </w:rPr>
        <w:t xml:space="preserve"> я ныне судим вами </w:t>
      </w:r>
      <w:r w:rsidRPr="00692790">
        <w:rPr>
          <w:rFonts w:asciiTheme="minorHAnsi" w:hAnsiTheme="minorHAnsi" w:cs="Arial"/>
          <w:b/>
          <w:i/>
          <w:sz w:val="28"/>
          <w:szCs w:val="28"/>
          <w:lang w:val="ru-RU"/>
        </w:rPr>
        <w:t>(Деян.24:14-15; 20,21).</w:t>
      </w:r>
    </w:p>
    <w:p w:rsidR="00D525D6" w:rsidRPr="0055228F" w:rsidRDefault="00D525D6" w:rsidP="0028503F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1D6D66" w:rsidRPr="0055228F" w:rsidRDefault="001D6D66" w:rsidP="0028503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A34DBA" w:rsidRDefault="0028503F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A34DBA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Что </w:t>
      </w: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делает </w:t>
      </w:r>
      <w:r w:rsidRPr="00A34DBA">
        <w:rPr>
          <w:rFonts w:asciiTheme="minorHAnsi" w:hAnsiTheme="minorHAnsi" w:cs="Arial"/>
          <w:b/>
          <w:sz w:val="28"/>
          <w:szCs w:val="28"/>
          <w:lang w:val="ru-RU"/>
        </w:rPr>
        <w:t>Учение о Воскресении мёртвых?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Во-первых: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 приобщает человека к роду Божьему и делает его </w:t>
      </w: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B50B65">
        <w:rPr>
          <w:rFonts w:asciiTheme="minorHAnsi" w:hAnsiTheme="minorHAnsi" w:cs="Arial"/>
          <w:sz w:val="28"/>
          <w:szCs w:val="28"/>
          <w:lang w:val="ru-RU"/>
        </w:rPr>
        <w:t>воим Богу.</w:t>
      </w:r>
    </w:p>
    <w:p w:rsidR="00105597" w:rsidRPr="00105597" w:rsidRDefault="00105597" w:rsidP="0028503F">
      <w:pPr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Default="0028503F" w:rsidP="0028503F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 Бога рожден</w:t>
      </w:r>
      <w:r w:rsidRPr="0039435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9435F">
        <w:rPr>
          <w:rFonts w:asciiTheme="minorHAnsi" w:hAnsiTheme="minorHAnsi" w:cs="Arial"/>
          <w:b/>
          <w:i/>
          <w:sz w:val="28"/>
          <w:szCs w:val="28"/>
          <w:lang w:val="ru-RU"/>
        </w:rPr>
        <w:t>(1.Ин.5:1).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Default="0028503F" w:rsidP="0028503F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Итак вы уже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не чужие и не пришельцы</w:t>
      </w:r>
      <w:r w:rsidRPr="00ED0CCD">
        <w:rPr>
          <w:rFonts w:asciiTheme="minorHAnsi" w:hAnsiTheme="minorHAnsi" w:cs="Arial"/>
          <w:i/>
          <w:sz w:val="28"/>
          <w:szCs w:val="28"/>
          <w:lang w:val="ru-RU"/>
        </w:rPr>
        <w:t xml:space="preserve">, но сограждане святым и </w:t>
      </w:r>
      <w:r w:rsidRPr="00ED0C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свои Богу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ED0CCD">
        <w:rPr>
          <w:rFonts w:asciiTheme="minorHAnsi" w:hAnsiTheme="minorHAnsi" w:cs="Arial"/>
          <w:b/>
          <w:i/>
          <w:sz w:val="28"/>
          <w:szCs w:val="28"/>
          <w:lang w:val="ru-RU"/>
        </w:rPr>
        <w:t>(Еф.2:19)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Во-вторых: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 учение о воскресении Христовом – противостоит второй смерти.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E2A8C" w:rsidRDefault="0028503F" w:rsidP="0028503F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Блажен и свят имеющий </w:t>
      </w:r>
      <w:r w:rsidRPr="005A014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: над </w:t>
      </w:r>
      <w:r w:rsidRPr="00BE2A8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BE2A8C">
        <w:rPr>
          <w:rFonts w:asciiTheme="minorHAnsi" w:hAnsiTheme="minorHAnsi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BE2A8C">
        <w:rPr>
          <w:rFonts w:asciiTheme="minorHAnsi" w:hAnsiTheme="minorHAnsi" w:cs="Arial"/>
          <w:b/>
          <w:i/>
          <w:sz w:val="28"/>
          <w:szCs w:val="28"/>
          <w:lang w:val="ru-RU"/>
        </w:rPr>
        <w:t>(Откр.20:6)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EA35AC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К первому воскресению, Слово Божие относит Самого Христа. Как написано: </w:t>
      </w:r>
      <w:r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Он Начаток, </w:t>
      </w:r>
      <w:r w:rsidRPr="009D5EF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Первенец из умерших</w:t>
      </w:r>
      <w:r w:rsidRPr="00EA35A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EA35AC">
        <w:rPr>
          <w:rFonts w:asciiTheme="minorHAnsi" w:hAnsiTheme="minorHAnsi" w:cs="Arial"/>
          <w:b/>
          <w:i/>
          <w:sz w:val="28"/>
          <w:szCs w:val="28"/>
          <w:lang w:val="ru-RU"/>
        </w:rPr>
        <w:t>(Кол.1:18).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b/>
          <w:sz w:val="28"/>
          <w:szCs w:val="28"/>
          <w:lang w:val="ru-RU"/>
        </w:rPr>
        <w:t>В-третьих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: учение о воскресении Христовом – взращивает человека, в мужа совершенного, в меру полного возраста Христова. </w:t>
      </w:r>
      <w:r w:rsidR="005D063F">
        <w:rPr>
          <w:rFonts w:asciiTheme="minorHAnsi" w:hAnsiTheme="minorHAnsi" w:cs="Arial"/>
          <w:sz w:val="28"/>
          <w:szCs w:val="28"/>
          <w:lang w:val="ru-RU"/>
        </w:rPr>
        <w:t>Для этого у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чение о воскресении,  содержит в себе – три восходящих и </w:t>
      </w:r>
      <w:r w:rsidR="005D063F" w:rsidRPr="00B50B65">
        <w:rPr>
          <w:rFonts w:asciiTheme="minorHAnsi" w:hAnsiTheme="minorHAnsi" w:cs="Arial"/>
          <w:sz w:val="28"/>
          <w:szCs w:val="28"/>
          <w:lang w:val="ru-RU"/>
        </w:rPr>
        <w:t>взаимосвязанных</w:t>
      </w:r>
      <w:r w:rsidR="005D0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0B65">
        <w:rPr>
          <w:rFonts w:asciiTheme="minorHAnsi" w:hAnsiTheme="minorHAnsi" w:cs="Arial"/>
          <w:sz w:val="28"/>
          <w:szCs w:val="28"/>
          <w:lang w:val="ru-RU"/>
        </w:rPr>
        <w:t xml:space="preserve">между собою уровня рождений: </w:t>
      </w:r>
    </w:p>
    <w:p w:rsidR="005C6544" w:rsidRPr="0055228F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1.  Рождение от Воды.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2.  Рождение от Духа.</w:t>
      </w:r>
    </w:p>
    <w:p w:rsidR="0028503F" w:rsidRPr="00B50B65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3.  Рождение к Престолу.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96153C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96153C">
        <w:rPr>
          <w:rFonts w:asciiTheme="minorHAnsi" w:hAnsiTheme="minorHAnsi" w:cs="Arial"/>
          <w:i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:rsidR="0028503F" w:rsidRPr="00A06A69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A06A69">
        <w:rPr>
          <w:rFonts w:asciiTheme="minorHAnsi" w:hAnsiTheme="minorHAnsi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</w:t>
      </w:r>
      <w:r w:rsidRPr="00A06A69">
        <w:rPr>
          <w:rFonts w:asciiTheme="minorHAnsi" w:hAnsiTheme="minorHAnsi" w:cs="Arial"/>
          <w:b/>
          <w:i/>
          <w:sz w:val="28"/>
          <w:szCs w:val="28"/>
          <w:lang w:val="ru-RU"/>
        </w:rPr>
        <w:t>(Ин.3:1-5).</w:t>
      </w:r>
    </w:p>
    <w:p w:rsidR="005C6544" w:rsidRP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50B65">
        <w:rPr>
          <w:rFonts w:asciiTheme="minorHAnsi" w:hAnsiTheme="minorHAnsi" w:cs="Arial"/>
          <w:sz w:val="28"/>
          <w:szCs w:val="28"/>
          <w:lang w:val="ru-RU"/>
        </w:rPr>
        <w:t>Т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ребование быть рождённым, от Воды, от Духа и, к Престолу – это безусловная необходимость, для заключения с Богом Завета Крови, Завета Соли, и Завета Покоя; в крещении Водою, Духом Святым, и Огнём. </w:t>
      </w:r>
    </w:p>
    <w:p w:rsidR="005C6544" w:rsidRPr="00BB1437" w:rsidRDefault="005C6544" w:rsidP="0028503F">
      <w:pPr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Учение о воскресении – это измерение Запада, несущее в себе жизнь Бога.</w:t>
      </w:r>
    </w:p>
    <w:p w:rsidR="005C6544" w:rsidRPr="00BB1437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Это "парящий орёл" на знамени Западной армии Израильского народа, в составе трёх колен под р</w:t>
      </w:r>
      <w:r w:rsidR="005D063F">
        <w:rPr>
          <w:rFonts w:asciiTheme="minorHAnsi" w:hAnsiTheme="minorHAnsi" w:cs="Arial"/>
          <w:sz w:val="28"/>
          <w:szCs w:val="28"/>
          <w:lang w:val="ru-RU"/>
        </w:rPr>
        <w:t>уководством Ефрема сына Иосифа.</w:t>
      </w:r>
    </w:p>
    <w:p w:rsidR="005C6544" w:rsidRPr="00BB1437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Орёл – это символ и образ обновления жизни, торжествующей над смертью. </w:t>
      </w:r>
    </w:p>
    <w:p w:rsidR="005C6544" w:rsidRPr="00BB1437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Обновляется, подобно орлу,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юность твоя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(Пс.102:5). </w:t>
      </w:r>
    </w:p>
    <w:p w:rsidR="005C6544" w:rsidRPr="00BB1437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5C6544" w:rsidRPr="00BB1437" w:rsidRDefault="0028503F" w:rsidP="005C6544">
      <w:pPr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Надеющиеся на Господа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обновятся в силе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поднимут крылья, как орлы, потекут и не устанут, пойдут и не утомятся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(Ис.40:31).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5C6544" w:rsidRPr="00BB1437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Рождения от Воды.</w:t>
      </w:r>
    </w:p>
    <w:p w:rsidR="005C6544" w:rsidRDefault="005C6544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4E4BEB" w:rsidRPr="00BB1437" w:rsidRDefault="004E4BEB" w:rsidP="005C6544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1. Рождение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принятие семени Слова Царства Небесного.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</w:t>
      </w:r>
      <w:r w:rsidRPr="00BA17A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слово слышанное, не растворенное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верою слышавших.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Ев.4:1-3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Слово слышанное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, в данном случае – это семя Царства Небесного.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Повиновение и принятие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вера, которая растворяет в своём сердце слове о Царствии Небесном.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Противление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непризнание авторитета Божьего в человеке, которого </w:t>
      </w:r>
      <w:r w:rsidR="004713D4">
        <w:rPr>
          <w:rFonts w:asciiTheme="minorHAnsi" w:hAnsiTheme="minorHAnsi" w:cs="Arial"/>
          <w:sz w:val="28"/>
          <w:szCs w:val="28"/>
          <w:lang w:val="ru-RU"/>
        </w:rPr>
        <w:t>Бог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послал. Это скрытая гордыня, перерастающая в горечь и обиду, которая как правило, трансформируется в ненависть.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2. Рождение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семя в котором пребывает рождение от Духа, и рождение к Престолу.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</w:t>
      </w:r>
      <w:r w:rsidRPr="005B1BC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водою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. 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Быт.1:2-5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3. Рождённый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человек, рождённый от слушания благовествуемого слова истины, о Царствии Небесном.</w:t>
      </w:r>
    </w:p>
    <w:p w:rsidR="0028503F" w:rsidRPr="0008681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Восхотев, родил Он нас словом истины, чтобы нам быть некоторым </w:t>
      </w:r>
      <w:r w:rsidRPr="008D479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начатком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Его созданий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Иак.1:18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8D4793" w:rsidRPr="008D4793" w:rsidRDefault="008D4793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4. Рождённый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призывается быть воином молитвы и поклонником Бога.</w:t>
      </w:r>
    </w:p>
    <w:p w:rsidR="0028503F" w:rsidRPr="0055228F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И, как предсказал Исаия: если бы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Господь Саваоф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не оставил нам </w:t>
      </w:r>
      <w:r w:rsidRPr="008A26B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семени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то мы сделались бы, как Содом, и были бы подобны Гоморре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Рим.9:29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Имя Господь Саваоф – Воин молитвы или Вождь небесного воинства. Под семенем, в данном случае имеется – остаток, или избранная часть, из общего числа званных, которые в своём поклонении Богу уподобятся Христу.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5. Рождённый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побеждает мир.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u w:val="single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Ибо всякий, рожденный от Бога, побеждает мир; </w:t>
      </w:r>
      <w:r w:rsidRPr="00D868D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сия есть победа, победившая мир, вера наша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. Кто побеждает мир, как не тот, кто верует, что Иисус есть Сын Божий?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1.Ин.5:4,5).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И затем только осуждает мир.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ею осудил он весь мир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и сделался наследником праведности по вере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Евр.11:7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6. Рождённый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младенец во Христе или же, человек душевный, который не сведущ в слове правды.</w:t>
      </w:r>
    </w:p>
    <w:p w:rsidR="0028503F" w:rsidRPr="006D79B2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Наследник, доколе в детстве, ничем не отличается от раба, хотя и господин всего: он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подчинен попечителям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и домоправителям до срока, отцом назначенного 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 4:1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7. Рождённый от Воды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человек, который призывается послушанием истине, постоянно очищать своё сердце, к нелицемерному братолюбию.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1.Пет.1:22,23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Да</w:t>
      </w:r>
      <w:r w:rsidR="00B051CE">
        <w:rPr>
          <w:rFonts w:asciiTheme="minorHAnsi" w:hAnsiTheme="minorHAnsi" w:cs="Arial"/>
          <w:b/>
          <w:sz w:val="28"/>
          <w:szCs w:val="28"/>
          <w:lang w:val="ru-RU"/>
        </w:rPr>
        <w:t>дим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определение драгоценному камню и имени апостола, написанного на седьмом основании в Учение о воскресении мёртвых.</w:t>
      </w:r>
    </w:p>
    <w:p w:rsidR="0028503F" w:rsidRPr="00BB1437" w:rsidRDefault="0028503F" w:rsidP="0028503F">
      <w:pPr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Рождение от Воды, основание седьмое – Хризолит 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Отк.21:20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Слово «Хризоли́т», происходит от древне-греческого слова, обозначающего – «золотой камень».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CE0F88" w:rsidRDefault="00CE0F88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Д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авайте обратимся к значению имени Апостола, написанного на </w:t>
      </w:r>
      <w:r>
        <w:rPr>
          <w:rFonts w:asciiTheme="minorHAnsi" w:hAnsiTheme="minorHAnsi" w:cs="Arial"/>
          <w:sz w:val="28"/>
          <w:szCs w:val="28"/>
          <w:lang w:val="ru-RU"/>
        </w:rPr>
        <w:t>седьмом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основании стены небесного Иерусалима.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седьмой </w:t>
      </w:r>
      <w:r w:rsidRPr="001E024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Фома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древности люди понимали, что имя человека, может влиять на его судьбу. А посему, относились к именам весьма избирательно. Имя человека – это достоинство, в котором сокрыт статус человека  и его место, в предмете его предназначения, и его призвания. 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Поэтому,  когда Бог записывает имена людей в Книгу Жизни, то Он нарекает им новое имя,  в котором сокрыто их призвание и их место.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u w:val="single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Учитывая этот фактор,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если человек, или Ангел оставлял своё место, на которое поставил его Бог, то вместе с местом, он терял и своё имя.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А посему,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если люди не довольствуются местом, на которое поставил их Бо</w:t>
      </w:r>
      <w:r w:rsidR="00E23DDC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г в Теле Христовом, посредством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Своих </w:t>
      </w:r>
      <w:r w:rsidR="00955DA5">
        <w:rPr>
          <w:rFonts w:asciiTheme="minorHAnsi" w:hAnsiTheme="minorHAnsi" w:cs="Arial"/>
          <w:sz w:val="28"/>
          <w:szCs w:val="28"/>
          <w:u w:val="single"/>
          <w:lang w:val="ru-RU"/>
        </w:rPr>
        <w:t>представителей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, и самовольно оставляют его, то они оставляют своё призвание и теряют своё имя.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Такое беззаконие в очах Бога – является тягчайшим преступлением, за которое, Бог изглаживает их имена из Книги Жизни навсегда и даёт им другие имена, которые Он пишет, уже на прахе.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все, оставляющие Тебя, посрамятся. "Отступающие от Меня будут написаны на прахе, потому что оставили Господа, источник воды живой"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Иер.17:13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E3162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народе Израильском, люди чтущие Бога, хорошо знали этот духовный закон, который призван был действовать в имени человека  и определять его судьбу. </w:t>
      </w:r>
    </w:p>
    <w:p w:rsidR="00EE3162" w:rsidRPr="00BB1437" w:rsidRDefault="00EE3162" w:rsidP="00EE3162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EE3162" w:rsidP="00EE316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силу этого, </w:t>
      </w:r>
      <w:r w:rsidR="00D70027">
        <w:rPr>
          <w:rFonts w:asciiTheme="minorHAnsi" w:hAnsiTheme="minorHAnsi" w:cs="Arial"/>
          <w:sz w:val="28"/>
          <w:szCs w:val="28"/>
          <w:lang w:val="ru-RU"/>
        </w:rPr>
        <w:t xml:space="preserve">имя </w:t>
      </w:r>
      <w:r w:rsidR="0028503F" w:rsidRPr="00BB1437">
        <w:rPr>
          <w:rFonts w:asciiTheme="minorHAnsi" w:hAnsiTheme="minorHAnsi" w:cs="Arial"/>
          <w:b/>
          <w:sz w:val="28"/>
          <w:szCs w:val="28"/>
          <w:lang w:val="ru-RU"/>
        </w:rPr>
        <w:t>Фома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арамейское слово «Тома», корень которого происходит от слова «пальма» или «праведность» - греческое прозвище этого имени </w:t>
      </w:r>
      <w:r w:rsidR="007C68C8">
        <w:rPr>
          <w:rFonts w:asciiTheme="minorHAnsi" w:hAnsiTheme="minorHAnsi" w:cs="Arial"/>
          <w:sz w:val="28"/>
          <w:szCs w:val="28"/>
          <w:lang w:val="ru-RU"/>
        </w:rPr>
        <w:t>переводится, как «Близнец».</w:t>
      </w:r>
    </w:p>
    <w:p w:rsidR="00C8416B" w:rsidRPr="00C8416B" w:rsidRDefault="00C8416B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Писании имя «Фомы», встречается восемь раз, из которых, три раза, как 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«Фома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называемый Близнец».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lastRenderedPageBreak/>
        <w:t>Вспомним некоторые сведения, имеющиеся в научном мире, в отношении близнецов. Дело в том, что в случае с близнецами, при оплодотворении, в яйцеклетке, в начале</w:t>
      </w:r>
      <w:r w:rsidR="004E4BEB">
        <w:rPr>
          <w:rFonts w:asciiTheme="minorHAnsi" w:hAnsiTheme="minorHAnsi" w:cs="Arial"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образуется один эмбрион, но затем, непостижимым для науки образом, расщепляется на две части, и параллельно уже начинают развиваться два эмбриона.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Близнецы рождаются очень редко – примерно в 2% всех беременностей. Из них 30% являются идентичными близнецами. Остальные 70% – неидентичные, или двойняшки.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Отношения идентичных близнецов, накладывают свой отпечаток на все их отношения. Существует мнение, что между ними существует телепатическая связь. Многие близнец</w:t>
      </w:r>
      <w:r w:rsidR="00A45AF0">
        <w:rPr>
          <w:rFonts w:asciiTheme="minorHAnsi" w:hAnsiTheme="minorHAnsi" w:cs="Arial"/>
          <w:sz w:val="28"/>
          <w:szCs w:val="28"/>
          <w:lang w:val="ru-RU"/>
        </w:rPr>
        <w:t>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утверждают, что чувствуют дыхание, биение сердец и даже читают м</w:t>
      </w:r>
      <w:r w:rsidR="008A72E8">
        <w:rPr>
          <w:rFonts w:asciiTheme="minorHAnsi" w:hAnsiTheme="minorHAnsi" w:cs="Arial"/>
          <w:sz w:val="28"/>
          <w:szCs w:val="28"/>
          <w:lang w:val="ru-RU"/>
        </w:rPr>
        <w:t>ысли друг друга на расстоянии.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Ну а теперь, обратимся к тайне, сокрытой в близнецах, с позиции Писания. </w:t>
      </w:r>
    </w:p>
    <w:p w:rsidR="00C93735" w:rsidRDefault="0028503F" w:rsidP="00C93735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Бог, никогда и ничего не делает, без определённого назначения и, без определённой цели.</w:t>
      </w:r>
    </w:p>
    <w:p w:rsidR="006A4636" w:rsidRPr="006A4636" w:rsidRDefault="006A4636" w:rsidP="00C9373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Встаёт вопрос: Что Бог хотел показать в назначении феномена близнецов? Когда от одного семени, возникают две идентичные друг другу личности, похожие друг на друга, как две капли воды.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Ответ на этот вопрос, находится в клятвенных словах Бога, обращённых к Аврааму.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Я благословляя благословлю тебя и умножая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умножу семя твое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как звезды небесные и как песок на берегу моря; и овладеет семя твое городами врагов своих; и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благословятся в семени твоем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все народы земли за то, что ты послушался гласа Моего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Быт.22:15-18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Апостол Павел, комментируя смысл этой клятвы говорит, что от одного семени могут быть, не только два близнеца, но и множество близнецов, из всякого колена, языка, народа и племени.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Но Аврааму даны были обетования и </w:t>
      </w:r>
      <w:r w:rsidRPr="00C500D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семени его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. Не сказано: и потомкам, как бы о многих, но как об одном: и семени твоему, которое есть Христос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Гал.3:16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lastRenderedPageBreak/>
        <w:t>Таким образом</w:t>
      </w:r>
      <w:r w:rsidR="004E4BEB">
        <w:rPr>
          <w:rFonts w:asciiTheme="minorHAnsi" w:hAnsiTheme="minorHAnsi" w:cs="Arial"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человек, рождённый от Бога, в формате трёх рождений от Воды, от Духа, и Престола – является близнецом Христа, происшедшим от одного семени, которое называется – Христом.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призвано соделать нас пред Богом, святыми и непорочными в любви.</w:t>
      </w:r>
    </w:p>
    <w:p w:rsidR="0028503F" w:rsidRPr="00D778CB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Бог избрал нас во Христе прежде создания мира, </w:t>
      </w:r>
      <w:r w:rsidRPr="00C500DE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чтобы мы были святы и непорочны пред Ним в любви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, предопределив усыновить нас Себе чрез Иисуса Христа, по благоволению воли Своей</w:t>
      </w:r>
      <w:r w:rsidR="000F0CE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Еф.1:4-7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4D4BF4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2.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проявляется, во власти, не находиться в состоянии греха.</w:t>
      </w:r>
    </w:p>
    <w:p w:rsidR="0028503F" w:rsidRPr="00764B3F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Всякий, рожденный от Бога, не делает греха, потому что семя Его пребывает в нем; и он не может грешить, потому что рожден от Бога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1.Ин.3:9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681E75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Когда человек родился от Бога, то он ожил в своём духе для Бога, и его статус пред Богом изменился. А посему, когда речь идёт о том, что рождённый от Бога не может грешить, то имеется в виду, новый человек во Христе Иисусе.</w:t>
      </w:r>
    </w:p>
    <w:p w:rsidR="0028503F" w:rsidRPr="00681E75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Другими словами говоря, человек может </w:t>
      </w:r>
      <w:r w:rsidR="00EA3583">
        <w:rPr>
          <w:rFonts w:asciiTheme="minorHAnsi" w:hAnsiTheme="minorHAnsi" w:cs="Arial"/>
          <w:sz w:val="28"/>
          <w:szCs w:val="28"/>
          <w:lang w:val="ru-RU"/>
        </w:rPr>
        <w:t xml:space="preserve">быть неверующим и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не согрешать, но тем не менее, всегда находиться в состоянии греха. И наоборот, может согрешать, но находиться в состоянии праведности.</w:t>
      </w:r>
    </w:p>
    <w:p w:rsidR="0028503F" w:rsidRPr="003C0D01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Ибо семь раз упадет праведник, и встанет; а нечестивые впадут в погибель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Прит.24:16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3C0D01" w:rsidRDefault="0028503F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это способность быть носителем, неисследимого богатства Христова.</w:t>
      </w:r>
    </w:p>
    <w:p w:rsidR="0028503F" w:rsidRPr="003C0D01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Мне, наименьшему из всех святых, дана благодать сия -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благовествовать язычникам неисследимое богатство Христово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и открыть всем, в чем состоит домостроительство тайны, сокрывавшейся от вечности в Боге, создавшем все Иисусом Христом 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Еф.3:8,9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3C0D01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Неисследимое богатство Христово – это семя Царства Небесного, в человеке, которое вырвало и освободило его от власти греха, и возродило его к новой жизни во Христе Иисусе.</w:t>
      </w:r>
    </w:p>
    <w:p w:rsidR="0028503F" w:rsidRPr="003C0D01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4.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это способность, быть органической частью Церкви. </w:t>
      </w:r>
    </w:p>
    <w:p w:rsidR="0028503F" w:rsidRPr="00840D7A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Дабы ныне соделалась известною </w:t>
      </w:r>
      <w:r w:rsidRPr="003C55F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через Церковь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начальствам и властям на небесах многоразличная премудрость Божия, по предвечному определению, которое Он исполнил во Христе Иисусе, Господе нашем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Еф.3:10,11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840D7A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Многоразличная премудрость Божия – это </w:t>
      </w:r>
      <w:r w:rsidR="00840D7A" w:rsidRPr="00BB1437">
        <w:rPr>
          <w:rFonts w:asciiTheme="minorHAnsi" w:hAnsiTheme="minorHAnsi" w:cs="Arial"/>
          <w:sz w:val="28"/>
          <w:szCs w:val="28"/>
          <w:lang w:val="ru-RU"/>
        </w:rPr>
        <w:t>Царств</w:t>
      </w:r>
      <w:r w:rsidR="00840D7A">
        <w:rPr>
          <w:rFonts w:asciiTheme="minorHAnsi" w:hAnsiTheme="minorHAnsi" w:cs="Arial"/>
          <w:sz w:val="28"/>
          <w:szCs w:val="28"/>
          <w:lang w:val="ru-RU"/>
        </w:rPr>
        <w:t>о</w:t>
      </w:r>
      <w:r w:rsidR="00840D7A" w:rsidRPr="00BB1437">
        <w:rPr>
          <w:rFonts w:asciiTheme="minorHAnsi" w:hAnsiTheme="minorHAnsi" w:cs="Arial"/>
          <w:sz w:val="28"/>
          <w:szCs w:val="28"/>
          <w:lang w:val="ru-RU"/>
        </w:rPr>
        <w:t xml:space="preserve"> Небесно</w:t>
      </w:r>
      <w:r w:rsidR="00840D7A">
        <w:rPr>
          <w:rFonts w:asciiTheme="minorHAnsi" w:hAnsiTheme="minorHAnsi" w:cs="Arial"/>
          <w:sz w:val="28"/>
          <w:szCs w:val="28"/>
          <w:lang w:val="ru-RU"/>
        </w:rPr>
        <w:t>е</w:t>
      </w:r>
      <w:r w:rsidR="00840D7A"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открывающееся в каждом отдельном человеке</w:t>
      </w:r>
      <w:r w:rsidR="004108C0">
        <w:rPr>
          <w:rFonts w:asciiTheme="minorHAnsi" w:hAnsiTheme="minorHAnsi" w:cs="Arial"/>
          <w:sz w:val="28"/>
          <w:szCs w:val="28"/>
          <w:lang w:val="ru-RU"/>
        </w:rPr>
        <w:t>, который</w:t>
      </w:r>
      <w:r w:rsidR="00B67AB3">
        <w:rPr>
          <w:rFonts w:asciiTheme="minorHAnsi" w:hAnsiTheme="minorHAnsi" w:cs="Arial"/>
          <w:sz w:val="28"/>
          <w:szCs w:val="28"/>
          <w:lang w:val="ru-RU"/>
        </w:rPr>
        <w:t xml:space="preserve"> в церкви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28503F" w:rsidRPr="00840D7A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5.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это способность иметь в себе свет жизни. </w:t>
      </w:r>
    </w:p>
    <w:p w:rsidR="0028503F" w:rsidRPr="00A40F1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Я свет миру; кто последует за Мною, тот не будет ходить во тьме, но будет иметь свет жизни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Ин.8:12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A40F1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Я свет миру; кто будет Моим близнецом, тот будет свободен от власти тьмы и будет иметь власть, быть светом жизни. </w:t>
      </w:r>
    </w:p>
    <w:p w:rsidR="0028503F" w:rsidRPr="00A40F1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6.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это такая власть, которая становится известной в преисподней.</w:t>
      </w:r>
    </w:p>
    <w:p w:rsidR="0028503F" w:rsidRPr="00A40F1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</w:t>
      </w:r>
    </w:p>
    <w:p w:rsidR="0028503F" w:rsidRPr="00314378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A40F1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Это делали какие-то семь сынов Иудейского первосвященника Скевы. 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что они, нагие и избитые, выбежали из того дома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Деян.19:13-16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A40F16" w:rsidRDefault="0028503F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проявляется, во власти нерукотворного обрезания, и во власти облечения в воскресение Христово. </w:t>
      </w:r>
    </w:p>
    <w:p w:rsidR="0028503F" w:rsidRPr="007F55A9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Кол.2:11,12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8C11AA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lastRenderedPageBreak/>
        <w:t>Из этого места Писания следует, что прежде, чем мы сможем облечься во власть, воскресения Христова – нам необходимо умереть для своего народа, дома и самого себя.</w:t>
      </w:r>
    </w:p>
    <w:p w:rsidR="0028503F" w:rsidRPr="008C11AA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8.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проявляется, в обитании в человеке, всей полноты Божества.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 Нем обитает вся полнота Божества телесно, </w:t>
      </w:r>
      <w:r w:rsidRPr="0047393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вы имеете полноту в Нем, Который есть глава всякого начальства и власти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Кол.2:9,10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Мы должны постоянно помнить, что вся полнота Божества, обитает в нас, в семени слова истины. Наша задача состоит в том, чтобы создать атмосферу, в которой это семя могло явить полноту Божества.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9.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</w:t>
      </w:r>
      <w:r w:rsidR="00CC5CDE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в истреблении бывшего против нас рукописания, которое было против нас.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вас, которые были мертвы во грехах и в необрезании плоти вашей, оживил вместе с Ним, простив нам все грехи, </w:t>
      </w:r>
      <w:r w:rsidRPr="00FC49AA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истребив учением бывшее о нас рукописание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которое было против нас,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Он взял его от среды и пригвоздил ко кресту; отняв силы у начальств и властей, властно подверг их позору, восторжествовав над ними Собою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Кол.2:13-15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Учением, истребляющим бывшее против нас рукописание – является </w:t>
      </w:r>
      <w:r w:rsidR="005236A1">
        <w:rPr>
          <w:rFonts w:asciiTheme="minorHAnsi" w:hAnsiTheme="minorHAnsi" w:cs="Arial"/>
          <w:sz w:val="28"/>
          <w:szCs w:val="28"/>
          <w:lang w:val="ru-RU"/>
        </w:rPr>
        <w:t>учение и служение оправдания.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во всем, в чем вы не могли оправдаться законом Моисеевым, оправдывается Им всякий верующий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Деян.13:39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10.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призвано сделать нас способными ходить в Нём верою.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Кол.2:6,7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Исходя из имеющегося принципа, ходить во Христе верою – это когда мы укоренены и утверждены в Нем и укреплены в вере, преуспеваем с благодарением.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11.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призвано во Христе Иисусе, открыть наше ухо, для голоса Бога, и получить запечатление Святым Духом.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Еф.1:13,14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Услышать благовествуемое слово о Царствии Небесном, возможно только во Христе в статусе ученика.</w:t>
      </w:r>
      <w:r w:rsidR="003D0CB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Разница, между учениками и прихожанами состоит в том, что ученики, следуют, не за своим мнением, а за своим Учителем, подражают Ему; служат Ему – а Он, в свою очередь, заботится о них, и служит им.</w:t>
      </w:r>
    </w:p>
    <w:p w:rsidR="003D0CB7" w:rsidRPr="003D0CB7" w:rsidRDefault="003D0CB7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12. Составляющая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5924FA" w:rsidRPr="00BB1437">
        <w:rPr>
          <w:rFonts w:asciiTheme="minorHAnsi" w:hAnsiTheme="minorHAnsi" w:cs="Arial"/>
          <w:sz w:val="28"/>
          <w:szCs w:val="28"/>
          <w:lang w:val="ru-RU"/>
        </w:rPr>
        <w:t>содержащаяся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имени Фомы, как Близнеца – призвано, </w:t>
      </w:r>
      <w:r w:rsidR="005924FA">
        <w:rPr>
          <w:rFonts w:asciiTheme="minorHAnsi" w:hAnsiTheme="minorHAnsi" w:cs="Arial"/>
          <w:sz w:val="28"/>
          <w:szCs w:val="28"/>
          <w:lang w:val="ru-RU"/>
        </w:rPr>
        <w:t>в преддверии надежды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E8720E" w:rsidRPr="00BB1437">
        <w:rPr>
          <w:rFonts w:asciiTheme="minorHAnsi" w:hAnsiTheme="minorHAnsi" w:cs="Arial"/>
          <w:sz w:val="28"/>
          <w:szCs w:val="28"/>
          <w:lang w:val="ru-RU"/>
        </w:rPr>
        <w:t>Сын</w:t>
      </w:r>
      <w:r w:rsidR="00E8720E">
        <w:rPr>
          <w:rFonts w:asciiTheme="minorHAnsi" w:hAnsiTheme="minorHAnsi" w:cs="Arial"/>
          <w:sz w:val="28"/>
          <w:szCs w:val="28"/>
          <w:lang w:val="ru-RU"/>
        </w:rPr>
        <w:t>у Божию</w:t>
      </w:r>
      <w:r w:rsidR="00E8720E"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прославиться во святых Своих и явиться дивным в день оный во всех Своих Близнецах.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Ибо праведно пред Богом – оскорбляющим вас воздать скорбью, а вам, оскорбляемым, отрадою вместе с нами, в явление Господа Иисуса с неба, с Ангелами силы Его, в пламенеющем огне совершающего отмщение не познавшим Бога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</w:t>
      </w:r>
      <w:r w:rsidRPr="00B66E8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когда Он приидет прославиться во святых Своих и явиться дивным в день оный во всех веровавших, так как вы поверили нашему свидетельству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2.Фесс.1:6-10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D42232" w:rsidRPr="00105597" w:rsidRDefault="00D42232" w:rsidP="0028503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4E4BEB" w:rsidRDefault="004E4BEB" w:rsidP="00D42232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D42232" w:rsidRDefault="0028503F" w:rsidP="00D42232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назначение Рождения от Духа.</w:t>
      </w:r>
    </w:p>
    <w:p w:rsidR="004E4BEB" w:rsidRPr="00A5239D" w:rsidRDefault="004E4BEB" w:rsidP="00D42232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1. Рождение от Духа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дверь, к вхождению в Царство Небесное.</w:t>
      </w:r>
    </w:p>
    <w:p w:rsidR="0028503F" w:rsidRPr="00B7703D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Ин.3:5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2. Рождение от Духа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не может быть, использовано плотью.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Дух животворит;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плоть не пользует нимало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Ин.6:63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3. Рожденные от Духа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Ин.3:8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Дух дышит, где хочет: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Святой Дух, являет дыхание жизни</w:t>
      </w:r>
      <w:r w:rsidR="002C6E33">
        <w:rPr>
          <w:rFonts w:asciiTheme="minorHAnsi" w:hAnsiTheme="minorHAnsi" w:cs="Arial"/>
          <w:sz w:val="28"/>
          <w:szCs w:val="28"/>
          <w:lang w:val="ru-RU"/>
        </w:rPr>
        <w:t>, только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 том сердце, которое посвящено Богу, и является Его святыней.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Голос Его слышишь: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Не знаешь, откуда приходит: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Не знаешь, куда уходит: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Так бывает со всяким рождённым от Духа: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4. Рожденные от Духа –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будут уподоблены женщине из Сонама.  </w:t>
      </w:r>
      <w:r w:rsidRPr="006A4315">
        <w:rPr>
          <w:rFonts w:asciiTheme="minorHAnsi" w:hAnsiTheme="minorHAnsi" w:cs="Arial"/>
          <w:b/>
          <w:sz w:val="28"/>
          <w:szCs w:val="28"/>
          <w:lang w:val="ru-RU"/>
        </w:rPr>
        <w:t>(4Цар.4:8)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6F68C0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Женщина и дом её 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 xml:space="preserve">– является прообразом избранного Богом остатка, и представляет образ Невесты Агнца, в категории святых, рождённых от Духа.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Человек, который проходит мимо постоянно – указывает на поведение и отношение Святого Духа к людям, рождённым от Духа.</w:t>
      </w: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2637E">
        <w:rPr>
          <w:rFonts w:asciiTheme="minorHAnsi" w:hAnsiTheme="minorHAnsi" w:cs="Arial"/>
          <w:b/>
          <w:sz w:val="28"/>
          <w:szCs w:val="28"/>
          <w:lang w:val="ru-RU"/>
        </w:rPr>
        <w:t>Стена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образ человеческого сердца, рождённого от Духа, пришедшего в меру полного возраста Христова.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2637E">
        <w:rPr>
          <w:rFonts w:asciiTheme="minorHAnsi" w:hAnsiTheme="minorHAnsi" w:cs="Arial"/>
          <w:b/>
          <w:sz w:val="28"/>
          <w:szCs w:val="28"/>
          <w:lang w:val="ru-RU"/>
        </w:rPr>
        <w:t>Постель в горнице над стеною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печать правды, в сердце человека «познал Господь Своих» или место поклонения, в котором Святой Дух отдыхает или находит Своё отдохновение.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2637E">
        <w:rPr>
          <w:rFonts w:asciiTheme="minorHAnsi" w:hAnsiTheme="minorHAnsi" w:cs="Arial"/>
          <w:b/>
          <w:sz w:val="28"/>
          <w:szCs w:val="28"/>
          <w:lang w:val="ru-RU"/>
        </w:rPr>
        <w:t>Стол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место, в человеческом сердце, на котором образно находятся двенадцать хлебов, утоляющих алкание Бога.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47DFE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Седалище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совесть человека, с позиции которой, Святой Дух осуществляет суды Господни, в отношении самого человека.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Светильник – это слово веры, в сердце человека, которое освещает древний путь добра, ведущий в Лоно Небесного Отца.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264FFB">
        <w:rPr>
          <w:rFonts w:asciiTheme="minorHAnsi" w:hAnsiTheme="minorHAnsi" w:cs="Arial"/>
          <w:b/>
          <w:sz w:val="28"/>
          <w:szCs w:val="28"/>
          <w:lang w:val="ru-RU"/>
        </w:rPr>
        <w:t>Старый муж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плоть, что, с одной стороны – указывает на тот фактор, что плоть, не может воспользоваться обетованием, данным для духа; а, с другой – это отказ, надеяться на плоть.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Только рождённый от Духа человек, может принять семя Царства Небесного – быть царём и священником Богу. И это обетование даётся, в семени младенца мужского пола, которому надлежит пасти, все народы жезлом железным.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5. Рожденные от Духа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Потому, что мы приняли не духа мира сего, а Духа от Бога, дабы знать дарованное нам от Бога. Ибо кто познал ум Господень, чтобы мог судить его? А мы имеем ум Христов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1.Кор.2:9-16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Ум Христов – это достояние мужа совершенного, пришедшего в меру полного возраста Христова. Ум Христов – это та составляющая, которая </w:t>
      </w:r>
      <w:r w:rsidR="00AC193B" w:rsidRPr="00BB1437">
        <w:rPr>
          <w:rFonts w:asciiTheme="minorHAnsi" w:hAnsiTheme="minorHAnsi" w:cs="Arial"/>
          <w:sz w:val="28"/>
          <w:szCs w:val="28"/>
          <w:lang w:val="ru-RU"/>
        </w:rPr>
        <w:t xml:space="preserve">отличает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человека, родившегося от Духа, от человека, родившегося от Воды.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Знание </w:t>
      </w:r>
      <w:r w:rsidR="005D709F">
        <w:rPr>
          <w:rFonts w:asciiTheme="minorHAnsi" w:hAnsiTheme="minorHAnsi" w:cs="Arial"/>
          <w:sz w:val="28"/>
          <w:szCs w:val="28"/>
          <w:lang w:val="ru-RU"/>
        </w:rPr>
        <w:t>принципов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, само по себе, не может сделать душевного человека духовным. Потому, что без должного смирения, выраженного в знании своего места в Теле Христовом, и бескорыстного служения друг другу - знания лишь надмевает.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6. Рожденные от Духа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Гал.4:22-30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921A1" w:rsidRPr="00B921A1" w:rsidRDefault="00B921A1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Рождённые по плоти – это люди, для которых материальный успех, является показателем их духовного состояния. Однако, материальный успех, сам по себе, ещё никого не приводил к покою. Потому что подлинный покой – это взаимоотношения с Богом и друг с другом, выстроенные на основе любви Божией «Агаппе».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7. Рожденные от Духа –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это люди, имеющие живое упование, на наследство нетленное, чистое и неувядаемое.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Чистому, неувядаемому, хранящемуся на небесах для вас, силою Божиею </w:t>
      </w:r>
      <w:r w:rsidRPr="00BE421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через веру соблюдаемых ко спасению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готовому открыться в последнее время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1.Пет.1:3-5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762AC" w:rsidRPr="00B762AC" w:rsidRDefault="00B762AC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Упование на наследие, содержащееся в воскресении Иисуса Христа, отличает человека, рождённого от Духа, от человека, рождённого от Воды.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28503F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Default="004E4BEB" w:rsidP="0028503F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О</w:t>
      </w:r>
      <w:r w:rsidR="0028503F" w:rsidRPr="00BB1437">
        <w:rPr>
          <w:rFonts w:asciiTheme="minorHAnsi" w:hAnsiTheme="minorHAnsi" w:cs="Arial"/>
          <w:b/>
          <w:sz w:val="28"/>
          <w:szCs w:val="28"/>
          <w:lang w:val="ru-RU"/>
        </w:rPr>
        <w:t>пределе</w:t>
      </w:r>
      <w:r>
        <w:rPr>
          <w:rFonts w:asciiTheme="minorHAnsi" w:hAnsiTheme="minorHAnsi" w:cs="Arial"/>
          <w:b/>
          <w:sz w:val="28"/>
          <w:szCs w:val="28"/>
          <w:lang w:val="ru-RU"/>
        </w:rPr>
        <w:t>ние драгоценному камню и имени А</w:t>
      </w:r>
      <w:r w:rsidR="0028503F" w:rsidRPr="00BB1437">
        <w:rPr>
          <w:rFonts w:asciiTheme="minorHAnsi" w:hAnsiTheme="minorHAnsi" w:cs="Arial"/>
          <w:b/>
          <w:sz w:val="28"/>
          <w:szCs w:val="28"/>
          <w:lang w:val="ru-RU"/>
        </w:rPr>
        <w:t>постола, написанного на восьмом основании</w:t>
      </w:r>
      <w:r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="0028503F"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в Учение о Воскресении Мертвых</w:t>
      </w:r>
      <w:r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4E4BEB" w:rsidRPr="00BB1437" w:rsidRDefault="004E4BEB" w:rsidP="0028503F">
      <w:pPr>
        <w:spacing w:after="160" w:line="259" w:lineRule="auto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762AC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762AC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Рождение от Духа, основание восьмое – Вирилл </w:t>
      </w:r>
      <w:r w:rsidRPr="00B762AC">
        <w:rPr>
          <w:rFonts w:asciiTheme="minorHAnsi" w:hAnsiTheme="minorHAnsi" w:cs="Arial"/>
          <w:i/>
          <w:sz w:val="28"/>
          <w:szCs w:val="28"/>
          <w:lang w:val="ru-RU"/>
        </w:rPr>
        <w:t>(</w:t>
      </w:r>
      <w:r w:rsidRPr="00B762AC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Отк.21:20</w:t>
      </w:r>
      <w:r w:rsidRPr="00B762AC">
        <w:rPr>
          <w:rFonts w:asciiTheme="minorHAnsi" w:hAnsiTheme="minorHAnsi" w:cs="Arial"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025F40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Драгоценный камень Вирилл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 xml:space="preserve"> – включает все разновидности изумруда, приближён к цвету морской волны, отливающей золотом и, </w:t>
      </w:r>
      <w:r w:rsidR="0087751E" w:rsidRPr="00BB1437">
        <w:rPr>
          <w:rFonts w:asciiTheme="minorHAnsi" w:hAnsiTheme="minorHAnsi" w:cs="Arial"/>
          <w:sz w:val="28"/>
          <w:szCs w:val="28"/>
          <w:lang w:val="ru-RU"/>
        </w:rPr>
        <w:t>прозрачен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 xml:space="preserve"> как воздух. Древние мудрецы называли его – Камнем четырёх ветров или же, камнем, держащим в своём повиновении – четыре ветра земли.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Однако давайте обратимся к значению имени Апостола, написанного на восьмом основании стены небесного Иерусалима.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восьмой </w:t>
      </w:r>
      <w:r w:rsidRPr="006D236F">
        <w:rPr>
          <w:rFonts w:asciiTheme="minorHAnsi" w:hAnsiTheme="minorHAnsi" w:cs="Arial"/>
          <w:b/>
          <w:i/>
          <w:sz w:val="28"/>
          <w:szCs w:val="28"/>
          <w:lang w:val="ru-RU"/>
        </w:rPr>
        <w:t>Матфей мытарь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Возведя функцию мытаря, во второе имя Апостола Святой Дух хотел показать, что в восьмом основании стены Небесного Иерусалима – эта функция состоит в том, чтобы из числа званных, отделить избранных, которые принадлежат Богу и, являются святыней Бога.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Само же имя «</w:t>
      </w:r>
      <w:r w:rsidRPr="002B5146">
        <w:rPr>
          <w:rFonts w:asciiTheme="minorHAnsi" w:hAnsiTheme="minorHAnsi" w:cs="Arial"/>
          <w:b/>
          <w:sz w:val="28"/>
          <w:szCs w:val="28"/>
          <w:lang w:val="ru-RU"/>
        </w:rPr>
        <w:t>Матфей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» – означает дар Божий или посланник Бога.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Однако у Матфея мытаря, было ещё одно имя, которым он называется у Евангелиста Иоанна – это имя: </w:t>
      </w:r>
      <w:r w:rsidRPr="004037D5">
        <w:rPr>
          <w:rFonts w:asciiTheme="minorHAnsi" w:hAnsiTheme="minorHAnsi" w:cs="Arial"/>
          <w:b/>
          <w:sz w:val="28"/>
          <w:szCs w:val="28"/>
          <w:lang w:val="ru-RU"/>
        </w:rPr>
        <w:t>Левий Алфеев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Имя </w:t>
      </w:r>
      <w:r w:rsidRPr="002B5146">
        <w:rPr>
          <w:rFonts w:asciiTheme="minorHAnsi" w:hAnsiTheme="minorHAnsi" w:cs="Arial"/>
          <w:b/>
          <w:sz w:val="28"/>
          <w:szCs w:val="28"/>
          <w:lang w:val="ru-RU"/>
        </w:rPr>
        <w:t>Левий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означает – привязанный.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А имя его отца </w:t>
      </w:r>
      <w:r w:rsidRPr="002B5146">
        <w:rPr>
          <w:rFonts w:asciiTheme="minorHAnsi" w:hAnsiTheme="minorHAnsi" w:cs="Arial"/>
          <w:b/>
          <w:sz w:val="28"/>
          <w:szCs w:val="28"/>
          <w:lang w:val="ru-RU"/>
        </w:rPr>
        <w:t>Алфея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означает – знаменитый.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Таким образом имя Апостола, Матфея мытаря, называемого Левием Алфеевым, означает </w:t>
      </w:r>
      <w:r w:rsidR="00E94556">
        <w:rPr>
          <w:rFonts w:asciiTheme="minorHAnsi" w:hAnsiTheme="minorHAnsi" w:cs="Arial"/>
          <w:sz w:val="28"/>
          <w:szCs w:val="28"/>
          <w:lang w:val="ru-RU"/>
        </w:rPr>
        <w:t>-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Знаменитый Посланник Отца, призванный собрать святыню Господню, в лице избранных, чтобы привязать их, к лучшей виноградной Лозе.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Он привязывает к виноградной лозе осленка своего и к лозе лучшего винограда сына ослицы своей; моет в вине одежду свою и в крови гроздов одеяние свое; блестящи очи его от вина, и белы зубы от молока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Быт.49:11,12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Pr="00BB1437" w:rsidRDefault="004E4BEB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собирание вод, которые под небом, в одно место. </w:t>
      </w: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Бог: да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соберется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Быт.1:9,10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землёю.  Почва человеческого сердца, станет местом засевания и возделывания семени Царства Небесного.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Я насадил, Аполлос поливал, но возрастил Бог; посему и насаждающий и поливающий есть ничто, а все Бог возращающий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1.Кор.3:6,7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10559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2.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очищение гумна, от соломы, и собрании пшеницы, в житницу Бога.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Лопата Его в руке Его, и Он очистит гумно Свое и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пшеницу в житницу Свою, а солому сожжет огнем неугасимым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Лк.3:17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Учитывая что пшеничное зерно – это образ Христа, то пшеница – это Его близнецы и святыни, которые пребывают в благовествуемом слове и, в которых, пребывает это благовествуемое слово.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Веяльная лопата, очищающая зерно от соломы – это благовествуемое слово, посланников Божиих об освящении.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Вы уже очищены через слово, которое Я проповедал вам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Ин.15:3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время, разбрасывания камней, и время собирания этих камней.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Всему свое время, и время всякой вещи под небом: время разбрасывать камни, и время </w:t>
      </w:r>
      <w:r w:rsidRPr="00DD2B1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собирать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камни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Еккл.3:1,5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1355" w:rsidRPr="00BB1437" w:rsidRDefault="00FB5B5A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П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 xml:space="preserve">од временем, выраженным в разбрасывании камней, а, затем, в собирании этих камней, имеются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в виду </w:t>
      </w:r>
      <w:r w:rsidR="003F3524">
        <w:rPr>
          <w:rFonts w:asciiTheme="minorHAnsi" w:hAnsiTheme="minorHAnsi" w:cs="Arial"/>
          <w:sz w:val="28"/>
          <w:szCs w:val="28"/>
          <w:lang w:val="ru-RU"/>
        </w:rPr>
        <w:t>время посева себя</w:t>
      </w:r>
      <w:r w:rsidR="002E7E3A">
        <w:rPr>
          <w:rFonts w:asciiTheme="minorHAnsi" w:hAnsiTheme="minorHAnsi" w:cs="Arial"/>
          <w:sz w:val="28"/>
          <w:szCs w:val="28"/>
          <w:lang w:val="ru-RU"/>
        </w:rPr>
        <w:t>,</w:t>
      </w:r>
      <w:r w:rsidR="003F3524">
        <w:rPr>
          <w:rFonts w:asciiTheme="minorHAnsi" w:hAnsiTheme="minorHAnsi" w:cs="Arial"/>
          <w:sz w:val="28"/>
          <w:szCs w:val="28"/>
          <w:lang w:val="ru-RU"/>
        </w:rPr>
        <w:t xml:space="preserve"> в смерти Господа и соединение с Ним</w:t>
      </w:r>
      <w:r w:rsidR="002E7E3A">
        <w:rPr>
          <w:rFonts w:asciiTheme="minorHAnsi" w:hAnsiTheme="minorHAnsi" w:cs="Arial"/>
          <w:sz w:val="28"/>
          <w:szCs w:val="28"/>
          <w:lang w:val="ru-RU"/>
        </w:rPr>
        <w:t>,</w:t>
      </w:r>
      <w:r w:rsidR="003F3524">
        <w:rPr>
          <w:rFonts w:asciiTheme="minorHAnsi" w:hAnsiTheme="minorHAnsi" w:cs="Arial"/>
          <w:sz w:val="28"/>
          <w:szCs w:val="28"/>
          <w:lang w:val="ru-RU"/>
        </w:rPr>
        <w:t xml:space="preserve"> в воскресение Его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4.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привязывание к окну своего сердца, </w:t>
      </w:r>
      <w:r w:rsidR="004E4BEB" w:rsidRPr="00BB1437">
        <w:rPr>
          <w:rFonts w:asciiTheme="minorHAnsi" w:hAnsiTheme="minorHAnsi" w:cs="Arial"/>
          <w:sz w:val="28"/>
          <w:szCs w:val="28"/>
          <w:lang w:val="ru-RU"/>
        </w:rPr>
        <w:t>червлёной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верёвки.</w:t>
      </w:r>
    </w:p>
    <w:p w:rsidR="00281355" w:rsidRPr="0010559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Червлённая верёвка – это учение об искуплении, в котором человек, из категории врагов Бога, переходит в категорию рода Божьего.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А посему, Червлённая верёвка, привязанная к окну – это печать праведности, свидетельствующая пред Богом, что данный человек, является святыней Бога. Такая печать, даёт Богу юридическое право – избавить дом такого человека, от Его гнева, в день Его посещения.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5.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Мой возлюбленный пошел в сад свой, в цветники ароматные, чтобы пасти в садах и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собирать лилии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. Я принадлежу возлюбленному моему, а возлюбленный мой – мне; он пасет между лилиями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Песн.6:2,3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Пасти в садах и собирать лилии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производить освящение и взращивание избранного Богом остатка.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6.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призвано привести избранный народ, к торжеству на высотах Сиона.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"Кто рассеял Израиля, Тот и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 его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, и будет охранять его, как пастырь стадо свое"; ибо искупит Господь Иакова и избавит его от руки того, кто был сильнее его.</w:t>
      </w:r>
      <w:r w:rsidR="009302C2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придут они, и будут торжествовать на высотах Сиона;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Иер.31:10-12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призвана славить святое имя Бога и, хвалиться Его славою. 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1355" w:rsidRPr="00BB1437" w:rsidRDefault="0028503F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Скажите: спаси нас, Боже, Спаситель наш!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Собери нас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и избавь нас от народов, да славим святое имя Твое и да хвалимся славою Твоею! Благословен Господь Бог Израилев, от века и до век</w:t>
      </w:r>
      <w:r w:rsidR="004E4BEB">
        <w:rPr>
          <w:rFonts w:asciiTheme="minorHAnsi" w:hAnsiTheme="minorHAnsi" w:cs="Arial"/>
          <w:i/>
          <w:sz w:val="28"/>
          <w:szCs w:val="28"/>
          <w:lang w:val="ru-RU"/>
        </w:rPr>
        <w:t>а! И сказал весь народ: аминь! А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ллилуия!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1.Пар.16:35,36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Бог как тогда, так и сегодня, ищет поклонников</w:t>
      </w:r>
      <w:r w:rsidR="009302C2">
        <w:rPr>
          <w:rFonts w:asciiTheme="minorHAnsi" w:hAnsiTheme="minorHAnsi" w:cs="Arial"/>
          <w:sz w:val="28"/>
          <w:szCs w:val="28"/>
          <w:lang w:val="ru-RU"/>
        </w:rPr>
        <w:t xml:space="preserve">. Для этого, </w:t>
      </w:r>
      <w:r w:rsidR="004A022B">
        <w:rPr>
          <w:rFonts w:asciiTheme="minorHAnsi" w:hAnsiTheme="minorHAnsi" w:cs="Arial"/>
          <w:sz w:val="28"/>
          <w:szCs w:val="28"/>
          <w:lang w:val="ru-RU"/>
        </w:rPr>
        <w:t xml:space="preserve">Ему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необходимо отделить</w:t>
      </w:r>
      <w:r w:rsidR="009302C2">
        <w:rPr>
          <w:rFonts w:asciiTheme="minorHAnsi" w:hAnsiTheme="minorHAnsi" w:cs="Arial"/>
          <w:sz w:val="28"/>
          <w:szCs w:val="28"/>
          <w:lang w:val="ru-RU"/>
        </w:rPr>
        <w:t xml:space="preserve"> их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, от общей массы званых, благовествуемым словом, и затем собрать их к Себе, чтобы привязать их, к Лозе лучшего винограда.</w:t>
      </w:r>
      <w:r w:rsidR="009302C2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Только будучи привязанными к Лозе лучшего винограда – они смогут славить святое имя Бога, и хвалиться Его славою. Как написано: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Пс.32:1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1355" w:rsidRPr="00BB1437" w:rsidRDefault="00281355" w:rsidP="0028135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Pr="004E4BEB" w:rsidRDefault="004E4BEB" w:rsidP="0028503F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</w:p>
    <w:p w:rsidR="0028503F" w:rsidRPr="004E4BEB" w:rsidRDefault="0028503F" w:rsidP="0028503F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  <w:r w:rsidRPr="004E4BEB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Дать о</w:t>
      </w:r>
      <w:r w:rsidR="004E4BEB" w:rsidRPr="004E4BEB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пределение и назначение Рождени</w:t>
      </w:r>
      <w:r w:rsidR="004E4BEB">
        <w:rPr>
          <w:rFonts w:asciiTheme="minorHAnsi" w:hAnsiTheme="minorHAnsi" w:cs="Arial"/>
          <w:b/>
          <w:sz w:val="28"/>
          <w:szCs w:val="28"/>
          <w:u w:val="single"/>
          <w:lang w:val="ru-RU"/>
        </w:rPr>
        <w:t>ю</w:t>
      </w:r>
      <w:bookmarkStart w:id="0" w:name="_GoBack"/>
      <w:bookmarkEnd w:id="0"/>
      <w:r w:rsidRPr="004E4BEB">
        <w:rPr>
          <w:rFonts w:asciiTheme="minorHAnsi" w:hAnsiTheme="minorHAnsi" w:cs="Arial"/>
          <w:b/>
          <w:sz w:val="28"/>
          <w:szCs w:val="28"/>
          <w:u w:val="single"/>
          <w:lang w:val="ru-RU"/>
        </w:rPr>
        <w:t xml:space="preserve"> к Престолу.</w:t>
      </w:r>
    </w:p>
    <w:p w:rsidR="007350F5" w:rsidRDefault="007350F5" w:rsidP="007350F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Pr="00BB1437" w:rsidRDefault="004E4BEB" w:rsidP="007350F5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BB1437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Рождение к Престолу – будет выражаться в </w:t>
      </w:r>
      <w:r w:rsidRPr="00BB1437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благости к нам, во Христе Иисусе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И воскресил с Ним, и посадил на небесах во Христе Иисусе, дабы явить в грядущих веках преизобильное богатство благодати Своей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 в благости к нам во Христе Иисусе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Еф.2:6,7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данном месте Писания, </w:t>
      </w:r>
      <w:r w:rsidRPr="00BB1437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благость во Христе Иисусе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сокровищница, через которую Бог являет, рождённым к Престолу, богатство Своей благодати. </w:t>
      </w:r>
    </w:p>
    <w:p w:rsidR="00F70E1C" w:rsidRPr="00BB1437" w:rsidRDefault="00F70E1C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F70E1C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>тепен</w:t>
      </w:r>
      <w:r>
        <w:rPr>
          <w:rFonts w:asciiTheme="minorHAnsi" w:hAnsiTheme="minorHAnsi" w:cs="Arial"/>
          <w:sz w:val="28"/>
          <w:szCs w:val="28"/>
          <w:lang w:val="ru-RU"/>
        </w:rPr>
        <w:t>ь</w:t>
      </w:r>
      <w:r w:rsidR="007D3DFE">
        <w:rPr>
          <w:rFonts w:asciiTheme="minorHAnsi" w:hAnsiTheme="minorHAnsi" w:cs="Arial"/>
          <w:sz w:val="28"/>
          <w:szCs w:val="28"/>
          <w:lang w:val="ru-RU"/>
        </w:rPr>
        <w:t xml:space="preserve"> благости </w:t>
      </w:r>
      <w:r w:rsidR="007D3DFE" w:rsidRPr="00BB1437">
        <w:rPr>
          <w:rFonts w:asciiTheme="minorHAnsi" w:hAnsiTheme="minorHAnsi" w:cs="Arial"/>
          <w:sz w:val="28"/>
          <w:szCs w:val="28"/>
          <w:lang w:val="ru-RU"/>
        </w:rPr>
        <w:t>Божией</w:t>
      </w:r>
      <w:r w:rsidR="0028503F" w:rsidRPr="00BB1437">
        <w:rPr>
          <w:rFonts w:asciiTheme="minorHAnsi" w:hAnsiTheme="minorHAnsi" w:cs="Arial"/>
          <w:sz w:val="28"/>
          <w:szCs w:val="28"/>
          <w:lang w:val="ru-RU"/>
        </w:rPr>
        <w:t>, будут отличаться друг от друга, как по цене, так и по силе проявления.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От дней же Иоанна Крестителя доныне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Царство Небесное силою берется, и употребляющие усилие восхищают его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Мф.11:12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2. Рождение к Престолу – призвано заключить с Богом завет вечный, твёрдый и непреложный.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Ибо завет вечный положил Он со мною, Твердый и непреложны.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2.Цар.23:4-7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Завет, твёрдый и непреложный, в рождении к Престолу – содержит в себе гарантии, что имя человека, с которым Бог заключил такой завет, никогда не будет изглажено из Книги Жизни.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Побеждающий облечется в белые одежды;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не изглажу имени его из книги жизни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, и исповедаю имя его пред Отцем Моим и пред Ангелами Его. Имеющий ухо да слышит, что Дух говорит церквам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Отк.3:5,6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3. Рождение к Престолу – призвано пасти все народы жезлом железным.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F21B32" w:rsidP="00F21B32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21B32">
        <w:rPr>
          <w:rFonts w:asciiTheme="minorHAnsi" w:hAnsiTheme="minorHAnsi" w:cs="Arial"/>
          <w:i/>
          <w:sz w:val="28"/>
          <w:szCs w:val="28"/>
          <w:lang w:val="ru-RU"/>
        </w:rPr>
        <w:t>и будет пасти их жезлом железным; как сосуды глиняные, они сокрушатся, как и Я получил [власть] от Отца Моего;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F21B32">
        <w:rPr>
          <w:rFonts w:asciiTheme="minorHAnsi" w:hAnsiTheme="minorHAnsi" w:cs="Arial"/>
          <w:b/>
          <w:i/>
          <w:sz w:val="28"/>
          <w:szCs w:val="28"/>
          <w:lang w:val="ru-RU"/>
        </w:rPr>
        <w:t>(Откр.2:27)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Жезл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образ власти, содержащийся в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исповедании своими устами веры Божией, содержащейся в нашем сердце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.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При исповедании веры Божией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наше слово становится равным, по своей силе, и по своей тяжести, словам Бога, исходящим из уст Бога. </w:t>
      </w:r>
    </w:p>
    <w:p w:rsidR="0028503F" w:rsidRPr="0010559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4. Рождение к Престолу – выражается в обетование, которое будет согревать нас.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Когда царь Давид состарился, вошел в преклонные лета, то покрывали его одеждами, но не мог он согреться. И сказали ему слуги его: пусть поищут 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для господина нашего царя молодую девицу, чтоб она предстояла царю и ходила за ним и лежала с ним, -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будет тепло господину нашему, царю. И искали красивой девицы во всех пределах Израильских, и нашли Ависагу Сунамитянку, и привели ее к царю. Девица была очень красива, и ходила она за царем и прислуживала ему; но царь не познал ее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3.Цар.1:1-4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Встаёт вопрос, что это за обетование, без которого мы ранее обходились и, которое необходимо нам будет тогда, когда мы придём, в меру полного возраста Христова?</w:t>
      </w:r>
    </w:p>
    <w:p w:rsidR="006C62A6" w:rsidRPr="00105597" w:rsidRDefault="006C62A6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Этим обетованием, в образе Ависаги Сунамитянки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является обетование усыновление наших тел, в предмете нового тела, которое будет сообразно славному Телу Господа Иисуса.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Когда человек, в рождении к Престолу входит в состояние старца, и таким образом, получает право сесть на Престоле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для его духа необходимо обетование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, в котором содержится усыновление его тела.</w:t>
      </w:r>
    </w:p>
    <w:p w:rsidR="0028503F" w:rsidRPr="006C62A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23 имея начаток Духа, и мы в себе стенаем, </w:t>
      </w:r>
      <w:r w:rsidRPr="000B1DE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ожидая усыновления, искупления тела нашего.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(Рим.8:23)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5. Рождение к Престолу – выражается в разноцветной одежде, вызывающей раздражение и подозрительность тех, которые этой одежды не имеют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Израиль любил Иосифа более всех сыновей своих, потому что он был сын старости его, - и сделал ему разноцветную одежду. И увидели братья его, что отец их любит его более всех братьев его; и возненавидели его и не могли говорить с ним дружелюбно.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Быт.37:3-11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Рождённые к Престолу, не могут сразу сесть на престоле, чтобы производить с позиции этого престола суд и правду, но они получат разноцветные одежды, которые будут являться свидетельством, относящим их, к категории рождённых к Престолу.</w:t>
      </w:r>
    </w:p>
    <w:p w:rsidR="0028503F" w:rsidRPr="0010559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Однако, благодаря имеющемуся свидетельству, в предмете разноцветной одежды – рождённые к Престолу, начнут соответственным образом, готовиться к этому будущему, и встречать это будущее.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6. Рождение к Престолу – будет выражаться в способности толковать пророчества пророков записанных в Писании.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Блажен читающий и слушающие слова пророчества сего и соблюдающие написанное в нем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; ибо время близко.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Отк.1:3-6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Мы должны расположить свое сердце к разумению откровений, смирить сердце пред Богом и молиться соответственно времени и месту.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С первого дня, как ты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расположил сердце твое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чтобы достигнуть разумения и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смирить тебя пред Богом твоим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слова твои услышаны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Дан.10:12-15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7. Рождения к Престолу – это способность </w:t>
      </w:r>
      <w:r w:rsidR="00134F38">
        <w:rPr>
          <w:rFonts w:asciiTheme="minorHAnsi" w:hAnsiTheme="minorHAnsi" w:cs="Arial"/>
          <w:b/>
          <w:sz w:val="28"/>
          <w:szCs w:val="28"/>
          <w:lang w:val="ru-RU"/>
        </w:rPr>
        <w:t>поставить стену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Искал Я у них человека, который </w:t>
      </w:r>
      <w:r w:rsidRPr="00A8448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поставил бы стену и стал бы предо Мною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в проломе за сию землю, чтобы Я не погубил ее, но не нашел. Итак, изолью на них негодование Мое, огнем ярости Моей истреблю их, поведение их обращу им на голову, говорит Господь Бог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Иез.22:30,31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BB1437" w:rsidRPr="006C62A6" w:rsidRDefault="00BB1437" w:rsidP="0028503F">
      <w:pPr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4E4BEB" w:rsidRDefault="004E4BEB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 xml:space="preserve"> камню и имени А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постола, написанного на девятом основании</w:t>
      </w:r>
      <w:r w:rsidR="004E4BEB"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в Учение о Воскресении.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B176E4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>
        <w:rPr>
          <w:rFonts w:asciiTheme="minorHAnsi" w:hAnsiTheme="minorHAnsi" w:cs="Arial"/>
          <w:i/>
          <w:sz w:val="28"/>
          <w:szCs w:val="28"/>
          <w:lang w:val="ru-RU"/>
        </w:rPr>
        <w:t>О</w:t>
      </w:r>
      <w:r w:rsidR="0028503F"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снование девятое Топаз </w:t>
      </w:r>
      <w:r w:rsidR="0028503F"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="0028503F"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Отк.21:14,20</w:t>
      </w:r>
      <w:r w:rsidR="0028503F"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Default="0028503F" w:rsidP="0028503F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8C0796">
        <w:rPr>
          <w:rFonts w:asciiTheme="minorHAnsi" w:hAnsiTheme="minorHAnsi" w:cs="Arial"/>
          <w:b/>
          <w:i/>
          <w:sz w:val="28"/>
          <w:szCs w:val="28"/>
          <w:lang w:val="ru-RU"/>
        </w:rPr>
        <w:t>Рождение к Престолу, основание девятое – Топаз</w:t>
      </w:r>
    </w:p>
    <w:p w:rsidR="008C0796" w:rsidRPr="008C0796" w:rsidRDefault="008C0796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C0796">
        <w:rPr>
          <w:rFonts w:asciiTheme="minorHAnsi" w:hAnsiTheme="minorHAnsi" w:cs="Arial"/>
          <w:sz w:val="28"/>
          <w:szCs w:val="28"/>
          <w:lang w:val="ru-RU"/>
        </w:rPr>
        <w:t>Топаз – значение «тепло исходящее от сияющих лучей солнца» и «поиск». Полный же смысл, содержащихся в функциях Топаза – это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луч</w:t>
      </w:r>
      <w:r w:rsidR="00B176E4">
        <w:rPr>
          <w:rFonts w:asciiTheme="minorHAnsi" w:hAnsiTheme="minorHAnsi" w:cs="Arial"/>
          <w:sz w:val="28"/>
          <w:szCs w:val="28"/>
          <w:lang w:val="ru-RU"/>
        </w:rPr>
        <w:t>и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солнца правды взращивающи</w:t>
      </w:r>
      <w:r w:rsidR="00B176E4">
        <w:rPr>
          <w:rFonts w:asciiTheme="minorHAnsi" w:hAnsiTheme="minorHAnsi" w:cs="Arial"/>
          <w:sz w:val="28"/>
          <w:szCs w:val="28"/>
          <w:lang w:val="ru-RU"/>
        </w:rPr>
        <w:t>е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семя Царствия.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16"/>
          <w:szCs w:val="16"/>
          <w:lang w:val="ru-RU"/>
        </w:rPr>
        <w:t xml:space="preserve"> </w:t>
      </w:r>
    </w:p>
    <w:p w:rsidR="00B176E4" w:rsidRPr="00BB1437" w:rsidRDefault="00B176E4" w:rsidP="00B176E4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Однако давайте обратимся к значению имени Апостола, написанного на </w:t>
      </w:r>
      <w:r w:rsidR="00F2609B">
        <w:rPr>
          <w:rFonts w:asciiTheme="minorHAnsi" w:hAnsiTheme="minorHAnsi" w:cs="Arial"/>
          <w:sz w:val="28"/>
          <w:szCs w:val="28"/>
          <w:lang w:val="ru-RU"/>
        </w:rPr>
        <w:t>девятом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основании стены небесного Иерусалима.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девятый </w:t>
      </w:r>
      <w:r w:rsidRPr="00A6268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Иаков Алфеев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Мф.10:2,3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Крещение Огнём, представлял Иаков Зеведеев. В то время как рождение к Престолу, представляет Иаков Алфеев.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Для того, чтобы человек мог воспользоваться полномочиями, содержащимися в крещении Огнём, ему необходимо прежде родиться к Престолу.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Имя «Иаков» означает: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Иаков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Он держится за пяту.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Он будет запинать.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Он оставит след.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Он защитит.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Он победит.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В то время как имя отца Иакова, в данном основании – это </w:t>
      </w:r>
      <w:r w:rsidRPr="00B176E4">
        <w:rPr>
          <w:rFonts w:asciiTheme="minorHAnsi" w:hAnsiTheme="minorHAnsi" w:cs="Arial"/>
          <w:b/>
          <w:sz w:val="28"/>
          <w:szCs w:val="28"/>
          <w:lang w:val="ru-RU"/>
        </w:rPr>
        <w:t>Алфей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, что означает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 – </w:t>
      </w:r>
      <w:r w:rsidRPr="00BB1437">
        <w:rPr>
          <w:rFonts w:asciiTheme="minorHAnsi" w:hAnsiTheme="minorHAnsi" w:cs="Arial"/>
          <w:sz w:val="28"/>
          <w:szCs w:val="28"/>
          <w:u w:val="single"/>
          <w:lang w:val="ru-RU"/>
        </w:rPr>
        <w:t>знаменитый или же отличительный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, как по своему виду, так и по своему содержанию. </w:t>
      </w:r>
    </w:p>
    <w:p w:rsidR="0028503F" w:rsidRPr="006C62A6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А посему, слитые и объединённые воедино, имена Иаков и Алфей, в своей совокупности означают: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4E4BEB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4E4BEB">
        <w:rPr>
          <w:rFonts w:asciiTheme="minorHAnsi" w:hAnsiTheme="minorHAnsi" w:cs="Arial"/>
          <w:b/>
          <w:sz w:val="28"/>
          <w:szCs w:val="28"/>
          <w:lang w:val="ru-RU"/>
        </w:rPr>
        <w:t>Бог произведёт полную победу над врагами 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4E4BEB" w:rsidRDefault="004E4BEB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1. Имя Иакова Алфеева – призвано превознести, сидящих на Престоле, и сделать их отличительными, от тех, кто не родился к Престолу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</w:t>
      </w: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отличенная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у родительницы своей. Увидели ее девицы, и – превознесли ее, царицы и наложницы, и - восхвалили ее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Песн.6:8,9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2. Имя Иакова Алфеева – призвано соделать нас голубицей, у которой крылья покрыты серебром, а перья чистым золотом.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Селмоне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Пс.67:14,15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93793C">
        <w:rPr>
          <w:rFonts w:asciiTheme="minorHAnsi" w:hAnsiTheme="minorHAnsi" w:cs="Arial"/>
          <w:b/>
          <w:sz w:val="28"/>
          <w:szCs w:val="28"/>
          <w:lang w:val="ru-RU"/>
        </w:rPr>
        <w:t>Крылья, покрытые серебром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свидетельство, об искуплении от греховной жизни отцов, и – принадлежности к роду Божьему.</w:t>
      </w:r>
    </w:p>
    <w:p w:rsidR="0028503F" w:rsidRPr="001E3691" w:rsidRDefault="0028503F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93793C">
        <w:rPr>
          <w:rFonts w:asciiTheme="minorHAnsi" w:hAnsiTheme="minorHAnsi" w:cs="Arial"/>
          <w:b/>
          <w:sz w:val="28"/>
          <w:szCs w:val="28"/>
          <w:lang w:val="ru-RU"/>
        </w:rPr>
        <w:t>Перья, покрытые золотом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3. Имя Иакова Алфеева – призвано облекать нас в царские одеяния, и возлагать на нашу голову царский венец.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И взял Аман одеяние (в которое одевается цар</w:t>
      </w:r>
      <w:r w:rsidR="006A55BA">
        <w:rPr>
          <w:rFonts w:asciiTheme="minorHAnsi" w:hAnsiTheme="minorHAnsi" w:cs="Arial"/>
          <w:i/>
          <w:sz w:val="28"/>
          <w:szCs w:val="28"/>
          <w:lang w:val="ru-RU"/>
        </w:rPr>
        <w:t>ь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) и коня ( на котором ездит царь), и облек Мардохея (возложил царский венец на голову его), и вывел его на коне на городскую площадь и провозгласил пред ним: так делается тому человеку, которого царь хочет отличить почестью!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Есф.6:7-11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Отличить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имеется в виду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Образ царского одеяния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– это такая степень и функция праведности, благодаря которой, человек облекается полномочиями Бога.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Образ царского коня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 – это основание, с позиции которой, Рождённые к Престолу, производят возмездие над нечестивыми.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Образ царского венца </w:t>
      </w:r>
      <w:r w:rsidRPr="00BB1437">
        <w:rPr>
          <w:rFonts w:asciiTheme="minorHAnsi" w:hAnsiTheme="minorHAnsi" w:cs="Arial"/>
          <w:sz w:val="28"/>
          <w:szCs w:val="28"/>
          <w:lang w:val="ru-RU"/>
        </w:rPr>
        <w:t>– это прототип, уже имеющейся победы.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Образ Амана, первого князя</w:t>
      </w:r>
      <w:r w:rsidRPr="00BB1437">
        <w:rPr>
          <w:rFonts w:asciiTheme="minorHAnsi" w:hAnsiTheme="minorHAnsi" w:cs="Arial"/>
          <w:sz w:val="28"/>
          <w:szCs w:val="28"/>
          <w:lang w:val="ru-RU"/>
        </w:rPr>
        <w:t xml:space="preserve">, ведущего под уздцы, боевого царского коня и провозглашающего: «так делается тому человеку, которого царь хочет отличить почестью» – это прототип духа, попирающего на кресте  власть не распятой природы ветхого человека.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4.  Имя Иакова Алфеева – это отказ от вина и от губительниц царей.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Слова Лемуила царя. Наставление, которое преподала ему мать его: что, сын мой? что, сын чрева моего? что, сын обетов моих? Не отдавай женщинам сил твоих, ни путей твоих губительницам царей.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Не царям, Лемуил, не царям пить вино, и не князьям - сикеру, чтобы, напившись, они не забыли закона и не превратили суда всех угнетаемых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Прит.31:1-5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Исходя из Писания, образом таких женщин, которые являются губительницами царей – являются, всевозможные собрания, а вином -  заманчивые учения, претендующие на учение о Царствии Небесном, но на самом деле, таковыми, не являющиеся.</w:t>
      </w:r>
    </w:p>
    <w:p w:rsidR="0028503F" w:rsidRPr="00FC5CC1" w:rsidRDefault="0028503F" w:rsidP="0028503F">
      <w:pPr>
        <w:jc w:val="both"/>
        <w:rPr>
          <w:rFonts w:asciiTheme="minorHAnsi" w:hAnsiTheme="minorHAnsi" w:cs="Arial"/>
          <w:b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5. Имя Иакова Алфеева – это отделение первенцев </w:t>
      </w:r>
      <w:r w:rsidR="005D12F4" w:rsidRPr="005D12F4">
        <w:rPr>
          <w:rFonts w:asciiTheme="minorHAnsi" w:hAnsiTheme="minorHAnsi" w:cs="Arial"/>
          <w:b/>
          <w:sz w:val="28"/>
          <w:szCs w:val="28"/>
          <w:lang w:val="ru-RU"/>
        </w:rPr>
        <w:t>Израилевых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 xml:space="preserve">, от первенцев </w:t>
      </w:r>
      <w:r w:rsidR="005D12F4" w:rsidRPr="005D12F4">
        <w:rPr>
          <w:rFonts w:asciiTheme="minorHAnsi" w:hAnsiTheme="minorHAnsi" w:cs="Arial"/>
          <w:b/>
          <w:sz w:val="28"/>
          <w:szCs w:val="28"/>
          <w:lang w:val="ru-RU"/>
        </w:rPr>
        <w:t>Египетск</w:t>
      </w:r>
      <w:r w:rsidR="005D12F4">
        <w:rPr>
          <w:rFonts w:asciiTheme="minorHAnsi" w:hAnsiTheme="minorHAnsi" w:cs="Arial"/>
          <w:b/>
          <w:sz w:val="28"/>
          <w:szCs w:val="28"/>
          <w:lang w:val="ru-RU"/>
        </w:rPr>
        <w:t>их</w:t>
      </w: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В тот день, когда поразил Я всех первенцев в земле Египетской, освятил Я Себе всех первенцев Израилевых от человека до скота; они должны быть Мои. Я Господь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Чис.3:11-13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6. Имя Иакова Алфеева – выражается в решении пребывать в напастях, постигших Христа.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Лк.22:28-30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9F3083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Пребывание в напастях Христовых – это отличительные знаки святых, рождённых к Престолу, и сидящих на престоле. Отличительными чертами царей, сидящих на своих престолах – явится их реакция, на эти поношения, которая будет выражаться в радости, за возможность носить поругания Христовы.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B1437">
        <w:rPr>
          <w:rFonts w:asciiTheme="minorHAnsi" w:hAnsiTheme="minorHAnsi" w:cs="Arial"/>
          <w:b/>
          <w:sz w:val="28"/>
          <w:szCs w:val="28"/>
          <w:lang w:val="ru-RU"/>
        </w:rPr>
        <w:t>7. Имя Иакова Алфеева  – выражается в страхе Господнем.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Боящиеся Бога</w:t>
      </w: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 говорят друг другу: "внимает Господь и слышит это,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 xml:space="preserve">И пред лицем Его пишется памятная книга о боящихся Господа и чтущих имя Его". И они будут Моими, говорит Господь Саваоф, собственностью Моею в тот день, который Я соделаю, 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8503F" w:rsidRPr="00BB1437" w:rsidRDefault="0028503F" w:rsidP="0028503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B1437">
        <w:rPr>
          <w:rFonts w:asciiTheme="minorHAnsi" w:hAnsiTheme="minorHAnsi" w:cs="Arial"/>
          <w:i/>
          <w:sz w:val="28"/>
          <w:szCs w:val="28"/>
          <w:lang w:val="ru-RU"/>
        </w:rPr>
        <w:t>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BB1437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Мал.3:13-18</w:t>
      </w:r>
      <w:r w:rsidRPr="00BB1437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8503F" w:rsidRPr="00BB1437" w:rsidRDefault="0028503F" w:rsidP="0028503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8503F" w:rsidRPr="00D42232" w:rsidRDefault="0028503F" w:rsidP="00285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B1437">
        <w:rPr>
          <w:rFonts w:asciiTheme="minorHAnsi" w:hAnsiTheme="minorHAnsi" w:cs="Arial"/>
          <w:sz w:val="28"/>
          <w:szCs w:val="28"/>
          <w:lang w:val="ru-RU"/>
        </w:rPr>
        <w:t>Боящиеся Господа – это люди, исполненные страхом Господним. Именно, исполнение страхом Господним – будет служить отличительной чертой, отделяющих их, от народа, имеющего только вид благочестия.</w:t>
      </w:r>
    </w:p>
    <w:sectPr w:rsidR="0028503F" w:rsidRPr="00D422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BA" w:rsidRDefault="006864BA" w:rsidP="00AD2EF6">
      <w:r>
        <w:separator/>
      </w:r>
    </w:p>
  </w:endnote>
  <w:endnote w:type="continuationSeparator" w:id="0">
    <w:p w:rsidR="006864BA" w:rsidRDefault="006864BA" w:rsidP="00AD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0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4AE" w:rsidRDefault="00DC7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A6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C74AE" w:rsidRDefault="00DC7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BA" w:rsidRDefault="006864BA" w:rsidP="00AD2EF6">
      <w:r>
        <w:separator/>
      </w:r>
    </w:p>
  </w:footnote>
  <w:footnote w:type="continuationSeparator" w:id="0">
    <w:p w:rsidR="006864BA" w:rsidRDefault="006864BA" w:rsidP="00AD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74C"/>
    <w:multiLevelType w:val="hybridMultilevel"/>
    <w:tmpl w:val="1A907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EF"/>
    <w:rsid w:val="00010544"/>
    <w:rsid w:val="000241BD"/>
    <w:rsid w:val="00025F40"/>
    <w:rsid w:val="00026DB5"/>
    <w:rsid w:val="00045A98"/>
    <w:rsid w:val="00054C65"/>
    <w:rsid w:val="00054FDE"/>
    <w:rsid w:val="0005797E"/>
    <w:rsid w:val="000811C6"/>
    <w:rsid w:val="00082130"/>
    <w:rsid w:val="0008287B"/>
    <w:rsid w:val="0008681B"/>
    <w:rsid w:val="00087724"/>
    <w:rsid w:val="00092485"/>
    <w:rsid w:val="0009565D"/>
    <w:rsid w:val="000A18F6"/>
    <w:rsid w:val="000A21E2"/>
    <w:rsid w:val="000A362F"/>
    <w:rsid w:val="000B148C"/>
    <w:rsid w:val="000B1DE0"/>
    <w:rsid w:val="000B24AE"/>
    <w:rsid w:val="000C2ABE"/>
    <w:rsid w:val="000D1648"/>
    <w:rsid w:val="000D453A"/>
    <w:rsid w:val="000E211B"/>
    <w:rsid w:val="000E2D57"/>
    <w:rsid w:val="000E2D81"/>
    <w:rsid w:val="000E4BF9"/>
    <w:rsid w:val="000E68F0"/>
    <w:rsid w:val="000F0CE7"/>
    <w:rsid w:val="000F1B07"/>
    <w:rsid w:val="000F44A9"/>
    <w:rsid w:val="00100902"/>
    <w:rsid w:val="00101EE4"/>
    <w:rsid w:val="00105597"/>
    <w:rsid w:val="00107829"/>
    <w:rsid w:val="00107E93"/>
    <w:rsid w:val="001103D8"/>
    <w:rsid w:val="001141CA"/>
    <w:rsid w:val="00121165"/>
    <w:rsid w:val="001333A6"/>
    <w:rsid w:val="00134F38"/>
    <w:rsid w:val="00135623"/>
    <w:rsid w:val="001367D3"/>
    <w:rsid w:val="00136D40"/>
    <w:rsid w:val="00137AD4"/>
    <w:rsid w:val="001407D9"/>
    <w:rsid w:val="001466BC"/>
    <w:rsid w:val="00165A7C"/>
    <w:rsid w:val="0017611E"/>
    <w:rsid w:val="001778FF"/>
    <w:rsid w:val="001863C0"/>
    <w:rsid w:val="0019130E"/>
    <w:rsid w:val="001926DD"/>
    <w:rsid w:val="001A6703"/>
    <w:rsid w:val="001A6E08"/>
    <w:rsid w:val="001A6F82"/>
    <w:rsid w:val="001A74DB"/>
    <w:rsid w:val="001B347E"/>
    <w:rsid w:val="001C34B6"/>
    <w:rsid w:val="001C4F89"/>
    <w:rsid w:val="001D5A65"/>
    <w:rsid w:val="001D6D66"/>
    <w:rsid w:val="001E024E"/>
    <w:rsid w:val="001E117B"/>
    <w:rsid w:val="001E2322"/>
    <w:rsid w:val="001E3691"/>
    <w:rsid w:val="001E7262"/>
    <w:rsid w:val="001F2536"/>
    <w:rsid w:val="001F2AC3"/>
    <w:rsid w:val="001F351E"/>
    <w:rsid w:val="002076FC"/>
    <w:rsid w:val="002119C9"/>
    <w:rsid w:val="00221064"/>
    <w:rsid w:val="00227A54"/>
    <w:rsid w:val="00230A56"/>
    <w:rsid w:val="00231AF2"/>
    <w:rsid w:val="00235B9C"/>
    <w:rsid w:val="00235BFB"/>
    <w:rsid w:val="00237264"/>
    <w:rsid w:val="0024746E"/>
    <w:rsid w:val="00247BF1"/>
    <w:rsid w:val="00257C1B"/>
    <w:rsid w:val="00263A56"/>
    <w:rsid w:val="00264FFB"/>
    <w:rsid w:val="0027165F"/>
    <w:rsid w:val="002724B1"/>
    <w:rsid w:val="0027510B"/>
    <w:rsid w:val="00281355"/>
    <w:rsid w:val="0028267A"/>
    <w:rsid w:val="00282FE2"/>
    <w:rsid w:val="002835A9"/>
    <w:rsid w:val="0028503F"/>
    <w:rsid w:val="00286BF6"/>
    <w:rsid w:val="00286EAF"/>
    <w:rsid w:val="00295D9A"/>
    <w:rsid w:val="002A02D4"/>
    <w:rsid w:val="002A366D"/>
    <w:rsid w:val="002A4061"/>
    <w:rsid w:val="002A7E9D"/>
    <w:rsid w:val="002B0D5A"/>
    <w:rsid w:val="002B5146"/>
    <w:rsid w:val="002B5EA3"/>
    <w:rsid w:val="002C4374"/>
    <w:rsid w:val="002C4D2E"/>
    <w:rsid w:val="002C6E33"/>
    <w:rsid w:val="002D0EDB"/>
    <w:rsid w:val="002D1546"/>
    <w:rsid w:val="002E4179"/>
    <w:rsid w:val="002E698A"/>
    <w:rsid w:val="002E7E3A"/>
    <w:rsid w:val="00314378"/>
    <w:rsid w:val="0032060F"/>
    <w:rsid w:val="0032373A"/>
    <w:rsid w:val="0033642B"/>
    <w:rsid w:val="003457C7"/>
    <w:rsid w:val="00351964"/>
    <w:rsid w:val="003538E9"/>
    <w:rsid w:val="003973FF"/>
    <w:rsid w:val="00397EF7"/>
    <w:rsid w:val="003A728F"/>
    <w:rsid w:val="003C0D01"/>
    <w:rsid w:val="003C33E3"/>
    <w:rsid w:val="003C55F8"/>
    <w:rsid w:val="003C7352"/>
    <w:rsid w:val="003D0CB7"/>
    <w:rsid w:val="003D2B1A"/>
    <w:rsid w:val="003E2979"/>
    <w:rsid w:val="003E5BB7"/>
    <w:rsid w:val="003E6656"/>
    <w:rsid w:val="003F3524"/>
    <w:rsid w:val="004037D5"/>
    <w:rsid w:val="004108C0"/>
    <w:rsid w:val="004338E5"/>
    <w:rsid w:val="00433F38"/>
    <w:rsid w:val="004456A7"/>
    <w:rsid w:val="00454BF6"/>
    <w:rsid w:val="004639E2"/>
    <w:rsid w:val="004713D4"/>
    <w:rsid w:val="00473932"/>
    <w:rsid w:val="00484B65"/>
    <w:rsid w:val="00491F56"/>
    <w:rsid w:val="00492F07"/>
    <w:rsid w:val="0049459F"/>
    <w:rsid w:val="004974C8"/>
    <w:rsid w:val="004A022B"/>
    <w:rsid w:val="004A34AE"/>
    <w:rsid w:val="004C1423"/>
    <w:rsid w:val="004C708C"/>
    <w:rsid w:val="004D4BF4"/>
    <w:rsid w:val="004E017C"/>
    <w:rsid w:val="004E4BEB"/>
    <w:rsid w:val="005025C7"/>
    <w:rsid w:val="005027F5"/>
    <w:rsid w:val="0050620F"/>
    <w:rsid w:val="00511479"/>
    <w:rsid w:val="00516458"/>
    <w:rsid w:val="00521C7E"/>
    <w:rsid w:val="005236A1"/>
    <w:rsid w:val="00524938"/>
    <w:rsid w:val="0054192B"/>
    <w:rsid w:val="00542069"/>
    <w:rsid w:val="00544763"/>
    <w:rsid w:val="0054699C"/>
    <w:rsid w:val="00550CA6"/>
    <w:rsid w:val="0055228F"/>
    <w:rsid w:val="005556E6"/>
    <w:rsid w:val="005763D2"/>
    <w:rsid w:val="005804E3"/>
    <w:rsid w:val="00584113"/>
    <w:rsid w:val="005924FA"/>
    <w:rsid w:val="00597898"/>
    <w:rsid w:val="00597CF9"/>
    <w:rsid w:val="005A1B4B"/>
    <w:rsid w:val="005B1BC9"/>
    <w:rsid w:val="005B6466"/>
    <w:rsid w:val="005B6F65"/>
    <w:rsid w:val="005C6544"/>
    <w:rsid w:val="005C6DCC"/>
    <w:rsid w:val="005D063F"/>
    <w:rsid w:val="005D12F4"/>
    <w:rsid w:val="005D1A97"/>
    <w:rsid w:val="005D709F"/>
    <w:rsid w:val="005E3CBC"/>
    <w:rsid w:val="005F48C9"/>
    <w:rsid w:val="00600BC5"/>
    <w:rsid w:val="00601C4F"/>
    <w:rsid w:val="00612BC2"/>
    <w:rsid w:val="00620368"/>
    <w:rsid w:val="00630211"/>
    <w:rsid w:val="00631066"/>
    <w:rsid w:val="00632EC8"/>
    <w:rsid w:val="00636BCA"/>
    <w:rsid w:val="00652192"/>
    <w:rsid w:val="00654F18"/>
    <w:rsid w:val="006578CC"/>
    <w:rsid w:val="00675C13"/>
    <w:rsid w:val="00676C56"/>
    <w:rsid w:val="00681256"/>
    <w:rsid w:val="00681E75"/>
    <w:rsid w:val="006829C6"/>
    <w:rsid w:val="006864BA"/>
    <w:rsid w:val="006939DA"/>
    <w:rsid w:val="006A0791"/>
    <w:rsid w:val="006A10B7"/>
    <w:rsid w:val="006A4315"/>
    <w:rsid w:val="006A4636"/>
    <w:rsid w:val="006A55BA"/>
    <w:rsid w:val="006B359D"/>
    <w:rsid w:val="006C0B6D"/>
    <w:rsid w:val="006C1C4A"/>
    <w:rsid w:val="006C62A6"/>
    <w:rsid w:val="006C664B"/>
    <w:rsid w:val="006D03C7"/>
    <w:rsid w:val="006D236F"/>
    <w:rsid w:val="006D79B2"/>
    <w:rsid w:val="006E06ED"/>
    <w:rsid w:val="006F211D"/>
    <w:rsid w:val="006F3D04"/>
    <w:rsid w:val="006F68C0"/>
    <w:rsid w:val="00704153"/>
    <w:rsid w:val="00713A5A"/>
    <w:rsid w:val="00714EBA"/>
    <w:rsid w:val="00722A29"/>
    <w:rsid w:val="007273AA"/>
    <w:rsid w:val="00730F27"/>
    <w:rsid w:val="0073424A"/>
    <w:rsid w:val="007350F5"/>
    <w:rsid w:val="00736059"/>
    <w:rsid w:val="00736548"/>
    <w:rsid w:val="00747BC1"/>
    <w:rsid w:val="00764B3F"/>
    <w:rsid w:val="00767656"/>
    <w:rsid w:val="007700AE"/>
    <w:rsid w:val="007727E6"/>
    <w:rsid w:val="007805AC"/>
    <w:rsid w:val="00791D69"/>
    <w:rsid w:val="00794052"/>
    <w:rsid w:val="007954A9"/>
    <w:rsid w:val="007A0F4C"/>
    <w:rsid w:val="007A1AEF"/>
    <w:rsid w:val="007B5F95"/>
    <w:rsid w:val="007C3079"/>
    <w:rsid w:val="007C6598"/>
    <w:rsid w:val="007C6656"/>
    <w:rsid w:val="007C68C8"/>
    <w:rsid w:val="007C7B87"/>
    <w:rsid w:val="007D3DFE"/>
    <w:rsid w:val="007D5F47"/>
    <w:rsid w:val="007D721B"/>
    <w:rsid w:val="007F55A9"/>
    <w:rsid w:val="007F709F"/>
    <w:rsid w:val="00801251"/>
    <w:rsid w:val="00810F60"/>
    <w:rsid w:val="008113C2"/>
    <w:rsid w:val="00813440"/>
    <w:rsid w:val="0081396E"/>
    <w:rsid w:val="00827505"/>
    <w:rsid w:val="008277EC"/>
    <w:rsid w:val="00840D7A"/>
    <w:rsid w:val="00842FCC"/>
    <w:rsid w:val="00846C22"/>
    <w:rsid w:val="008533D7"/>
    <w:rsid w:val="008565BE"/>
    <w:rsid w:val="008730A7"/>
    <w:rsid w:val="0087751E"/>
    <w:rsid w:val="00890DD1"/>
    <w:rsid w:val="008A26BF"/>
    <w:rsid w:val="008A72E8"/>
    <w:rsid w:val="008B1975"/>
    <w:rsid w:val="008B200E"/>
    <w:rsid w:val="008B7F3E"/>
    <w:rsid w:val="008C0796"/>
    <w:rsid w:val="008C11AA"/>
    <w:rsid w:val="008C4393"/>
    <w:rsid w:val="008D4793"/>
    <w:rsid w:val="008D6DD8"/>
    <w:rsid w:val="008E3868"/>
    <w:rsid w:val="008F1A6A"/>
    <w:rsid w:val="008F4C6B"/>
    <w:rsid w:val="00911A67"/>
    <w:rsid w:val="009302C2"/>
    <w:rsid w:val="009304E3"/>
    <w:rsid w:val="0093793C"/>
    <w:rsid w:val="0093795F"/>
    <w:rsid w:val="00942DBD"/>
    <w:rsid w:val="009457D7"/>
    <w:rsid w:val="00955DA5"/>
    <w:rsid w:val="00956B42"/>
    <w:rsid w:val="00961FA3"/>
    <w:rsid w:val="00974D1D"/>
    <w:rsid w:val="00975680"/>
    <w:rsid w:val="00984A0B"/>
    <w:rsid w:val="00986156"/>
    <w:rsid w:val="0099457A"/>
    <w:rsid w:val="009A37A6"/>
    <w:rsid w:val="009A678B"/>
    <w:rsid w:val="009A6F2A"/>
    <w:rsid w:val="009B0E54"/>
    <w:rsid w:val="009B12B0"/>
    <w:rsid w:val="009B30B2"/>
    <w:rsid w:val="009C1CA2"/>
    <w:rsid w:val="009D1B4E"/>
    <w:rsid w:val="009D3969"/>
    <w:rsid w:val="009D3DE2"/>
    <w:rsid w:val="009D535F"/>
    <w:rsid w:val="009E6447"/>
    <w:rsid w:val="009F3083"/>
    <w:rsid w:val="00A03027"/>
    <w:rsid w:val="00A04162"/>
    <w:rsid w:val="00A12C5C"/>
    <w:rsid w:val="00A1773A"/>
    <w:rsid w:val="00A365F9"/>
    <w:rsid w:val="00A40F16"/>
    <w:rsid w:val="00A41901"/>
    <w:rsid w:val="00A42DE2"/>
    <w:rsid w:val="00A43787"/>
    <w:rsid w:val="00A45AF0"/>
    <w:rsid w:val="00A463BC"/>
    <w:rsid w:val="00A5239D"/>
    <w:rsid w:val="00A6256A"/>
    <w:rsid w:val="00A62684"/>
    <w:rsid w:val="00A672FB"/>
    <w:rsid w:val="00A71328"/>
    <w:rsid w:val="00A7436D"/>
    <w:rsid w:val="00A75414"/>
    <w:rsid w:val="00A84483"/>
    <w:rsid w:val="00A90A65"/>
    <w:rsid w:val="00A961E0"/>
    <w:rsid w:val="00AB6955"/>
    <w:rsid w:val="00AB7EA6"/>
    <w:rsid w:val="00AC193B"/>
    <w:rsid w:val="00AD0114"/>
    <w:rsid w:val="00AD10EB"/>
    <w:rsid w:val="00AD1344"/>
    <w:rsid w:val="00AD1F0A"/>
    <w:rsid w:val="00AD2EF6"/>
    <w:rsid w:val="00AE5179"/>
    <w:rsid w:val="00AF7DD4"/>
    <w:rsid w:val="00AF7E20"/>
    <w:rsid w:val="00B003F9"/>
    <w:rsid w:val="00B032CB"/>
    <w:rsid w:val="00B051CE"/>
    <w:rsid w:val="00B053DD"/>
    <w:rsid w:val="00B176E4"/>
    <w:rsid w:val="00B205D0"/>
    <w:rsid w:val="00B2194F"/>
    <w:rsid w:val="00B36564"/>
    <w:rsid w:val="00B36DA7"/>
    <w:rsid w:val="00B45EFD"/>
    <w:rsid w:val="00B4758A"/>
    <w:rsid w:val="00B47DFE"/>
    <w:rsid w:val="00B5038B"/>
    <w:rsid w:val="00B51A93"/>
    <w:rsid w:val="00B55475"/>
    <w:rsid w:val="00B616ED"/>
    <w:rsid w:val="00B66B4C"/>
    <w:rsid w:val="00B66E85"/>
    <w:rsid w:val="00B67620"/>
    <w:rsid w:val="00B67AB3"/>
    <w:rsid w:val="00B762AC"/>
    <w:rsid w:val="00B7703D"/>
    <w:rsid w:val="00B77BD2"/>
    <w:rsid w:val="00B81337"/>
    <w:rsid w:val="00B8416D"/>
    <w:rsid w:val="00B874B8"/>
    <w:rsid w:val="00B90C3C"/>
    <w:rsid w:val="00B921A1"/>
    <w:rsid w:val="00B96FBC"/>
    <w:rsid w:val="00BA17A3"/>
    <w:rsid w:val="00BA61BE"/>
    <w:rsid w:val="00BB1437"/>
    <w:rsid w:val="00BB1A2D"/>
    <w:rsid w:val="00BC71F4"/>
    <w:rsid w:val="00BE4218"/>
    <w:rsid w:val="00BE5545"/>
    <w:rsid w:val="00BF18DD"/>
    <w:rsid w:val="00BF298D"/>
    <w:rsid w:val="00BF79D4"/>
    <w:rsid w:val="00C05F20"/>
    <w:rsid w:val="00C1660D"/>
    <w:rsid w:val="00C23CAE"/>
    <w:rsid w:val="00C26025"/>
    <w:rsid w:val="00C3131B"/>
    <w:rsid w:val="00C37C4E"/>
    <w:rsid w:val="00C4217F"/>
    <w:rsid w:val="00C43785"/>
    <w:rsid w:val="00C500DE"/>
    <w:rsid w:val="00C55BE3"/>
    <w:rsid w:val="00C578F6"/>
    <w:rsid w:val="00C60761"/>
    <w:rsid w:val="00C60F53"/>
    <w:rsid w:val="00C65D4C"/>
    <w:rsid w:val="00C828EE"/>
    <w:rsid w:val="00C8416B"/>
    <w:rsid w:val="00C85296"/>
    <w:rsid w:val="00C928C3"/>
    <w:rsid w:val="00C93735"/>
    <w:rsid w:val="00CA1A53"/>
    <w:rsid w:val="00CA211B"/>
    <w:rsid w:val="00CB71C6"/>
    <w:rsid w:val="00CC3311"/>
    <w:rsid w:val="00CC5CDE"/>
    <w:rsid w:val="00CD698E"/>
    <w:rsid w:val="00CE0F88"/>
    <w:rsid w:val="00CE4973"/>
    <w:rsid w:val="00CE629A"/>
    <w:rsid w:val="00CE7EAE"/>
    <w:rsid w:val="00D0782F"/>
    <w:rsid w:val="00D3536A"/>
    <w:rsid w:val="00D42232"/>
    <w:rsid w:val="00D42338"/>
    <w:rsid w:val="00D44C5F"/>
    <w:rsid w:val="00D525D6"/>
    <w:rsid w:val="00D70027"/>
    <w:rsid w:val="00D778CB"/>
    <w:rsid w:val="00D868DB"/>
    <w:rsid w:val="00D96789"/>
    <w:rsid w:val="00DB2516"/>
    <w:rsid w:val="00DB6EEF"/>
    <w:rsid w:val="00DC74AE"/>
    <w:rsid w:val="00DD2B15"/>
    <w:rsid w:val="00DD2C3C"/>
    <w:rsid w:val="00DD5648"/>
    <w:rsid w:val="00DD590E"/>
    <w:rsid w:val="00DD59BB"/>
    <w:rsid w:val="00DE07D2"/>
    <w:rsid w:val="00DE209E"/>
    <w:rsid w:val="00DE3661"/>
    <w:rsid w:val="00DF0353"/>
    <w:rsid w:val="00E037AD"/>
    <w:rsid w:val="00E1041C"/>
    <w:rsid w:val="00E114F2"/>
    <w:rsid w:val="00E133E9"/>
    <w:rsid w:val="00E23DDC"/>
    <w:rsid w:val="00E25B6D"/>
    <w:rsid w:val="00E34C1D"/>
    <w:rsid w:val="00E442A4"/>
    <w:rsid w:val="00E47E25"/>
    <w:rsid w:val="00E51577"/>
    <w:rsid w:val="00E5599A"/>
    <w:rsid w:val="00E60B44"/>
    <w:rsid w:val="00E72EFA"/>
    <w:rsid w:val="00E757EA"/>
    <w:rsid w:val="00E82F24"/>
    <w:rsid w:val="00E8720E"/>
    <w:rsid w:val="00E90ABF"/>
    <w:rsid w:val="00E94556"/>
    <w:rsid w:val="00EA3583"/>
    <w:rsid w:val="00EA5B20"/>
    <w:rsid w:val="00EB21E9"/>
    <w:rsid w:val="00EC1774"/>
    <w:rsid w:val="00EE07B4"/>
    <w:rsid w:val="00EE3162"/>
    <w:rsid w:val="00EE6219"/>
    <w:rsid w:val="00EF3C95"/>
    <w:rsid w:val="00EF5843"/>
    <w:rsid w:val="00F01125"/>
    <w:rsid w:val="00F02B18"/>
    <w:rsid w:val="00F161E3"/>
    <w:rsid w:val="00F21B32"/>
    <w:rsid w:val="00F257F6"/>
    <w:rsid w:val="00F25A4F"/>
    <w:rsid w:val="00F2609B"/>
    <w:rsid w:val="00F2637E"/>
    <w:rsid w:val="00F27CC8"/>
    <w:rsid w:val="00F32FA2"/>
    <w:rsid w:val="00F41467"/>
    <w:rsid w:val="00F43749"/>
    <w:rsid w:val="00F448E3"/>
    <w:rsid w:val="00F44BF3"/>
    <w:rsid w:val="00F46541"/>
    <w:rsid w:val="00F53390"/>
    <w:rsid w:val="00F615B7"/>
    <w:rsid w:val="00F642E7"/>
    <w:rsid w:val="00F64974"/>
    <w:rsid w:val="00F70E1C"/>
    <w:rsid w:val="00F7190E"/>
    <w:rsid w:val="00F73EDC"/>
    <w:rsid w:val="00F77863"/>
    <w:rsid w:val="00F8608D"/>
    <w:rsid w:val="00F92156"/>
    <w:rsid w:val="00F939FD"/>
    <w:rsid w:val="00F97441"/>
    <w:rsid w:val="00FA3947"/>
    <w:rsid w:val="00FB5B5A"/>
    <w:rsid w:val="00FB7635"/>
    <w:rsid w:val="00FC314D"/>
    <w:rsid w:val="00FC49AA"/>
    <w:rsid w:val="00FC5CC1"/>
    <w:rsid w:val="00FD62B0"/>
    <w:rsid w:val="00FE0DC2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EF"/>
    <w:pPr>
      <w:ind w:left="720"/>
      <w:contextualSpacing/>
    </w:pPr>
  </w:style>
  <w:style w:type="paragraph" w:styleId="NoSpacing">
    <w:name w:val="No Spacing"/>
    <w:uiPriority w:val="1"/>
    <w:qFormat/>
    <w:rsid w:val="00F615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EF"/>
    <w:pPr>
      <w:ind w:left="720"/>
      <w:contextualSpacing/>
    </w:pPr>
  </w:style>
  <w:style w:type="paragraph" w:styleId="NoSpacing">
    <w:name w:val="No Spacing"/>
    <w:uiPriority w:val="1"/>
    <w:qFormat/>
    <w:rsid w:val="00F615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AF2D-F948-4DA3-B965-AB64FAD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2019-05-01T01:26:00Z</cp:lastPrinted>
  <dcterms:created xsi:type="dcterms:W3CDTF">2019-05-01T01:28:00Z</dcterms:created>
  <dcterms:modified xsi:type="dcterms:W3CDTF">2019-05-01T01:28:00Z</dcterms:modified>
</cp:coreProperties>
</file>