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8E23" w14:textId="77777777" w:rsidR="00B3408F" w:rsidRPr="00205DAA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DAA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205DAA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723977">
        <w:rPr>
          <w:rFonts w:ascii="Arial" w:hAnsi="Arial" w:cs="Arial"/>
          <w:szCs w:val="32"/>
          <w:lang w:val="ru-RU"/>
        </w:rPr>
        <w:t xml:space="preserve">   </w:t>
      </w:r>
      <w:proofErr w:type="gramEnd"/>
      <w:r w:rsidRPr="00723977">
        <w:rPr>
          <w:rFonts w:ascii="Arial" w:hAnsi="Arial" w:cs="Arial"/>
          <w:szCs w:val="32"/>
          <w:lang w:val="ru-RU"/>
        </w:rPr>
        <w:t xml:space="preserve"> </w:t>
      </w:r>
      <w:r>
        <w:rPr>
          <w:rFonts w:ascii="Arial" w:hAnsi="Arial" w:cs="Arial"/>
          <w:szCs w:val="32"/>
          <w:lang w:val="ru-RU"/>
        </w:rPr>
        <w:t xml:space="preserve">            </w:t>
      </w:r>
      <w:r w:rsidRPr="00205DAA">
        <w:rPr>
          <w:rFonts w:ascii="Arial Narrow" w:hAnsi="Arial Narrow" w:cs="Arial"/>
          <w:b/>
          <w:i/>
          <w:iCs/>
          <w:sz w:val="28"/>
          <w:szCs w:val="28"/>
          <w:lang w:val="ru-RU"/>
        </w:rPr>
        <w:t xml:space="preserve">04.14.19   Воскресение   12:00 </w:t>
      </w:r>
      <w:proofErr w:type="spellStart"/>
      <w:r w:rsidRPr="00205DAA">
        <w:rPr>
          <w:rFonts w:ascii="Arial Narrow" w:hAnsi="Arial Narrow" w:cs="Arial"/>
          <w:b/>
          <w:i/>
          <w:iCs/>
          <w:sz w:val="28"/>
          <w:szCs w:val="28"/>
          <w:lang w:val="ru-RU"/>
        </w:rPr>
        <w:t>рм</w:t>
      </w:r>
      <w:proofErr w:type="spellEnd"/>
    </w:p>
    <w:p w14:paraId="048AC842" w14:textId="77777777" w:rsidR="00B3408F" w:rsidRPr="000353EB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142E6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53EB">
        <w:rPr>
          <w:rFonts w:ascii="Arial" w:hAnsi="Arial" w:cs="Arial"/>
          <w:sz w:val="28"/>
          <w:szCs w:val="28"/>
          <w:lang w:val="ru-RU"/>
        </w:rPr>
        <w:t>Но тем большую дает благодать; посему и сказано: Бог гордым противится, а смиренным дает благодать.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353EB">
        <w:rPr>
          <w:rFonts w:ascii="Arial" w:hAnsi="Arial" w:cs="Arial"/>
          <w:sz w:val="28"/>
          <w:szCs w:val="28"/>
          <w:lang w:val="ru-RU"/>
        </w:rPr>
        <w:t xml:space="preserve"> покоритесь Богу; противостаньте </w:t>
      </w:r>
      <w:proofErr w:type="spellStart"/>
      <w:r w:rsidRPr="000353EB"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 w:rsidRPr="000353EB">
        <w:rPr>
          <w:rFonts w:ascii="Arial" w:hAnsi="Arial" w:cs="Arial"/>
          <w:sz w:val="28"/>
          <w:szCs w:val="28"/>
          <w:lang w:val="ru-RU"/>
        </w:rPr>
        <w:t>, и убежит от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53EB">
        <w:rPr>
          <w:rFonts w:ascii="Arial" w:hAnsi="Arial" w:cs="Arial"/>
          <w:sz w:val="28"/>
          <w:szCs w:val="28"/>
          <w:u w:val="single"/>
          <w:lang w:val="ru-RU"/>
        </w:rPr>
        <w:t>Иак.4:6-7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53EB">
        <w:rPr>
          <w:rFonts w:ascii="Arial" w:hAnsi="Arial" w:cs="Arial"/>
          <w:sz w:val="28"/>
          <w:szCs w:val="28"/>
          <w:lang w:val="ru-RU"/>
        </w:rPr>
        <w:t>.</w:t>
      </w:r>
    </w:p>
    <w:p w14:paraId="0BE050DE" w14:textId="77777777" w:rsidR="00B3408F" w:rsidRPr="006572CF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B09EC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данной констатации, Бог большую или, как это слово произносится в оригинале, превосходнейшую благодать, даёт только тем, кто покоряется Ему, и затем получает юридическое право и власть – противостоять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C088231" w14:textId="77777777" w:rsidR="00B3408F" w:rsidRPr="006572CF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77B61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смирение в данном случае, обуславливается – покорностью Богу и, противостоянием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C4E92C" w14:textId="77777777" w:rsidR="00B3408F" w:rsidRPr="00103170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1E18D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гордость обуславливается – противлением Богу, и покорностью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0A6AA46" w14:textId="77777777" w:rsidR="00B3408F" w:rsidRPr="006572CF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F2748" w14:textId="77777777" w:rsidR="00B3408F" w:rsidRPr="00062366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– гордым Бог противится, а смирённым являет Свою благосклонность или, Свою превосходнейшую благодать, которая выражает себя в жизни с избытком.</w:t>
      </w:r>
    </w:p>
    <w:p w14:paraId="0FF2C58F" w14:textId="77777777" w:rsidR="00B3408F" w:rsidRPr="00B96C9A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1AE9A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не забывать, что каждый аспект нашей жизни, находящийся под проклятием, был искуплен для нас Богом двадцать веков назад.</w:t>
      </w:r>
    </w:p>
    <w:p w14:paraId="42E437DE" w14:textId="77777777" w:rsidR="00B3408F" w:rsidRPr="00B96C9A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0051B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имеющееся искупление, обрело для нас юридическую силу, с нашей стороны, необходимо в каждом отдельном аспекте, в котором мы наблюдаем присутствие проклятия, сделать две вышеуказанные вещи, и при этом, в той же последовательности, в которой они указаны. </w:t>
      </w:r>
    </w:p>
    <w:p w14:paraId="5B10C542" w14:textId="77777777" w:rsidR="00B3408F" w:rsidRPr="00B96C9A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C56C2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начале – покориться Богу; а затем – противостать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Потому, что невозможно противостоять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предмете определённого проклятия, если мы в данной области, всё ещё, не покорились Богу. Например:</w:t>
      </w:r>
    </w:p>
    <w:p w14:paraId="30492BE4" w14:textId="77777777" w:rsidR="00B3408F" w:rsidRPr="0029799D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59463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проявляем скупость и непокорность Богу в области приношения десятин, и не являем Ему верности в малом – мы не покоряемся Богу и становимся ворами.</w:t>
      </w:r>
    </w:p>
    <w:p w14:paraId="76BA432C" w14:textId="77777777" w:rsidR="00B3408F" w:rsidRPr="0029799D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FEB71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когда мы, не покоряемся Богу в сфере финансов, и в то же самое время, пытаемся противостоять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их нехватке, и в их разумном использовании, то у нас, ничего не получается.</w:t>
      </w:r>
    </w:p>
    <w:p w14:paraId="11E83395" w14:textId="77777777" w:rsidR="00B3408F" w:rsidRPr="0029799D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F9354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же мы, будем относиться к нашим финансам в соответствии предписаний Священного Писания, то область финансов будет высвобождена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под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проклятия.</w:t>
      </w:r>
    </w:p>
    <w:p w14:paraId="3493B9D5" w14:textId="77777777" w:rsidR="00B3408F" w:rsidRPr="000547D8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D02B0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до тех пор, пока мы находимся в зависимости от денег, то независимо от того, сколько мы их имеем – мы будем находиться под проклятием в области финансов. </w:t>
      </w:r>
    </w:p>
    <w:p w14:paraId="7F6CD966" w14:textId="77777777" w:rsidR="00B3408F" w:rsidRPr="000547D8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D187E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как только мы, через добровольную и радостную отдачу десятин Богу, высвобождаемся от зависимости денег, то не зависимо от того, сколько мы их имеем – мы высвобождаемся от проклятия в области финансов.</w:t>
      </w:r>
    </w:p>
    <w:p w14:paraId="760145C1" w14:textId="77777777" w:rsidR="00B3408F" w:rsidRPr="000547D8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DEEDB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позвольте напомнить одну неоспоримую закономерность. То, от чего мы зависим, притягивает нас к себе, порабощает нас,</w:t>
      </w:r>
      <w:r w:rsidRPr="000623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господствует над нами. Равно и то, что зависит от нас, порабощается нами и притягивается к нам.</w:t>
      </w:r>
    </w:p>
    <w:p w14:paraId="42211735" w14:textId="77777777" w:rsidR="00B3408F" w:rsidRPr="001F6792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42952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необратимый и неизменный духовный принцип. Деньги – это эквивалент материального богатства, которые, тем не менее, могут служить высоким духовным целям, и трансформироваться в богатства нетленные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неветшающие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B31D2D5" w14:textId="77777777" w:rsidR="00B3408F" w:rsidRPr="001F6792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1F705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той степени, в которой мы будем высвобождаться от зависимости денег и обретать над ними власть, равносильно в такой же степени, деньги начнут притягиваться к нам, как железо притягивается магнитом, попадая в область его притяжения.</w:t>
      </w:r>
    </w:p>
    <w:p w14:paraId="5C1E32C9" w14:textId="77777777" w:rsidR="00B3408F" w:rsidRPr="00A30CA7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F3D29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отсчёт высвобождения от рабства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начинается с радостного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наших десятин. Писание определяет, как размер приношений, так и место для этих приношений.</w:t>
      </w:r>
    </w:p>
    <w:p w14:paraId="4B2A1633" w14:textId="77777777" w:rsidR="00B3408F" w:rsidRPr="00A30CA7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2873C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размер этот, как для богатых, так и для бедных один – десятая часть от всякого денежного дохода.</w:t>
      </w:r>
    </w:p>
    <w:p w14:paraId="7E2AC111" w14:textId="77777777" w:rsidR="00B3408F" w:rsidRPr="00A30CA7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D92D3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Поступая, таким образом, мы признаём и чествуем Бога, как Царя царей и Господа господствующих.</w:t>
      </w:r>
    </w:p>
    <w:p w14:paraId="5A3686FC" w14:textId="77777777" w:rsidR="00B3408F" w:rsidRPr="00C67B17" w:rsidRDefault="00B3408F" w:rsidP="00B3408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565AF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Местом же приношений для каждого из нас является – та Церковь, в которой мы получаем духовную пищу, в предмете, благовествуемого слова, о Царствии Небесном.</w:t>
      </w:r>
    </w:p>
    <w:p w14:paraId="137AD93F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AED044D" w14:textId="77777777" w:rsidR="00B3408F" w:rsidRDefault="00B3408F" w:rsidP="00B3408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512AD0D" w14:textId="77777777" w:rsidR="000507E1" w:rsidRPr="00B3408F" w:rsidRDefault="00B3408F">
      <w:pPr>
        <w:rPr>
          <w:lang w:val="ru-RU"/>
        </w:rPr>
      </w:pPr>
      <w:bookmarkStart w:id="0" w:name="_GoBack"/>
      <w:bookmarkEnd w:id="0"/>
    </w:p>
    <w:sectPr w:rsidR="000507E1" w:rsidRPr="00B3408F" w:rsidSect="0078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8F"/>
    <w:rsid w:val="00393687"/>
    <w:rsid w:val="00783BA9"/>
    <w:rsid w:val="00B3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AC1FB"/>
  <w15:chartTrackingRefBased/>
  <w15:docId w15:val="{4055ED60-2020-0F4D-86DD-D6B75DB4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0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1</cp:revision>
  <dcterms:created xsi:type="dcterms:W3CDTF">2019-04-18T02:54:00Z</dcterms:created>
  <dcterms:modified xsi:type="dcterms:W3CDTF">2019-04-18T03:00:00Z</dcterms:modified>
</cp:coreProperties>
</file>