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573C6" w14:textId="77777777" w:rsidR="0043217B" w:rsidRPr="00CC340B" w:rsidRDefault="0043217B" w:rsidP="004321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11.09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7F576EC8" w14:textId="77777777" w:rsidR="0043217B" w:rsidRPr="00A94E27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41F899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5EAEEDA" w14:textId="77777777" w:rsidR="0043217B" w:rsidRPr="00FC5139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DA2944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5C6DEA25" w14:textId="77777777" w:rsidR="0043217B" w:rsidRPr="00A872F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C827A" w14:textId="77777777" w:rsidR="007E7BB8" w:rsidRDefault="0043217B" w:rsidP="0043217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7DE677E1" w14:textId="77777777" w:rsidR="0043217B" w:rsidRPr="00B73C0E" w:rsidRDefault="0043217B" w:rsidP="0043217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0D91F2CB" w14:textId="77777777" w:rsidR="0043217B" w:rsidRPr="00B73C0E" w:rsidRDefault="0043217B" w:rsidP="0043217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31C198F" w14:textId="77777777" w:rsidR="0043217B" w:rsidRPr="00B73C0E" w:rsidRDefault="0043217B" w:rsidP="0043217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80D452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0240BCC" w14:textId="77777777" w:rsidR="0043217B" w:rsidRPr="00FD6BC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53DE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62852BAC" w14:textId="77777777" w:rsidR="0043217B" w:rsidRPr="00FD6BC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9546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756E07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AEEC75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561595A" w14:textId="77777777" w:rsidR="0043217B" w:rsidRPr="00AE217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D8CE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702CD55" w14:textId="77777777" w:rsidR="0043217B" w:rsidRPr="00AE217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C332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2A937A59" w14:textId="77777777" w:rsidR="0043217B" w:rsidRPr="00301BB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962B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26DC59FA" w14:textId="77777777" w:rsidR="0043217B" w:rsidRPr="00CF7EC0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74837D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06E5510B" w14:textId="77777777" w:rsidR="0043217B" w:rsidRPr="00E9028F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62C593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3642632F" w14:textId="77777777" w:rsidR="0043217B" w:rsidRPr="00CA1FF9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E3C031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5B50E187" w14:textId="77777777" w:rsidR="0043217B" w:rsidRPr="00807EB2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E8EE0E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2B016C26" w14:textId="77777777" w:rsidR="0043217B" w:rsidRPr="00D16D91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9EB835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140DB142" w14:textId="77777777" w:rsidR="0043217B" w:rsidRPr="00C330BD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55E8F2" w14:textId="77777777" w:rsidR="0043217B" w:rsidRPr="00CF41B8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36D6800E" w14:textId="77777777" w:rsidR="0043217B" w:rsidRPr="000F254E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FB618A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0FD9DDC7" w14:textId="77777777" w:rsidR="0043217B" w:rsidRPr="00EF57C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41DCB5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760DF32F" w14:textId="77777777" w:rsidR="0043217B" w:rsidRPr="00A502F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74F9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34F4C432" w14:textId="77777777" w:rsidR="0043217B" w:rsidRPr="00A502F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78D6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7B997193" w14:textId="77777777" w:rsidR="0043217B" w:rsidRPr="002118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7129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4C80B379" w14:textId="77777777" w:rsidR="0043217B" w:rsidRPr="00A502F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1FE8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303E4527" w14:textId="77777777" w:rsidR="0043217B" w:rsidRPr="00A502F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FC74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0CBCD988" w14:textId="77777777" w:rsidR="0043217B" w:rsidRPr="002118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1F36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413645A" w14:textId="77777777" w:rsidR="0043217B" w:rsidRPr="00402F1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D916E" w14:textId="77777777" w:rsidR="0043217B" w:rsidRPr="00DD2337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Раннее утро, которое следует, после тёмной ночи – это образ воскресения Христова, явленный в законе Духа жизни, который призван освободить наши тела, от закона греха и смерти, чтобы воцарить воскресение Христово в нашем земном теле, и облечь наши земные тела, в праведность воскресения Христова.  А посему:</w:t>
      </w:r>
    </w:p>
    <w:p w14:paraId="28C126C4" w14:textId="77777777" w:rsidR="0043217B" w:rsidRPr="00DD233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9061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306AA45A" w14:textId="77777777" w:rsidR="0043217B" w:rsidRPr="0030014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FD2F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73BBE42D" w14:textId="77777777" w:rsidR="0043217B" w:rsidRPr="00F25DD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D8BE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105C288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3A8CA60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40CB321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4E4D6F6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0BB6999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772FA01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791D181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6C335D0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098430C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2F4F2EE9" w14:textId="77777777" w:rsidR="0043217B" w:rsidRPr="00F25DD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76F7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7D0C2BBA" w14:textId="77777777" w:rsidR="0043217B" w:rsidRPr="0052775A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6764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4825725D" w14:textId="77777777" w:rsidR="0043217B" w:rsidRPr="00444EF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1466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4917D256" w14:textId="77777777" w:rsidR="0043217B" w:rsidRPr="00444EF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D080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обслуживал, только один предмет, в сердце человека – это Урим и Туммим, что позволяло Богу, слышать человека, а человеку, позволяло слышать Бога.</w:t>
      </w:r>
    </w:p>
    <w:p w14:paraId="6D5AE09E" w14:textId="77777777" w:rsidR="0043217B" w:rsidRPr="00F25DD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7FDF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быть услышанным Богом, в откровениях Его Урима, который являлся образом Святого Духа – необходимо было, сохранять в своей памяти дела Божии, в предмете Его Туммима, образом которого являлось Законодательство Бога, содержащее в себе свод всех заповедей, и всех обетований Бога, посредством которых Бог, совершил Свои дела в древних днях. А посему:</w:t>
      </w:r>
    </w:p>
    <w:p w14:paraId="7A85D9CB" w14:textId="77777777" w:rsidR="0043217B" w:rsidRPr="005D364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1396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правового формата, постоянной молитвы, в устах правового ходатая, дающей Богу юридическое основание, выполнять Свою волю, на планете Земля, как в человеках добрых, так и злых. </w:t>
      </w:r>
    </w:p>
    <w:p w14:paraId="56032929" w14:textId="77777777" w:rsidR="0043217B" w:rsidRPr="00252B2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EEB8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молитва, не соответствующая требованиям и характеристикам «судного наперсника», не имеет юридического права, называться молитвой, в устах правового ходатая, призванного Богом, с дерзновением входить во Святилище, чтобы приступать к Богу.</w:t>
      </w:r>
    </w:p>
    <w:p w14:paraId="38AE6785" w14:textId="77777777" w:rsidR="0043217B" w:rsidRPr="00C22AD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62C1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 во Христе Иисусе, входить, во Святилище, как царям и священникам Богу, чтобы представлять ходатайства, преследующие интересы Его воли.</w:t>
      </w:r>
    </w:p>
    <w:p w14:paraId="6E97235B" w14:textId="77777777" w:rsidR="0043217B" w:rsidRPr="0006797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45D8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определял и предписывал, требования духа и истины, которым должны были соответствовать, истинные поклонники, которых ищет Себе Бог. </w:t>
      </w:r>
    </w:p>
    <w:p w14:paraId="6EF60865" w14:textId="77777777" w:rsidR="0043217B" w:rsidRPr="00A26EA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ACF58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95489DF" w14:textId="77777777" w:rsidR="0043217B" w:rsidRPr="0006797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A08A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1C6AC3F0" w14:textId="77777777" w:rsidR="0043217B" w:rsidRPr="00A26EA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B9CCA" w14:textId="77777777" w:rsidR="0043217B" w:rsidRDefault="0043217B" w:rsidP="0043217B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57EAB99D" w14:textId="77777777" w:rsidR="0043217B" w:rsidRPr="00AB3D3B" w:rsidRDefault="0043217B" w:rsidP="0043217B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2DF99C5" w14:textId="77777777" w:rsidR="0043217B" w:rsidRDefault="0043217B" w:rsidP="0043217B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371AFD53" w14:textId="77777777" w:rsidR="0043217B" w:rsidRPr="00AB3D3B" w:rsidRDefault="0043217B" w:rsidP="0043217B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1751C11" w14:textId="77777777" w:rsidR="0043217B" w:rsidRPr="002A6318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</w:t>
      </w:r>
      <w:r>
        <w:rPr>
          <w:rFonts w:ascii="Arial" w:hAnsi="Arial" w:cs="Arial"/>
          <w:sz w:val="28"/>
          <w:szCs w:val="28"/>
          <w:lang w:val="ru-RU"/>
        </w:rPr>
        <w:t>, исполненной силы Святого Духа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</w:t>
      </w:r>
      <w:r>
        <w:rPr>
          <w:rFonts w:ascii="Arial" w:hAnsi="Arial" w:cs="Arial"/>
          <w:sz w:val="28"/>
          <w:szCs w:val="28"/>
          <w:lang w:val="ru-RU"/>
        </w:rPr>
        <w:t>, юридическое основание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право</w:t>
      </w:r>
      <w:r>
        <w:rPr>
          <w:rFonts w:ascii="Arial" w:hAnsi="Arial" w:cs="Arial"/>
          <w:sz w:val="28"/>
          <w:szCs w:val="28"/>
          <w:lang w:val="ru-RU"/>
        </w:rPr>
        <w:t>, реализовывать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Его волю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24C27385" w14:textId="77777777" w:rsidR="0043217B" w:rsidRPr="00A374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689C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 Слова, содержащегося в начальствующем учении Христовом, которое обуславливало порядок Бога, который мы, как поклонники Бога, призваны представлять пред Лицем Бога, в правовом основании своей постоянной молитвы.</w:t>
      </w:r>
    </w:p>
    <w:p w14:paraId="0B6FCC85" w14:textId="77777777" w:rsidR="0043217B" w:rsidRPr="004A0C4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5B32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04B6B8C9" w14:textId="77777777" w:rsidR="0043217B" w:rsidRPr="00C355A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BB3C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378D0BC6" w14:textId="77777777" w:rsidR="0043217B" w:rsidRPr="0016051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9782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</w:t>
      </w:r>
    </w:p>
    <w:p w14:paraId="3B5460F7" w14:textId="77777777" w:rsidR="0043217B" w:rsidRPr="00B21E65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18BEEB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постоянная молитва, в двенадцати драгоценных камнях судного наперсника, с которой мы, как воины молитвы, призваны</w:t>
      </w:r>
      <w:r w:rsidRPr="005047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приступать к Богу, во Христе Иисусе, призвана соответствовать таким требованиям: </w:t>
      </w:r>
    </w:p>
    <w:p w14:paraId="63611962" w14:textId="77777777" w:rsidR="0043217B" w:rsidRPr="0080035E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17A08A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C6505">
        <w:rPr>
          <w:rFonts w:ascii="Arial" w:hAnsi="Arial" w:cs="Arial"/>
          <w:sz w:val="28"/>
          <w:szCs w:val="28"/>
          <w:lang w:val="ru-RU"/>
        </w:rPr>
        <w:t>Быть – неотступной.</w:t>
      </w:r>
    </w:p>
    <w:p w14:paraId="6876A319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2A5BF589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24E7617D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5B93AE48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4B91F0FF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38D7559B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7FBF586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806E3D4" w14:textId="77777777" w:rsidR="0043217B" w:rsidRPr="00B55F95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1B5F272A" w14:textId="77777777" w:rsidR="0043217B" w:rsidRDefault="0043217B" w:rsidP="004321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 </w:t>
      </w:r>
    </w:p>
    <w:p w14:paraId="2C6E465C" w14:textId="77777777" w:rsidR="0043217B" w:rsidRPr="00CF41B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DF19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образе, взращенного нами плода правды, в достоинстве плода дерева жизни.  </w:t>
      </w:r>
    </w:p>
    <w:p w14:paraId="69791FB7" w14:textId="77777777" w:rsidR="0043217B" w:rsidRPr="008E632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299B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 плода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праведности, и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52906423" w14:textId="77777777" w:rsidR="0043217B" w:rsidRPr="00B0767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E7E5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отметили: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2C20969C" w14:textId="77777777" w:rsidR="0043217B" w:rsidRPr="00B017A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EA67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73848A6D" w14:textId="77777777" w:rsidR="0043217B" w:rsidRPr="00B017A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F732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1B18D3D" w14:textId="77777777" w:rsidR="0043217B" w:rsidRPr="00B017A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4307C" w14:textId="77777777" w:rsidR="0043217B" w:rsidRPr="001D1EB6" w:rsidRDefault="0043217B" w:rsidP="0043217B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2144B7ED" w14:textId="77777777" w:rsidR="0043217B" w:rsidRPr="00B017A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0BF6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08CB0CF7" w14:textId="77777777" w:rsidR="0043217B" w:rsidRPr="006343D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D049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 Святого Духа, открывающего таинство Туммима, которое человек мог получать над крышкой Ковчега Завета, в судном наперснике представлял Урим. А посему:</w:t>
      </w:r>
    </w:p>
    <w:p w14:paraId="1E662326" w14:textId="77777777" w:rsidR="0043217B" w:rsidRPr="001D1EB6" w:rsidRDefault="0043217B" w:rsidP="0043217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F5F19E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достоинстве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0E70CBF8" w14:textId="77777777" w:rsidR="0043217B" w:rsidRPr="004757A5" w:rsidRDefault="0043217B" w:rsidP="0043217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84DACE8" w14:textId="77777777" w:rsidR="0043217B" w:rsidRPr="001D1EB6" w:rsidRDefault="0043217B" w:rsidP="0043217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76EF0284" w14:textId="77777777" w:rsidR="0043217B" w:rsidRPr="003C4D69" w:rsidRDefault="0043217B" w:rsidP="0043217B">
      <w:pPr>
        <w:rPr>
          <w:rFonts w:ascii="Arial" w:hAnsi="Arial" w:cs="Arial"/>
          <w:sz w:val="16"/>
          <w:szCs w:val="16"/>
          <w:lang w:val="ru-RU" w:eastAsia="ru-RU"/>
        </w:rPr>
      </w:pPr>
    </w:p>
    <w:p w14:paraId="4A4071AC" w14:textId="77777777" w:rsidR="0043217B" w:rsidRPr="003C4D69" w:rsidRDefault="0043217B" w:rsidP="0043217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2555A6BB" w14:textId="77777777" w:rsidR="0043217B" w:rsidRPr="0059123C" w:rsidRDefault="0043217B" w:rsidP="0043217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1EA2634" w14:textId="77777777" w:rsidR="0043217B" w:rsidRPr="0059123C" w:rsidRDefault="0043217B" w:rsidP="0043217B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6EC883A9" w14:textId="77777777" w:rsidR="0043217B" w:rsidRPr="0059123C" w:rsidRDefault="0043217B" w:rsidP="0043217B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D6FE461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992BFC" w14:textId="77777777" w:rsidR="0043217B" w:rsidRPr="00481C93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395F14" w14:textId="77777777" w:rsidR="0043217B" w:rsidRDefault="0043217B" w:rsidP="004321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камене,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F0157C2" w14:textId="77777777" w:rsidR="0043217B" w:rsidRPr="00EE39B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090F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2216CF6B" w14:textId="77777777" w:rsidR="0043217B" w:rsidRPr="0027154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FF45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44EE9DD7" w14:textId="77777777" w:rsidR="0043217B" w:rsidRPr="0027154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A219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Совокупность имён патриархов, записанных на судном наперснике нашего сердца – содержит в себе, нашу благословенную судьбу; наше благое предназначение; наше святое призвание, и нашу возвышенную и прекрасную долю, хранимую и предназначенную нам Богом, во Христе Иисусе, прежде создания мира. </w:t>
      </w:r>
    </w:p>
    <w:p w14:paraId="18585C14" w14:textId="77777777" w:rsidR="0043217B" w:rsidRPr="007248D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12F2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что, 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14:paraId="440AB45F" w14:textId="77777777" w:rsidR="0043217B" w:rsidRPr="00FB7DC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68C1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</w:t>
      </w:r>
    </w:p>
    <w:p w14:paraId="1B29E1B8" w14:textId="77777777" w:rsidR="0043217B" w:rsidRPr="0003353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517A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на неограниченную и суверенную власть, в измерении, созданной Им вселенной – видимой и невидимой, которые Он заполняет Собою, в этом безграничном пространстве.</w:t>
      </w:r>
    </w:p>
    <w:p w14:paraId="14282F6B" w14:textId="77777777" w:rsidR="0043217B" w:rsidRPr="00893DBA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FCAA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Оставаясь при этом, сокрытым от всего видимого и невидимого творения, абсолютной мглой, выраженной в Его неприступном свете – обуславливающим славу, Его абсолютной святости, которой Он отделил Себя, от созданного Им творения, и находится от него в величавом уединении, и с неограниченной над ними властью.</w:t>
      </w:r>
    </w:p>
    <w:p w14:paraId="46FD4327" w14:textId="77777777" w:rsidR="0043217B" w:rsidRPr="00DF479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5FFA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приблизиться и вступить в пределы священной мглы, обусловленной славой Его неприступного света, превознесённого и пребывающего на высоте небес – призвано, только семя Авраама, в лице тех человеков, которые родились от семени слова истины, и возросли в меру полного возраста Христова.</w:t>
      </w:r>
    </w:p>
    <w:p w14:paraId="6A2D1390" w14:textId="77777777" w:rsidR="0043217B" w:rsidRPr="003C418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4652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Христе Иисусе, достоинством священной мглы, в которой пребывает Всевышний – является Святилище, в лице Церкви Иисуса Христа, и новый человек, возросший в меру полного возраста Христова, рождённый от семени слова истины, пребывающий в нашем, пока ещё, смертном теле.</w:t>
      </w:r>
    </w:p>
    <w:p w14:paraId="66BAAF29" w14:textId="77777777" w:rsidR="0043217B" w:rsidRPr="00CE7AD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EB81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Бог, намерен разрушить державу смерти, и воздвигнуть на её месте Христом Иисусом, державу жизни вечной, по Своей извечной силе – содержащейся в Крепости Своего имени; Которое по Своей извечной природе, превознесено выше небес, и находит своё выражение – в имени Всевышний. Таким образом:</w:t>
      </w:r>
    </w:p>
    <w:p w14:paraId="554968C1" w14:textId="77777777" w:rsidR="0043217B" w:rsidRPr="0051596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48D8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способным своей молитвой, соработать с именем Бога Эль-Элион или Всевышний.</w:t>
      </w:r>
    </w:p>
    <w:p w14:paraId="6CF55C16" w14:textId="77777777" w:rsidR="0043217B" w:rsidRPr="007069DD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AAA1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2EBCC03A" w14:textId="77777777" w:rsidR="0043217B" w:rsidRPr="00A01FC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7328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шумом низвергнуть его, из нашего тела в преисподнюю. И затем, на месте державы смерти, воздвигнуть в нашем теле Царство Небесное, в достоинстве державы жизни вечной.  И, остановились на рассматривании следующего иносказания. </w:t>
      </w:r>
    </w:p>
    <w:p w14:paraId="6CCB6858" w14:textId="77777777" w:rsidR="0043217B" w:rsidRPr="001C18D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EF45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*Это условие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содержащееся в 17 псалме Давида, в котором Святой Дух раскрывает условия, благодаря которым мы, могли бы соработать молитвой веры, с именем Бога Всевышний. </w:t>
      </w:r>
    </w:p>
    <w:p w14:paraId="05A0E841" w14:textId="77777777" w:rsidR="0043217B" w:rsidRPr="00CB6E2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ACB0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нашей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тесноте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провозгласить веру своего сердца в то: Кем является для нас Бог, во Христе Иисусе; и, что сделал для нас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4A7A1F" w14:textId="77777777" w:rsidR="0043217B" w:rsidRPr="00617EE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BB6C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один,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9E0B183" w14:textId="77777777" w:rsidR="0043217B" w:rsidRPr="00CB6E2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6BCB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суть этой соработы состоит в тои, чтобы с шумом низвергнуть из нашего земного тела, ветхого человека, с делами его, в преисподнюю, и воздвигнуть на этом месте, державу жизни вечной. </w:t>
      </w:r>
    </w:p>
    <w:p w14:paraId="098389D0" w14:textId="77777777" w:rsidR="0043217B" w:rsidRPr="0095047A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A9A4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Святой Дух через Давида, раскрыл панораму битвы Всевышнего, за наше земное тело, призванное быть державой жизни вечной и жилищем Всевышнего, в котором Он будет вечно пребывать.</w:t>
      </w:r>
    </w:p>
    <w:p w14:paraId="470E361E" w14:textId="77777777" w:rsidR="0043217B" w:rsidRPr="007E0F1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EF4F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через которое Он, будет являть, величественные результаты, совершённого Им искупления, освободив наше земное тело, от власти греха и смерти – Святой Дух, побудил Давида, чтобы он, исповедал веру своего сердца в то: Кем, для него является Бог, во Христе Иисусе; и, что сделал  для него Бог, во Христе Иисусе.</w:t>
      </w:r>
    </w:p>
    <w:p w14:paraId="15478570" w14:textId="77777777" w:rsidR="0043217B" w:rsidRPr="00BB5A1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6E2E4" w14:textId="77777777" w:rsidR="0043217B" w:rsidRPr="00FD2626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посредством исповеданий веры сердца в то: Кем, для него является Бог, во Христе Иисусе; и, что сделал  для него Бог, во Христе Иисусе – Бог получает основание вступить в битву, за наши земные тела, чтобы посрамить ветхого человека, властью Своего искупления, и с шумом, навечно ниспровергнуть его в преисподнюю.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CB306E" w14:textId="77777777" w:rsidR="0043217B" w:rsidRPr="00F1300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D9925" w14:textId="77777777" w:rsidR="0043217B" w:rsidRPr="00FD2626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37B8E839" w14:textId="77777777" w:rsidR="0043217B" w:rsidRPr="00C6362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1ACF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7A4687C1" w14:textId="77777777" w:rsidR="0043217B" w:rsidRPr="00C6362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2DE2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7AA0DB9F" w14:textId="77777777" w:rsidR="0043217B" w:rsidRPr="00C6362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66D2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5F665DE3" w14:textId="77777777" w:rsidR="0043217B" w:rsidRPr="00D1119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CBCC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части.</w:t>
      </w:r>
    </w:p>
    <w:p w14:paraId="505427E4" w14:textId="77777777" w:rsidR="0043217B" w:rsidRPr="00C9555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B35D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молитвенной песни Давида, по случаю избавления его, от руки всех врагов его, и от руки Саула – это слова веры сердца, за которыми стоит наше мышление, обновлённое духом нашего ума.</w:t>
      </w:r>
    </w:p>
    <w:p w14:paraId="429C3A30" w14:textId="77777777" w:rsidR="0043217B" w:rsidRPr="000E57D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1242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сделали ударение, на том, что любое обетование, содержащееся в именах и титулах Бога Всевышнего, может быть нашим уделом, только в тех границах, в которых мы через наставление в вере</w:t>
      </w:r>
      <w:r w:rsidRPr="00D572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познали его, и усвоили</w:t>
      </w:r>
      <w:r w:rsidRPr="000B4E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 сердцем.</w:t>
      </w:r>
    </w:p>
    <w:p w14:paraId="55857291" w14:textId="77777777" w:rsidR="0043217B" w:rsidRPr="00EE4B4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902B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обетование удела, исповеданного нами, в формате лозунгов, сути и назначения которых мы не познали своим сердцем – это праздные слова, которые всегда имеют обратный результат, за которые нам придётся заплатить, утратой своего спасения.</w:t>
      </w:r>
    </w:p>
    <w:p w14:paraId="5239D862" w14:textId="77777777" w:rsidR="0043217B" w:rsidRPr="00CE25D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F008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25D1">
        <w:rPr>
          <w:rFonts w:ascii="Arial" w:hAnsi="Arial" w:cs="Arial"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CE25D1">
        <w:rPr>
          <w:rFonts w:ascii="Arial" w:hAnsi="Arial" w:cs="Arial"/>
          <w:sz w:val="28"/>
          <w:szCs w:val="28"/>
          <w:lang w:val="ru-RU"/>
        </w:rPr>
        <w:t xml:space="preserve">ы это делал, и Я молчал; ты подумал, </w:t>
      </w:r>
    </w:p>
    <w:p w14:paraId="76349F46" w14:textId="77777777" w:rsidR="0043217B" w:rsidRPr="00CE25D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F24E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E25D1">
        <w:rPr>
          <w:rFonts w:ascii="Arial" w:hAnsi="Arial" w:cs="Arial"/>
          <w:sz w:val="28"/>
          <w:szCs w:val="28"/>
          <w:lang w:val="ru-RU"/>
        </w:rPr>
        <w:t>то Я такой же, как ты. Изобличу тебя и представлю пред глаза твои грехи твои. Уразумейте это, забывающие Бога, дабы Я не восхитил, - и не будет избавляющего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25D1">
        <w:rPr>
          <w:rFonts w:ascii="Arial" w:hAnsi="Arial" w:cs="Arial"/>
          <w:sz w:val="28"/>
          <w:szCs w:val="28"/>
          <w:u w:val="single"/>
          <w:lang w:val="ru-RU"/>
        </w:rPr>
        <w:t>Пс.49:16-22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25D1">
        <w:rPr>
          <w:rFonts w:ascii="Arial" w:hAnsi="Arial" w:cs="Arial"/>
          <w:sz w:val="28"/>
          <w:szCs w:val="28"/>
          <w:lang w:val="ru-RU"/>
        </w:rPr>
        <w:t>.</w:t>
      </w:r>
    </w:p>
    <w:p w14:paraId="34C7C873" w14:textId="77777777" w:rsidR="0043217B" w:rsidRPr="00EE4B4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1BA6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прежде чем, исповедывать обетование своего удела, содержащегося в именах Бога – необходимо познать суть этих имён, своим сердцем, через благовествуемое слово, посланников Бога. </w:t>
      </w:r>
    </w:p>
    <w:p w14:paraId="13388DA2" w14:textId="77777777" w:rsidR="0043217B" w:rsidRPr="00EE4B4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E4AB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B45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4B45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4B45">
        <w:rPr>
          <w:rFonts w:ascii="Arial" w:hAnsi="Arial" w:cs="Arial"/>
          <w:sz w:val="28"/>
          <w:szCs w:val="28"/>
          <w:lang w:val="ru-RU"/>
        </w:rPr>
        <w:t>.</w:t>
      </w:r>
    </w:p>
    <w:p w14:paraId="02A4C6D8" w14:textId="77777777" w:rsidR="0043217B" w:rsidRPr="002D601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CEBD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1BA15B40" w14:textId="77777777" w:rsidR="0043217B" w:rsidRPr="00C21C4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6682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истины Его имён, в сердце Давида, дало основание, задействовать Свои возможности, которые содержались в Его восьми именах, в битве, против врагов Давида. </w:t>
      </w:r>
    </w:p>
    <w:p w14:paraId="7A47714E" w14:textId="77777777" w:rsidR="0043217B" w:rsidRPr="00C21C4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2B59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2B8C06B1" w14:textId="77777777" w:rsidR="0043217B" w:rsidRPr="007A5B8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982A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47008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70EC71D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9D9334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5C911EB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653DF8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1AB2BC0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5E3E95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7B095E" w14:textId="77777777" w:rsidR="0043217B" w:rsidRPr="00DD3FC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32A6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исследованием Крепости имени Всевышнего, мы пришли</w:t>
      </w:r>
      <w:r w:rsidRPr="00840A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необходимости, рассмотреть четыре классических вопроса:</w:t>
      </w:r>
    </w:p>
    <w:p w14:paraId="5A1F51D1" w14:textId="77777777" w:rsidR="0043217B" w:rsidRPr="00D44BD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29DE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59C1BFF3" w14:textId="77777777" w:rsidR="0043217B" w:rsidRPr="00BB6A0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DBD4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5383D54A" w14:textId="77777777" w:rsidR="0043217B" w:rsidRPr="00BB6A0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A593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535D6AF2" w14:textId="77777777" w:rsidR="0043217B" w:rsidRPr="00BB6A0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CA93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4953B07D" w14:textId="77777777" w:rsidR="0043217B" w:rsidRPr="00214D9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696A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что, с одной стороны – этими именами и титулами, не исчерпываются полномочия Всевышнего, но в данной молитве, для победы над ветхим человеком, с делами его, и над силою плотского ума, в лице Саула – их вполне достаточно. </w:t>
      </w:r>
    </w:p>
    <w:p w14:paraId="53ED9BEB" w14:textId="77777777" w:rsidR="0043217B" w:rsidRPr="0077271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362C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стороны, мы отметили, что последовательность, задействия этих полномочий этих имён, не имеет значения.</w:t>
      </w:r>
    </w:p>
    <w:p w14:paraId="147084E5" w14:textId="77777777" w:rsidR="0043217B" w:rsidRPr="00214D9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058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как в Писании, так и в сердце воина молитвы, полномочия всех имеющихся имён Бога Всевышнего, растворены друг в друге, исходят друг из друга, поддерживают друг друга, усиливают друг друга, и определяют истинность друг друга. </w:t>
      </w:r>
    </w:p>
    <w:p w14:paraId="118CF38D" w14:textId="77777777" w:rsidR="0043217B" w:rsidRPr="00C858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82F5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последовательность одних и тех же, имён Бога Всевышнего, задействованных в одинаковых обстоятельствах, в разных местах Писания могут быть, не только различными, но и дополненными другими именами Всевышнего.</w:t>
      </w:r>
    </w:p>
    <w:p w14:paraId="22EC91D1" w14:textId="77777777" w:rsidR="0043217B" w:rsidRPr="00C858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2D2C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суть характеристик, Крепости имени, Бога Всевышнего? Мы сделали ударение на том, что речь идёт о роде, такой мощи неземной и вечной крепости, которая по своему качеству, и по своим характеристикам, всегда была и остаётся святой и неизменной, как по своей форме, так и по своему внутреннему содержанию. </w:t>
      </w:r>
    </w:p>
    <w:p w14:paraId="497CB339" w14:textId="77777777" w:rsidR="0043217B" w:rsidRPr="00F005E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45B8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определение сути содержания мощи неземной крепости, которая является достоинством имени Бога Всевышнего, не существует, в измерении времени, ни в каких, доступных человеку Словарях мира.</w:t>
      </w:r>
    </w:p>
    <w:p w14:paraId="6C678734" w14:textId="77777777" w:rsidR="0043217B" w:rsidRPr="00457CB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AD531" w14:textId="77777777" w:rsidR="0043217B" w:rsidRPr="00FD171F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«крепость», относящееся к природе Бога, и характеру Его Слову, содержит в себе такие неземные достоинства:</w:t>
      </w:r>
    </w:p>
    <w:p w14:paraId="4C91AA04" w14:textId="77777777" w:rsidR="0043217B" w:rsidRPr="00455D7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446E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F90D18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21C2F81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4FB37DB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33EAB1A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4DADCA7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преизобильное богатство Всевышнего. </w:t>
      </w:r>
    </w:p>
    <w:p w14:paraId="1F3C90D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718E6E7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несокрушённость Всевышнего, и  красота Всевышнего. </w:t>
      </w:r>
    </w:p>
    <w:p w14:paraId="0031831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067E962C" w14:textId="77777777" w:rsidR="0043217B" w:rsidRPr="00FD171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3CBC9" w14:textId="77777777" w:rsidR="0043217B" w:rsidRPr="00585C62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5C62">
        <w:rPr>
          <w:rFonts w:ascii="Arial" w:hAnsi="Arial" w:cs="Arial"/>
          <w:sz w:val="28"/>
          <w:szCs w:val="28"/>
          <w:lang w:val="ru-RU"/>
        </w:rPr>
        <w:t>В определённом формате, мы уже ра</w:t>
      </w:r>
      <w:r>
        <w:rPr>
          <w:rFonts w:ascii="Arial" w:hAnsi="Arial" w:cs="Arial"/>
          <w:sz w:val="28"/>
          <w:szCs w:val="28"/>
          <w:lang w:val="ru-RU"/>
        </w:rPr>
        <w:t>ссмотрели две характеристики, определяющие дух и суть Крепости Слова, Всевышнего.</w:t>
      </w:r>
    </w:p>
    <w:p w14:paraId="46BDAFE7" w14:textId="77777777" w:rsidR="0043217B" w:rsidRPr="00585C6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2085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041F8">
        <w:rPr>
          <w:rFonts w:ascii="Arial" w:hAnsi="Arial" w:cs="Arial"/>
          <w:b/>
          <w:sz w:val="28"/>
          <w:szCs w:val="28"/>
          <w:lang w:val="ru-RU"/>
        </w:rPr>
        <w:t>Крепость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славных и могущественных имён Бога обуславливающих, природную характеристику Бога, в качестве и неизменности Слова, исходящего из Уст Бога Всевышнего.</w:t>
      </w:r>
    </w:p>
    <w:p w14:paraId="2CD78A4A" w14:textId="77777777" w:rsidR="0043217B" w:rsidRPr="00FD171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E0FCD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D171F">
        <w:rPr>
          <w:rFonts w:ascii="Arial" w:hAnsi="Arial" w:cs="Arial"/>
          <w:sz w:val="28"/>
          <w:szCs w:val="28"/>
          <w:lang w:val="ru-RU"/>
        </w:rPr>
        <w:t xml:space="preserve">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171F">
        <w:rPr>
          <w:rFonts w:ascii="Arial" w:hAnsi="Arial" w:cs="Arial"/>
          <w:sz w:val="28"/>
          <w:szCs w:val="28"/>
          <w:u w:val="single"/>
          <w:lang w:val="ru-RU"/>
        </w:rPr>
        <w:t>Тит.1:2,3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950BAA4" w14:textId="77777777" w:rsidR="0043217B" w:rsidRPr="0056582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50D0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041F8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C041F8">
        <w:rPr>
          <w:rFonts w:ascii="Arial" w:hAnsi="Arial" w:cs="Arial"/>
          <w:b/>
          <w:sz w:val="28"/>
          <w:szCs w:val="28"/>
          <w:lang w:val="ru-RU"/>
        </w:rPr>
        <w:t xml:space="preserve">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содержится, в именах наших отцов: Авраама, Исаака, и Иакова.</w:t>
      </w:r>
    </w:p>
    <w:p w14:paraId="77A2A601" w14:textId="77777777" w:rsidR="0043217B" w:rsidRPr="0048576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75EF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а нечестие народов сих Господь, Бог твой, изгоняет </w:t>
      </w:r>
      <w:r>
        <w:rPr>
          <w:rFonts w:ascii="Arial" w:hAnsi="Arial" w:cs="Arial"/>
          <w:sz w:val="28"/>
          <w:szCs w:val="28"/>
          <w:lang w:val="ru-RU"/>
        </w:rPr>
        <w:t>народы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от лица твоего, и дабы исполнить слово, которым клялся Господь отцам твоим Аврааму, Исааку и Иакову; посему знай, что не за праведность твою Господь, Бог твой, дает тебе овладеть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сею доброю землею, ибо ты народ жестоковыйный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Вт.9:5,</w:t>
      </w:r>
      <w:r w:rsidRPr="001E7CD4">
        <w:rPr>
          <w:rFonts w:ascii="Arial" w:hAnsi="Arial" w:cs="Arial"/>
          <w:sz w:val="28"/>
          <w:szCs w:val="28"/>
          <w:u w:val="single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BAA">
        <w:rPr>
          <w:rFonts w:ascii="Arial" w:hAnsi="Arial" w:cs="Arial"/>
          <w:sz w:val="28"/>
          <w:szCs w:val="28"/>
          <w:lang w:val="ru-RU"/>
        </w:rPr>
        <w:t>.</w:t>
      </w:r>
    </w:p>
    <w:p w14:paraId="3C93D5AB" w14:textId="77777777" w:rsidR="0043217B" w:rsidRPr="00FD310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8DF1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– это обетование завета, дающее юридическое право,  овладеть доброю землёю, под которой просматривается образ обетования, дающего нам юридическое право, изгнать из нашего земного тела, царствующий грех, в лице ветхого человека, с делами его, чтобы освободить наше земное тело от закона греха и смерти, и воздвигнуть в нашем теле державу жизни. </w:t>
      </w:r>
    </w:p>
    <w:p w14:paraId="4E12F9ED" w14:textId="77777777" w:rsidR="0043217B" w:rsidRPr="009F677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AD60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041F8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 Бога</w:t>
      </w:r>
      <w:r w:rsidRPr="00C041F8">
        <w:rPr>
          <w:rFonts w:ascii="Arial" w:hAnsi="Arial" w:cs="Arial"/>
          <w:b/>
          <w:sz w:val="28"/>
          <w:szCs w:val="28"/>
          <w:lang w:val="ru-RU"/>
        </w:rPr>
        <w:t xml:space="preserve">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обуславливается в Писании, двойными одеяниями добродетельной жены. </w:t>
      </w:r>
    </w:p>
    <w:p w14:paraId="3FC0ED8F" w14:textId="77777777" w:rsidR="0043217B" w:rsidRPr="005365A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650D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BAA">
        <w:rPr>
          <w:rFonts w:ascii="Arial" w:hAnsi="Arial" w:cs="Arial"/>
          <w:sz w:val="28"/>
          <w:szCs w:val="28"/>
          <w:lang w:val="ru-RU"/>
        </w:rPr>
        <w:t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37B29A" w14:textId="77777777" w:rsidR="0043217B" w:rsidRPr="006257C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B92C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7CB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5719">
        <w:rPr>
          <w:rFonts w:ascii="Arial" w:hAnsi="Arial" w:cs="Arial"/>
          <w:b/>
          <w:sz w:val="28"/>
          <w:szCs w:val="28"/>
          <w:lang w:val="ru-RU"/>
        </w:rPr>
        <w:t>Крепость и красота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одежда ее, </w:t>
      </w:r>
      <w:r>
        <w:rPr>
          <w:rFonts w:ascii="Arial" w:hAnsi="Arial" w:cs="Arial"/>
          <w:sz w:val="28"/>
          <w:szCs w:val="28"/>
          <w:lang w:val="ru-RU"/>
        </w:rPr>
        <w:t>и весело смотрит она на будущее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Прит.31:10-12;25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BAA">
        <w:rPr>
          <w:rFonts w:ascii="Arial" w:hAnsi="Arial" w:cs="Arial"/>
          <w:sz w:val="28"/>
          <w:szCs w:val="28"/>
          <w:lang w:val="ru-RU"/>
        </w:rPr>
        <w:t>.</w:t>
      </w:r>
    </w:p>
    <w:p w14:paraId="56CA345B" w14:textId="77777777" w:rsidR="0043217B" w:rsidRPr="00AD69B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7680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иносказании, неземная крепость Всевышнего – определяется в человеке, нетленной красотой, представленной в достоинстве двойных одежд – это нижнее </w:t>
      </w:r>
      <w:r w:rsidRPr="00025172">
        <w:rPr>
          <w:rFonts w:ascii="Arial" w:hAnsi="Arial" w:cs="Arial"/>
          <w:sz w:val="28"/>
          <w:szCs w:val="28"/>
          <w:lang w:val="ru-RU"/>
        </w:rPr>
        <w:t>платье льняное</w:t>
      </w:r>
      <w:r>
        <w:rPr>
          <w:rFonts w:ascii="Arial" w:hAnsi="Arial" w:cs="Arial"/>
          <w:sz w:val="28"/>
          <w:szCs w:val="28"/>
          <w:lang w:val="ru-RU"/>
        </w:rPr>
        <w:t xml:space="preserve"> или же, льняной хитон</w:t>
      </w:r>
      <w:r w:rsidRPr="00025172">
        <w:rPr>
          <w:rFonts w:ascii="Arial" w:hAnsi="Arial" w:cs="Arial"/>
          <w:sz w:val="28"/>
          <w:szCs w:val="28"/>
          <w:lang w:val="ru-RU"/>
        </w:rPr>
        <w:t>, для прикрытия телесной наготы от чресл до голеней,</w:t>
      </w:r>
      <w:r>
        <w:rPr>
          <w:rFonts w:ascii="Arial" w:hAnsi="Arial" w:cs="Arial"/>
          <w:sz w:val="28"/>
          <w:szCs w:val="28"/>
          <w:lang w:val="ru-RU"/>
        </w:rPr>
        <w:t xml:space="preserve"> которое является – образом оправдания. </w:t>
      </w:r>
    </w:p>
    <w:p w14:paraId="1C6E53F2" w14:textId="77777777" w:rsidR="0043217B" w:rsidRPr="0044353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7335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3536">
        <w:rPr>
          <w:rFonts w:ascii="Arial" w:hAnsi="Arial" w:cs="Arial"/>
          <w:sz w:val="28"/>
          <w:szCs w:val="28"/>
          <w:lang w:val="ru-RU"/>
        </w:rPr>
        <w:t>И сделай им нижнее платье льняное, для прикрытия телесной наготы от чресл до голеней, и да будут они на Аароне и на сынах его, когда будут они входить в скинию собрания, или приступа</w:t>
      </w:r>
      <w:r>
        <w:rPr>
          <w:rFonts w:ascii="Arial" w:hAnsi="Arial" w:cs="Arial"/>
          <w:sz w:val="28"/>
          <w:szCs w:val="28"/>
          <w:lang w:val="ru-RU"/>
        </w:rPr>
        <w:t>ть к жертвеннику для служения в</w:t>
      </w:r>
      <w:r w:rsidRPr="00443536">
        <w:rPr>
          <w:rFonts w:ascii="Arial" w:hAnsi="Arial" w:cs="Arial"/>
          <w:sz w:val="28"/>
          <w:szCs w:val="28"/>
          <w:lang w:val="ru-RU"/>
        </w:rPr>
        <w:t xml:space="preserve"> святилище, чтобы им не навести на себя греха и не умереть. Это устав вечный дл</w:t>
      </w:r>
      <w:r>
        <w:rPr>
          <w:rFonts w:ascii="Arial" w:hAnsi="Arial" w:cs="Arial"/>
          <w:sz w:val="28"/>
          <w:szCs w:val="28"/>
          <w:lang w:val="ru-RU"/>
        </w:rPr>
        <w:t>я него и для потомков его</w:t>
      </w:r>
      <w:r w:rsidRPr="00443536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Исх.28:42,43)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69A8FC9" w14:textId="77777777" w:rsidR="0043217B" w:rsidRPr="00B0007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B0EC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верхняя риза или кидар из виссона, к которому крепился судный наперсник. В Книге откровения Иоанна сказано: «Виссон же есть – праведность святых (</w:t>
      </w:r>
      <w:r w:rsidRPr="000E5719">
        <w:rPr>
          <w:rFonts w:ascii="Arial" w:hAnsi="Arial" w:cs="Arial"/>
          <w:sz w:val="28"/>
          <w:szCs w:val="28"/>
          <w:u w:val="single"/>
          <w:lang w:val="ru-RU"/>
        </w:rPr>
        <w:t>Отк.19:8</w:t>
      </w:r>
      <w:r>
        <w:rPr>
          <w:rFonts w:ascii="Arial" w:hAnsi="Arial" w:cs="Arial"/>
          <w:sz w:val="28"/>
          <w:szCs w:val="28"/>
          <w:lang w:val="ru-RU"/>
        </w:rPr>
        <w:t xml:space="preserve">)». </w:t>
      </w:r>
    </w:p>
    <w:p w14:paraId="4BC2AC67" w14:textId="77777777" w:rsidR="0043217B" w:rsidRPr="00AD69B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CC98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 беспрекословное искупление.</w:t>
      </w:r>
    </w:p>
    <w:p w14:paraId="30AC1F4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человека, из плена греха и смерти.</w:t>
      </w:r>
    </w:p>
    <w:p w14:paraId="5638BB7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человеку греха.</w:t>
      </w:r>
    </w:p>
    <w:p w14:paraId="597C817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человека из мёртвых, во Христе Иисусе.</w:t>
      </w:r>
    </w:p>
    <w:p w14:paraId="187EDB9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человека, в собственность, и в удел Бога.</w:t>
      </w:r>
    </w:p>
    <w:p w14:paraId="55BBF0C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Усыновление человека во Христе Иисусе. </w:t>
      </w:r>
    </w:p>
    <w:p w14:paraId="2610B47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Восстановление человека в правах на жизнь вечную, в Боге.</w:t>
      </w:r>
    </w:p>
    <w:p w14:paraId="69E93A6F" w14:textId="77777777" w:rsidR="0043217B" w:rsidRPr="00175C8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3AD6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77D05CF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наличие кроткого и молчаливого духа.</w:t>
      </w:r>
    </w:p>
    <w:p w14:paraId="0F8CAA4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вера в то, что Бог есть и, ищущим Его воздаёт.</w:t>
      </w:r>
    </w:p>
    <w:p w14:paraId="226C772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мир с Богом, основанный на завете с Богом.</w:t>
      </w:r>
    </w:p>
    <w:p w14:paraId="3622D59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освящение своего посвящения.</w:t>
      </w:r>
    </w:p>
    <w:p w14:paraId="716939A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наблюдение правосудия Божия.</w:t>
      </w:r>
    </w:p>
    <w:p w14:paraId="6CD5AB2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явление святости, в совершении правосудия.</w:t>
      </w:r>
    </w:p>
    <w:p w14:paraId="5C14288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выражение атмосферы сердца, в непорочной радости.</w:t>
      </w:r>
    </w:p>
    <w:p w14:paraId="0C63746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общение друг с другом, в своём собрание.</w:t>
      </w:r>
    </w:p>
    <w:p w14:paraId="5E76219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приношение Богу жертвы хвалы.</w:t>
      </w:r>
    </w:p>
    <w:p w14:paraId="74F4375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почтение Бога десятинами и приношениями.</w:t>
      </w:r>
    </w:p>
    <w:p w14:paraId="57FCAE8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показание в своей вере добродетели. </w:t>
      </w:r>
    </w:p>
    <w:p w14:paraId="13C005F3" w14:textId="77777777" w:rsidR="0043217B" w:rsidRPr="0084533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108C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сказанного, Крепость имени Всевышнего в нас, в достоинстве двойных одежд – является пред Богом нетленной красотой, нашего нового или же, сокровенного человека, которая определяется и выражается в его кротком и молчаливом духе.</w:t>
      </w:r>
    </w:p>
    <w:p w14:paraId="4AA9A6E9" w14:textId="77777777" w:rsidR="0043217B" w:rsidRPr="0084533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5077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D36DF">
        <w:rPr>
          <w:rFonts w:ascii="Arial" w:hAnsi="Arial" w:cs="Arial"/>
          <w:sz w:val="28"/>
          <w:szCs w:val="28"/>
          <w:lang w:val="ru-RU"/>
        </w:rPr>
        <w:t>окровенный сердца человек в нетленной красоте кроткого и молчаливого духа, что драгоценно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36DF">
        <w:rPr>
          <w:rFonts w:ascii="Arial" w:hAnsi="Arial" w:cs="Arial"/>
          <w:sz w:val="28"/>
          <w:szCs w:val="28"/>
          <w:u w:val="single"/>
          <w:lang w:val="ru-RU"/>
        </w:rPr>
        <w:t>1.Пет.3:4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36DF">
        <w:rPr>
          <w:rFonts w:ascii="Arial" w:hAnsi="Arial" w:cs="Arial"/>
          <w:sz w:val="28"/>
          <w:szCs w:val="28"/>
          <w:lang w:val="ru-RU"/>
        </w:rPr>
        <w:t>.</w:t>
      </w:r>
    </w:p>
    <w:p w14:paraId="49AC63BB" w14:textId="77777777" w:rsidR="0043217B" w:rsidRPr="00DD36D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ACE4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«крепость и красота», объединённые союзом «и», в одно достоинство – растворяются друг в друге, и идентифицируют истинность или подлинность друг друга.</w:t>
      </w:r>
    </w:p>
    <w:p w14:paraId="03496A38" w14:textId="77777777" w:rsidR="0043217B" w:rsidRPr="00DE0F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C9EC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сама крепость, обуславливающая, двойные одежды добродетельной жены, в лице Церкви Христовой. </w:t>
      </w:r>
    </w:p>
    <w:p w14:paraId="71E3966D" w14:textId="77777777" w:rsidR="0043217B" w:rsidRPr="001343C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EC08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указывает на формат нашего оправдания, которое мы приняли в данном нам Богом искуплении, в формате залога, даром по вере во Христа Иисуса. </w:t>
      </w:r>
    </w:p>
    <w:p w14:paraId="27FD7288" w14:textId="77777777" w:rsidR="0043217B" w:rsidRPr="001343C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FA3A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стороны, когда мы пустили залог нашего оправдания в оборот, чтобы облечься в праведность. </w:t>
      </w:r>
    </w:p>
    <w:p w14:paraId="75D6D645" w14:textId="77777777" w:rsidR="0043217B" w:rsidRPr="00DE0F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71EA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– наше оправдание, в достоинстве льняных одежд, перешедшее в формат праведности, в достоинстве виссона чистого и светлого, получает способность, дела</w:t>
      </w:r>
      <w:r w:rsidRPr="006257CB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покрывала и продавать</w:t>
      </w:r>
      <w:r w:rsidRPr="006257CB">
        <w:rPr>
          <w:rFonts w:ascii="Arial" w:hAnsi="Arial" w:cs="Arial"/>
          <w:sz w:val="28"/>
          <w:szCs w:val="28"/>
          <w:lang w:val="ru-RU"/>
        </w:rPr>
        <w:t xml:space="preserve">, и </w:t>
      </w:r>
      <w:r>
        <w:rPr>
          <w:rFonts w:ascii="Arial" w:hAnsi="Arial" w:cs="Arial"/>
          <w:sz w:val="28"/>
          <w:szCs w:val="28"/>
          <w:lang w:val="ru-RU"/>
        </w:rPr>
        <w:t>доставля</w:t>
      </w:r>
      <w:r w:rsidRPr="006257CB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6257CB">
        <w:rPr>
          <w:rFonts w:ascii="Arial" w:hAnsi="Arial" w:cs="Arial"/>
          <w:sz w:val="28"/>
          <w:szCs w:val="28"/>
          <w:lang w:val="ru-RU"/>
        </w:rPr>
        <w:t xml:space="preserve"> поясы купцам Финикийским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8F1993" w14:textId="77777777" w:rsidR="0043217B" w:rsidRPr="009F24F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4E56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7CB">
        <w:rPr>
          <w:rFonts w:ascii="Arial" w:hAnsi="Arial" w:cs="Arial"/>
          <w:sz w:val="28"/>
          <w:szCs w:val="28"/>
          <w:lang w:val="ru-RU"/>
        </w:rPr>
        <w:t>Она делает покрывала и продает, и поясы доставляет купцам Финикийским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24FB">
        <w:rPr>
          <w:rFonts w:ascii="Arial" w:hAnsi="Arial" w:cs="Arial"/>
          <w:sz w:val="28"/>
          <w:szCs w:val="28"/>
          <w:u w:val="single"/>
          <w:lang w:val="ru-RU"/>
        </w:rPr>
        <w:t>Прит.31:24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57CB">
        <w:rPr>
          <w:rFonts w:ascii="Arial" w:hAnsi="Arial" w:cs="Arial"/>
          <w:sz w:val="28"/>
          <w:szCs w:val="28"/>
          <w:lang w:val="ru-RU"/>
        </w:rPr>
        <w:t>.</w:t>
      </w:r>
    </w:p>
    <w:p w14:paraId="4470B74B" w14:textId="77777777" w:rsidR="0043217B" w:rsidRPr="00DE0F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4982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6B0">
        <w:rPr>
          <w:rFonts w:ascii="Arial" w:hAnsi="Arial" w:cs="Arial"/>
          <w:sz w:val="28"/>
          <w:szCs w:val="28"/>
          <w:lang w:val="ru-RU"/>
        </w:rPr>
        <w:t>Делать и продавать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76B0">
        <w:rPr>
          <w:rFonts w:ascii="Arial" w:hAnsi="Arial" w:cs="Arial"/>
          <w:sz w:val="28"/>
          <w:szCs w:val="28"/>
          <w:lang w:val="ru-RU"/>
        </w:rPr>
        <w:t>покрывала</w:t>
      </w:r>
      <w:r>
        <w:rPr>
          <w:rFonts w:ascii="Arial" w:hAnsi="Arial" w:cs="Arial"/>
          <w:sz w:val="28"/>
          <w:szCs w:val="28"/>
          <w:lang w:val="ru-RU"/>
        </w:rPr>
        <w:t>, а так же, доставлять поясы купцам Финикийским означает – исповедывать веру своего сердца, содержащую в себе Царство Небесное, пришедшее в силе откровений Святого Духа, пребывающего в нашем сердце, в статусе Господина.</w:t>
      </w:r>
    </w:p>
    <w:p w14:paraId="03BDFD31" w14:textId="77777777" w:rsidR="0043217B" w:rsidRPr="00FB668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6FF4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Крепость имени Бога Всевышнего, представленная в двойных одеждах, обладает полномочиями, вначале изготовить эти одежды, и только за тем уже, облекаться в эти двойные одежды.</w:t>
      </w:r>
    </w:p>
    <w:p w14:paraId="639CA674" w14:textId="77777777" w:rsidR="0043217B" w:rsidRPr="00FB668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A918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невозможно делать покрывала и продавать их, и доставлять поясы купцам Финикийским – если эти покрывала и поясы, прежде всего, не будут изготовлены для нас самих, и мы не будем облечены в эти покрывала и препоясаны этими поясами.</w:t>
      </w:r>
    </w:p>
    <w:p w14:paraId="299E86CC" w14:textId="77777777" w:rsidR="0043217B" w:rsidRPr="00037C1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5F8E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как можно делать, продавать, и доставлять то, что нам неизвестно или же, малоизвестно, а так же то, во что мы не облечены, и чем мы сами не обладаем.</w:t>
      </w:r>
    </w:p>
    <w:p w14:paraId="174AA9FC" w14:textId="77777777" w:rsidR="0043217B" w:rsidRPr="00037C1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7E9E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следует обратить внимание, на три действия, которые являются непременным условием, для изготовления покрывал и поясов, которые являются полномочиями Крепости имени Бога Всевышнего, пребывающими в нашем новом человеке. Это:</w:t>
      </w:r>
    </w:p>
    <w:p w14:paraId="7B846BEC" w14:textId="77777777" w:rsidR="0043217B" w:rsidRPr="00037C1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D415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C1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Делать покрывала.</w:t>
      </w:r>
    </w:p>
    <w:p w14:paraId="3D312D6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37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Продавать покрывала.</w:t>
      </w:r>
    </w:p>
    <w:p w14:paraId="22A6BC9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37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Доставлять поясы.</w:t>
      </w:r>
    </w:p>
    <w:p w14:paraId="719E3C08" w14:textId="77777777" w:rsidR="0043217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1E1C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младенцы во Христе, хотя и обладают в себе сокровенным человеком, разуметь эти истины, они не способны. </w:t>
      </w:r>
    </w:p>
    <w:p w14:paraId="51F0B969" w14:textId="77777777" w:rsidR="0043217B" w:rsidRPr="007413E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5CA9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увлекаются всяким ветром учения, по лукавству человеков, по хитрому искусству обольщения, действующего на просторах всевозможных религиозных союзов, преследующих амбиции своих вождей, и своего электората, и на необъятных просторах интернета.</w:t>
      </w:r>
    </w:p>
    <w:p w14:paraId="483A97DD" w14:textId="77777777" w:rsidR="0043217B" w:rsidRPr="00C64E1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0E74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прежде чем мы, начнём рассматривать эти три необходимые для нас действия, чтобы облечься в двойные одежды, содержащие в себе Крепость имени Бога Всевышнего – нам необходимо будет, дать определение покрывалам и поясам, в которые мы должны облечься.  </w:t>
      </w:r>
    </w:p>
    <w:p w14:paraId="71158181" w14:textId="77777777" w:rsidR="0043217B" w:rsidRPr="009F24F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6359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24FB">
        <w:rPr>
          <w:rFonts w:ascii="Arial" w:hAnsi="Arial" w:cs="Arial"/>
          <w:b/>
          <w:sz w:val="28"/>
          <w:szCs w:val="28"/>
          <w:lang w:val="ru-RU"/>
        </w:rPr>
        <w:t>Покрывала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определяющий границы нашего удела, который представлен, в теократическом порядке, обуславливающим Царство Небесное, в сердцах, избранного Богом остатка.</w:t>
      </w:r>
    </w:p>
    <w:p w14:paraId="2C12A1EC" w14:textId="77777777" w:rsidR="0043217B" w:rsidRPr="008E512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A99D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5120">
        <w:rPr>
          <w:rFonts w:ascii="Arial" w:hAnsi="Arial" w:cs="Arial"/>
          <w:sz w:val="28"/>
          <w:szCs w:val="28"/>
          <w:lang w:val="ru-RU"/>
        </w:rPr>
        <w:t>Расположившись в уделах своих, вы стали, как голубица, которой крылья покрыты с</w:t>
      </w:r>
      <w:r>
        <w:rPr>
          <w:rFonts w:ascii="Arial" w:hAnsi="Arial" w:cs="Arial"/>
          <w:sz w:val="28"/>
          <w:szCs w:val="28"/>
          <w:lang w:val="ru-RU"/>
        </w:rPr>
        <w:t>еребром, а перья чистым золотом</w:t>
      </w:r>
      <w:r w:rsidRPr="008E51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Пс.67:14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120">
        <w:rPr>
          <w:rFonts w:ascii="Arial" w:hAnsi="Arial" w:cs="Arial"/>
          <w:sz w:val="28"/>
          <w:szCs w:val="28"/>
          <w:lang w:val="ru-RU"/>
        </w:rPr>
        <w:t>.</w:t>
      </w:r>
    </w:p>
    <w:p w14:paraId="1A4C0B3F" w14:textId="77777777" w:rsidR="0043217B" w:rsidRPr="008E512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8305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уделе нашего наследия, который является порядком Божиим в сердцах, боящихся Бога, присутствует строгая иерархическая субординация, в которой святые добровольно, и с радостью признают власть человека, наделённого полномочиями отцовства Бога.</w:t>
      </w:r>
    </w:p>
    <w:p w14:paraId="3C42C216" w14:textId="77777777" w:rsidR="0043217B" w:rsidRPr="0061086D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C890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086D">
        <w:rPr>
          <w:rFonts w:ascii="Arial" w:hAnsi="Arial" w:cs="Arial"/>
          <w:b/>
          <w:sz w:val="28"/>
          <w:szCs w:val="28"/>
          <w:lang w:val="ru-RU"/>
        </w:rPr>
        <w:t>Поясы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истина, представленная в</w:t>
      </w:r>
      <w:r w:rsidRPr="009F24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начальствующем учении Христовом, через благовествуемое слово посланников Бога, которым мы призваны препоясать чресла нашего ума.</w:t>
      </w:r>
    </w:p>
    <w:p w14:paraId="29C2A75E" w14:textId="77777777" w:rsidR="0043217B" w:rsidRPr="0061086D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B8D5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086D">
        <w:rPr>
          <w:rFonts w:ascii="Arial" w:hAnsi="Arial" w:cs="Arial"/>
          <w:b/>
          <w:sz w:val="28"/>
          <w:szCs w:val="28"/>
          <w:lang w:val="ru-RU"/>
        </w:rPr>
        <w:t>Препоясать чресла ума нашего истиною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поставить свой плотской ум, в зависимость от ума нашего нового человека.  </w:t>
      </w:r>
    </w:p>
    <w:p w14:paraId="098A851F" w14:textId="77777777" w:rsidR="0043217B" w:rsidRPr="0061086D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1BE6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086D">
        <w:rPr>
          <w:rFonts w:ascii="Arial" w:hAnsi="Arial" w:cs="Arial"/>
          <w:sz w:val="28"/>
          <w:szCs w:val="28"/>
          <w:lang w:val="ru-RU"/>
        </w:rPr>
        <w:t xml:space="preserve">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</w:t>
      </w:r>
    </w:p>
    <w:p w14:paraId="0392E5A4" w14:textId="77777777" w:rsidR="0043217B" w:rsidRPr="00DE0F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0851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1086D">
        <w:rPr>
          <w:rFonts w:ascii="Arial" w:hAnsi="Arial" w:cs="Arial"/>
          <w:sz w:val="28"/>
          <w:szCs w:val="28"/>
          <w:lang w:val="ru-RU"/>
        </w:rPr>
        <w:t xml:space="preserve"> прежними похотями, бывшими в неведении вашем, но, по примеру призвавшего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086D">
        <w:rPr>
          <w:rFonts w:ascii="Arial" w:hAnsi="Arial" w:cs="Arial"/>
          <w:sz w:val="28"/>
          <w:szCs w:val="28"/>
          <w:u w:val="single"/>
          <w:lang w:val="ru-RU"/>
        </w:rPr>
        <w:t>1.Пет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61086D">
        <w:rPr>
          <w:rFonts w:ascii="Arial" w:hAnsi="Arial" w:cs="Arial"/>
          <w:sz w:val="28"/>
          <w:szCs w:val="28"/>
          <w:u w:val="single"/>
          <w:lang w:val="ru-RU"/>
        </w:rPr>
        <w:t>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086D">
        <w:rPr>
          <w:rFonts w:ascii="Arial" w:hAnsi="Arial" w:cs="Arial"/>
          <w:sz w:val="28"/>
          <w:szCs w:val="28"/>
          <w:lang w:val="ru-RU"/>
        </w:rPr>
        <w:t>.</w:t>
      </w:r>
    </w:p>
    <w:p w14:paraId="1E7EAC42" w14:textId="77777777" w:rsidR="0043217B" w:rsidRPr="00E1019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31ED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Профессиональная деятельность купцов, состоит в обороте товара, который они приобретают за одну цену, а за тем, продают их, за другую цену. И, таким образом, увеличивают свой капитал. А посему:</w:t>
      </w:r>
    </w:p>
    <w:p w14:paraId="18E30728" w14:textId="77777777" w:rsidR="0043217B" w:rsidRPr="0061086D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6567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086D">
        <w:rPr>
          <w:rFonts w:ascii="Arial" w:hAnsi="Arial" w:cs="Arial"/>
          <w:b/>
          <w:sz w:val="28"/>
          <w:szCs w:val="28"/>
          <w:lang w:val="ru-RU"/>
        </w:rPr>
        <w:t>Финикийские купцы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святых, наделённых призванием продающих, в котором, они обладают способностью, поливать семя слова, посеянное человеком, представляющим отцовство Бога.</w:t>
      </w:r>
    </w:p>
    <w:p w14:paraId="1A809B6E" w14:textId="77777777" w:rsidR="0043217B" w:rsidRPr="006E41F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7904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пришло время, исследовать условия, содержащиеся в действиях трёх глаголов, чтобы облечься в двойные одежды, содержащие в себе Крепость имени Бога Всевышнего. На иврите:</w:t>
      </w:r>
    </w:p>
    <w:p w14:paraId="32C68195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5F4C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41FB">
        <w:rPr>
          <w:rFonts w:ascii="Arial" w:hAnsi="Arial" w:cs="Arial"/>
          <w:b/>
          <w:sz w:val="28"/>
          <w:szCs w:val="28"/>
          <w:lang w:val="ru-RU"/>
        </w:rPr>
        <w:t>Делать покрывала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нечто производить.</w:t>
      </w:r>
      <w:r w:rsidRPr="006E41F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6CC40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E41FB">
        <w:rPr>
          <w:rFonts w:ascii="Arial" w:hAnsi="Arial" w:cs="Arial"/>
          <w:sz w:val="28"/>
          <w:szCs w:val="28"/>
          <w:lang w:val="ru-RU"/>
        </w:rPr>
        <w:t>риго</w:t>
      </w:r>
      <w:r>
        <w:rPr>
          <w:rFonts w:ascii="Arial" w:hAnsi="Arial" w:cs="Arial"/>
          <w:sz w:val="28"/>
          <w:szCs w:val="28"/>
          <w:lang w:val="ru-RU"/>
        </w:rPr>
        <w:t xml:space="preserve">тавливать; передавать; совершать. </w:t>
      </w:r>
    </w:p>
    <w:p w14:paraId="25A9D1F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Исполнять; заниматься; работать;</w:t>
      </w:r>
      <w:r w:rsidRPr="006E41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устроять</w:t>
      </w:r>
      <w:r w:rsidRPr="006E41FB">
        <w:rPr>
          <w:rFonts w:ascii="Arial" w:hAnsi="Arial" w:cs="Arial"/>
          <w:sz w:val="28"/>
          <w:szCs w:val="28"/>
          <w:lang w:val="ru-RU"/>
        </w:rPr>
        <w:t>.</w:t>
      </w:r>
    </w:p>
    <w:p w14:paraId="7EE8766C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405F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AFC">
        <w:rPr>
          <w:rFonts w:ascii="Arial" w:hAnsi="Arial" w:cs="Arial"/>
          <w:sz w:val="28"/>
          <w:szCs w:val="28"/>
          <w:lang w:val="ru-RU"/>
        </w:rPr>
        <w:t xml:space="preserve"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 Приступая к Нему, </w:t>
      </w:r>
    </w:p>
    <w:p w14:paraId="1634E05F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04C9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E6AFC">
        <w:rPr>
          <w:rFonts w:ascii="Arial" w:hAnsi="Arial" w:cs="Arial"/>
          <w:sz w:val="28"/>
          <w:szCs w:val="28"/>
          <w:lang w:val="ru-RU"/>
        </w:rPr>
        <w:t>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6AFC">
        <w:rPr>
          <w:rFonts w:ascii="Arial" w:hAnsi="Arial" w:cs="Arial"/>
          <w:sz w:val="28"/>
          <w:szCs w:val="28"/>
          <w:u w:val="single"/>
          <w:lang w:val="ru-RU"/>
        </w:rPr>
        <w:t>1.Пет.2:1-5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6AFC">
        <w:rPr>
          <w:rFonts w:ascii="Arial" w:hAnsi="Arial" w:cs="Arial"/>
          <w:sz w:val="28"/>
          <w:szCs w:val="28"/>
          <w:lang w:val="ru-RU"/>
        </w:rPr>
        <w:t>.</w:t>
      </w:r>
    </w:p>
    <w:p w14:paraId="0BD81468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3866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41FB">
        <w:rPr>
          <w:rFonts w:ascii="Arial" w:hAnsi="Arial" w:cs="Arial"/>
          <w:b/>
          <w:sz w:val="28"/>
          <w:szCs w:val="28"/>
          <w:lang w:val="ru-RU"/>
        </w:rPr>
        <w:t>Продавать покрывала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6E41FB">
        <w:rPr>
          <w:lang w:val="ru-RU"/>
        </w:rPr>
        <w:t xml:space="preserve"> </w:t>
      </w:r>
      <w:r w:rsidRPr="006E41FB">
        <w:rPr>
          <w:rFonts w:ascii="Arial" w:hAnsi="Arial" w:cs="Arial"/>
          <w:sz w:val="28"/>
          <w:szCs w:val="28"/>
          <w:lang w:val="ru-RU"/>
        </w:rPr>
        <w:t>продава</w:t>
      </w:r>
      <w:r>
        <w:rPr>
          <w:rFonts w:ascii="Arial" w:hAnsi="Arial" w:cs="Arial"/>
          <w:sz w:val="28"/>
          <w:szCs w:val="28"/>
          <w:lang w:val="ru-RU"/>
        </w:rPr>
        <w:t>ться в рабство</w:t>
      </w:r>
      <w:r w:rsidRPr="006E41F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5995A6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Приносить себя в дар Богу, в</w:t>
      </w:r>
      <w:r w:rsidRPr="006E41FB">
        <w:rPr>
          <w:rFonts w:ascii="Arial" w:hAnsi="Arial" w:cs="Arial"/>
          <w:sz w:val="28"/>
          <w:szCs w:val="28"/>
          <w:lang w:val="ru-RU"/>
        </w:rPr>
        <w:t xml:space="preserve"> же</w:t>
      </w:r>
      <w:r>
        <w:rPr>
          <w:rFonts w:ascii="Arial" w:hAnsi="Arial" w:cs="Arial"/>
          <w:sz w:val="28"/>
          <w:szCs w:val="28"/>
          <w:lang w:val="ru-RU"/>
        </w:rPr>
        <w:t>ртву живую и святую</w:t>
      </w:r>
      <w:r w:rsidRPr="006E41FB">
        <w:rPr>
          <w:rFonts w:ascii="Arial" w:hAnsi="Arial" w:cs="Arial"/>
          <w:sz w:val="28"/>
          <w:szCs w:val="28"/>
          <w:lang w:val="ru-RU"/>
        </w:rPr>
        <w:t>.</w:t>
      </w:r>
    </w:p>
    <w:p w14:paraId="472E8BB8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2EB4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AFC">
        <w:rPr>
          <w:rFonts w:ascii="Arial" w:hAnsi="Arial" w:cs="Arial"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 Какой же плод вы имели тогда? </w:t>
      </w:r>
    </w:p>
    <w:p w14:paraId="6DFA0AE4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0BAD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AFC">
        <w:rPr>
          <w:rFonts w:ascii="Arial" w:hAnsi="Arial" w:cs="Arial"/>
          <w:sz w:val="28"/>
          <w:szCs w:val="28"/>
          <w:lang w:val="ru-RU"/>
        </w:rPr>
        <w:t xml:space="preserve">Такие дела, каких ныне сами стыдитесь, потому что конец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E6AFC">
        <w:rPr>
          <w:rFonts w:ascii="Arial" w:hAnsi="Arial" w:cs="Arial"/>
          <w:sz w:val="28"/>
          <w:szCs w:val="28"/>
          <w:lang w:val="ru-RU"/>
        </w:rPr>
        <w:t xml:space="preserve"> смерть. 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E6AFC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6AFC">
        <w:rPr>
          <w:rFonts w:ascii="Arial" w:hAnsi="Arial" w:cs="Arial"/>
          <w:sz w:val="28"/>
          <w:szCs w:val="28"/>
          <w:u w:val="single"/>
          <w:lang w:val="ru-RU"/>
        </w:rPr>
        <w:t>Рим.6:19-22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6AFC">
        <w:rPr>
          <w:rFonts w:ascii="Arial" w:hAnsi="Arial" w:cs="Arial"/>
          <w:sz w:val="28"/>
          <w:szCs w:val="28"/>
          <w:lang w:val="ru-RU"/>
        </w:rPr>
        <w:t>.</w:t>
      </w:r>
    </w:p>
    <w:p w14:paraId="618BFD01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5ECB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41FB">
        <w:rPr>
          <w:rFonts w:ascii="Arial" w:hAnsi="Arial" w:cs="Arial"/>
          <w:b/>
          <w:sz w:val="28"/>
          <w:szCs w:val="28"/>
          <w:lang w:val="ru-RU"/>
        </w:rPr>
        <w:t>Доставлять поясы</w:t>
      </w:r>
      <w:r>
        <w:rPr>
          <w:rFonts w:ascii="Arial" w:hAnsi="Arial" w:cs="Arial"/>
          <w:sz w:val="28"/>
          <w:szCs w:val="28"/>
          <w:lang w:val="ru-RU"/>
        </w:rPr>
        <w:t xml:space="preserve"> – возлагать груз тяжести, и ответственности. Наделять полномочиями власти, над умами святых, чтобы взрастить их, в полную силу возраста Христова.</w:t>
      </w:r>
    </w:p>
    <w:p w14:paraId="11075B7D" w14:textId="77777777" w:rsidR="0043217B" w:rsidRPr="00DE6AF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D7B90" w14:textId="77777777" w:rsidR="0043217B" w:rsidRPr="006E41F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AFC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6AFC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6AFC">
        <w:rPr>
          <w:rFonts w:ascii="Arial" w:hAnsi="Arial" w:cs="Arial"/>
          <w:sz w:val="28"/>
          <w:szCs w:val="28"/>
          <w:lang w:val="ru-RU"/>
        </w:rPr>
        <w:t>.</w:t>
      </w:r>
    </w:p>
    <w:p w14:paraId="518A2325" w14:textId="77777777" w:rsidR="0043217B" w:rsidRPr="00AD69B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3287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двойные одежды жены, в достоинстве крепости и красоты, обуславливающие наше искупление, от греха и смерти, в дарованном нам Богом оправдании во Христе Иисусе, которое мы, посредством выполнения условий, содержащихся, в трёх действиях: </w:t>
      </w:r>
    </w:p>
    <w:p w14:paraId="4BE552BF" w14:textId="77777777" w:rsidR="0043217B" w:rsidRPr="00621C3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4559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Делать, продавать, и доставлять, пустили в оборот, и приобрели плод</w:t>
      </w:r>
      <w:r w:rsidRPr="00DE0F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праведности – от начала и до конца – являются делом Всевышнего.</w:t>
      </w:r>
    </w:p>
    <w:p w14:paraId="36741A0F" w14:textId="77777777" w:rsidR="0043217B" w:rsidRPr="00DE0F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87EA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33F">
        <w:rPr>
          <w:rFonts w:ascii="Arial" w:hAnsi="Arial" w:cs="Arial"/>
          <w:sz w:val="28"/>
          <w:szCs w:val="28"/>
          <w:lang w:val="ru-RU"/>
        </w:rPr>
        <w:t xml:space="preserve">Дело </w:t>
      </w:r>
      <w:r>
        <w:rPr>
          <w:rFonts w:ascii="Arial" w:hAnsi="Arial" w:cs="Arial"/>
          <w:sz w:val="28"/>
          <w:szCs w:val="28"/>
          <w:lang w:val="ru-RU"/>
        </w:rPr>
        <w:t>Всевышнего</w:t>
      </w:r>
      <w:r w:rsidRPr="008453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4533F">
        <w:rPr>
          <w:rFonts w:ascii="Arial" w:hAnsi="Arial" w:cs="Arial"/>
          <w:sz w:val="28"/>
          <w:szCs w:val="28"/>
          <w:lang w:val="ru-RU"/>
        </w:rPr>
        <w:t xml:space="preserve"> слава и красота, и правда Его пребывает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33F">
        <w:rPr>
          <w:rFonts w:ascii="Arial" w:hAnsi="Arial" w:cs="Arial"/>
          <w:sz w:val="28"/>
          <w:szCs w:val="28"/>
          <w:u w:val="single"/>
          <w:lang w:val="ru-RU"/>
        </w:rPr>
        <w:t>Пс.10:3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33F">
        <w:rPr>
          <w:rFonts w:ascii="Arial" w:hAnsi="Arial" w:cs="Arial"/>
          <w:sz w:val="28"/>
          <w:szCs w:val="28"/>
          <w:lang w:val="ru-RU"/>
        </w:rPr>
        <w:t>.</w:t>
      </w:r>
      <w:r w:rsidRPr="00C91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данной констатации, такие слова, как:</w:t>
      </w:r>
    </w:p>
    <w:p w14:paraId="09BE9D6A" w14:textId="77777777" w:rsidR="0043217B" w:rsidRPr="00C9177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9A47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Слава, красота и правда, пребывающие вовек – определяют величественную и вечно сущностную природу дел Всевышнего, совершённых Им, для искупления Своего народа, от вечного плена греха и смерти полномочиями, содержащимися в Крепости Его имени.</w:t>
      </w:r>
    </w:p>
    <w:p w14:paraId="3716D1C7" w14:textId="77777777" w:rsidR="0043217B" w:rsidRPr="00DE0F0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A9ED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6DF">
        <w:rPr>
          <w:rFonts w:ascii="Arial" w:hAnsi="Arial" w:cs="Arial"/>
          <w:b/>
          <w:sz w:val="28"/>
          <w:szCs w:val="28"/>
          <w:lang w:val="ru-RU"/>
        </w:rPr>
        <w:t>Красота</w:t>
      </w:r>
      <w:r>
        <w:rPr>
          <w:rFonts w:ascii="Arial" w:hAnsi="Arial" w:cs="Arial"/>
          <w:sz w:val="28"/>
          <w:szCs w:val="28"/>
          <w:lang w:val="ru-RU"/>
        </w:rPr>
        <w:t xml:space="preserve"> – это нарядные одежды. </w:t>
      </w:r>
    </w:p>
    <w:p w14:paraId="582BF53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украшения.</w:t>
      </w:r>
      <w:r w:rsidRPr="005365A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6A524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365A9">
        <w:rPr>
          <w:rFonts w:ascii="Arial" w:hAnsi="Arial" w:cs="Arial"/>
          <w:sz w:val="28"/>
          <w:szCs w:val="28"/>
          <w:lang w:val="ru-RU"/>
        </w:rPr>
        <w:t>еликолепие</w:t>
      </w:r>
      <w:r>
        <w:rPr>
          <w:rFonts w:ascii="Arial" w:hAnsi="Arial" w:cs="Arial"/>
          <w:sz w:val="28"/>
          <w:szCs w:val="28"/>
          <w:lang w:val="ru-RU"/>
        </w:rPr>
        <w:t>; величие;</w:t>
      </w:r>
      <w:r w:rsidRPr="005365A9">
        <w:rPr>
          <w:rFonts w:ascii="Arial" w:hAnsi="Arial" w:cs="Arial"/>
          <w:sz w:val="28"/>
          <w:szCs w:val="28"/>
          <w:lang w:val="ru-RU"/>
        </w:rPr>
        <w:t xml:space="preserve"> честь,</w:t>
      </w:r>
      <w:r>
        <w:rPr>
          <w:rFonts w:ascii="Arial" w:hAnsi="Arial" w:cs="Arial"/>
          <w:sz w:val="28"/>
          <w:szCs w:val="28"/>
          <w:lang w:val="ru-RU"/>
        </w:rPr>
        <w:t xml:space="preserve"> и слава. </w:t>
      </w:r>
    </w:p>
    <w:p w14:paraId="6EE2A423" w14:textId="77777777" w:rsidR="0043217B" w:rsidRPr="00505ED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FBDB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дело Всевышнего, явленное во славе,</w:t>
      </w:r>
      <w:r w:rsidRPr="008453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красоте, и правде, обуславливающей полномочия Крепости имени Всевышнего – представлено, в образе Хлеба, призванном одушевлять язык у юношей, и в образе Вина, призванном одушевлять язык – у отроковиц.</w:t>
      </w:r>
    </w:p>
    <w:p w14:paraId="61DDD7A4" w14:textId="77777777" w:rsidR="0043217B" w:rsidRPr="00505ED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6975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33F">
        <w:rPr>
          <w:rFonts w:ascii="Arial" w:hAnsi="Arial" w:cs="Arial"/>
          <w:sz w:val="28"/>
          <w:szCs w:val="28"/>
          <w:lang w:val="ru-RU"/>
        </w:rPr>
        <w:t>И спасет их Господь Бог их в тот день, как овец, народ Свой; ибо, подобно камням в венце, они воссияют на земле Его. О, как велика благость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4533F">
        <w:rPr>
          <w:rFonts w:ascii="Arial" w:hAnsi="Arial" w:cs="Arial"/>
          <w:sz w:val="28"/>
          <w:szCs w:val="28"/>
          <w:lang w:val="ru-RU"/>
        </w:rPr>
        <w:t xml:space="preserve"> и какая красота его! Хлеб одушевит язык у юношей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4533F">
        <w:rPr>
          <w:rFonts w:ascii="Arial" w:hAnsi="Arial" w:cs="Arial"/>
          <w:sz w:val="28"/>
          <w:szCs w:val="28"/>
          <w:lang w:val="ru-RU"/>
        </w:rPr>
        <w:t xml:space="preserve">и вино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4533F">
        <w:rPr>
          <w:rFonts w:ascii="Arial" w:hAnsi="Arial" w:cs="Arial"/>
          <w:sz w:val="28"/>
          <w:szCs w:val="28"/>
          <w:lang w:val="ru-RU"/>
        </w:rPr>
        <w:t xml:space="preserve"> у отроковиц!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33F">
        <w:rPr>
          <w:rFonts w:ascii="Arial" w:hAnsi="Arial" w:cs="Arial"/>
          <w:sz w:val="28"/>
          <w:szCs w:val="28"/>
          <w:u w:val="single"/>
          <w:lang w:val="ru-RU"/>
        </w:rPr>
        <w:t>Зах.9:12-17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00848CF" w14:textId="77777777" w:rsidR="0043217B" w:rsidRPr="00E1019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DF82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иносказания – Хлеб и Вино – это образ, великой благости Бога, и неземной красоты Бога, которые исходят, из полномочий Крепости Его имени.</w:t>
      </w:r>
    </w:p>
    <w:p w14:paraId="6684D60A" w14:textId="77777777" w:rsidR="0043217B" w:rsidRPr="00EF342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4257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423">
        <w:rPr>
          <w:rFonts w:ascii="Arial" w:hAnsi="Arial" w:cs="Arial"/>
          <w:b/>
          <w:sz w:val="28"/>
          <w:szCs w:val="28"/>
          <w:lang w:val="ru-RU"/>
        </w:rPr>
        <w:t>Образ юношей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5116A">
        <w:rPr>
          <w:rFonts w:ascii="Arial" w:hAnsi="Arial" w:cs="Arial"/>
          <w:b/>
          <w:sz w:val="28"/>
          <w:szCs w:val="28"/>
          <w:lang w:val="ru-RU"/>
        </w:rPr>
        <w:t>отроковиц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девственной чистоты, неповреждённой грехом. И, такую чистоту, но только с разным назначением, представляет невеста Агнца, в которой нет мужского пола и женского, но все они одно во Христе Иисусе.</w:t>
      </w:r>
    </w:p>
    <w:p w14:paraId="4CEED672" w14:textId="77777777" w:rsidR="0043217B" w:rsidRPr="0086010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5A97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3883">
        <w:rPr>
          <w:rFonts w:ascii="Arial" w:hAnsi="Arial" w:cs="Arial"/>
          <w:b/>
          <w:sz w:val="28"/>
          <w:szCs w:val="28"/>
          <w:lang w:val="ru-RU"/>
        </w:rPr>
        <w:t>Хлеб,</w:t>
      </w:r>
      <w:r>
        <w:rPr>
          <w:rFonts w:ascii="Arial" w:hAnsi="Arial" w:cs="Arial"/>
          <w:sz w:val="28"/>
          <w:szCs w:val="28"/>
          <w:lang w:val="ru-RU"/>
        </w:rPr>
        <w:t xml:space="preserve"> одушевляющий язык у юношей – это образ, сердечной веры, исповедуемой устами: Кем для нас является Бог Всевышний, в Крепости Своего Слова, во Христе Иисусе; и, что сделал для нас Бог Всевышний, в Крепости Своего Слова, во Христе Иисусе.</w:t>
      </w:r>
    </w:p>
    <w:p w14:paraId="4B61CEE1" w14:textId="77777777" w:rsidR="0043217B" w:rsidRPr="0086010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A797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3883">
        <w:rPr>
          <w:rFonts w:ascii="Arial" w:hAnsi="Arial" w:cs="Arial"/>
          <w:b/>
          <w:sz w:val="28"/>
          <w:szCs w:val="28"/>
          <w:lang w:val="ru-RU"/>
        </w:rPr>
        <w:t>Вино,</w:t>
      </w:r>
      <w:r>
        <w:rPr>
          <w:rFonts w:ascii="Arial" w:hAnsi="Arial" w:cs="Arial"/>
          <w:sz w:val="28"/>
          <w:szCs w:val="28"/>
          <w:lang w:val="ru-RU"/>
        </w:rPr>
        <w:t xml:space="preserve"> одушевляющее язык у отроковиц – это образ, принятия в своё сердце сердечной радости, из источников спасения, исповедуемой устами, избранного Богом остатка.</w:t>
      </w:r>
    </w:p>
    <w:p w14:paraId="7E2376FD" w14:textId="77777777" w:rsidR="0043217B" w:rsidRPr="005E7B1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8CC2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041F8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C041F8">
        <w:rPr>
          <w:rFonts w:ascii="Arial" w:hAnsi="Arial" w:cs="Arial"/>
          <w:b/>
          <w:sz w:val="28"/>
          <w:szCs w:val="28"/>
          <w:lang w:val="ru-RU"/>
        </w:rPr>
        <w:t xml:space="preserve">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содержится в плодородной земле, способной произращать плод правды, который является древом жизни, в духе человека, возрождённого семени слова истины.</w:t>
      </w:r>
    </w:p>
    <w:p w14:paraId="4DDD223A" w14:textId="77777777" w:rsidR="0043217B" w:rsidRPr="00485762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6E309" w14:textId="77777777" w:rsidR="0043217B" w:rsidRPr="003367F6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67F6">
        <w:rPr>
          <w:rFonts w:ascii="Arial" w:hAnsi="Arial" w:cs="Arial"/>
          <w:sz w:val="28"/>
          <w:szCs w:val="28"/>
          <w:lang w:val="ru-RU"/>
        </w:rPr>
        <w:t xml:space="preserve">Даруй боящимся Тебя знамя, чтобы они подняли его ради истины, чтобы избавились возлюбленные Твои; спаси десницею Твоею и услышь меня. Бог сказал во святилище Своем: "восторжествую, разделю Сихем и долину Сокхоф размерю: Мой Галаад, Мой Манассия, </w:t>
      </w:r>
      <w:r w:rsidRPr="00616793">
        <w:rPr>
          <w:rFonts w:ascii="Arial" w:hAnsi="Arial" w:cs="Arial"/>
          <w:b/>
          <w:sz w:val="28"/>
          <w:szCs w:val="28"/>
          <w:lang w:val="ru-RU"/>
        </w:rPr>
        <w:t>Ефрем крепость главы Моей</w:t>
      </w:r>
      <w:r w:rsidRPr="003367F6">
        <w:rPr>
          <w:rFonts w:ascii="Arial" w:hAnsi="Arial" w:cs="Arial"/>
          <w:sz w:val="28"/>
          <w:szCs w:val="28"/>
          <w:lang w:val="ru-RU"/>
        </w:rPr>
        <w:t>, Иуда скипетр Мой,</w:t>
      </w:r>
    </w:p>
    <w:p w14:paraId="66F0B38C" w14:textId="77777777" w:rsidR="0043217B" w:rsidRPr="003367F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4F58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67F6">
        <w:rPr>
          <w:rFonts w:ascii="Arial" w:hAnsi="Arial" w:cs="Arial"/>
          <w:sz w:val="28"/>
          <w:szCs w:val="28"/>
          <w:lang w:val="ru-RU"/>
        </w:rPr>
        <w:t xml:space="preserve">Моав умывальная чаша Моя; на Едома простру сапог Мой. Восклицай Мне, земля Филистимская!" Кто введет меня в укрепленный город? Кто доведет меня до Едома? Не Ты ли, Боже, Который отринул нас, </w:t>
      </w:r>
    </w:p>
    <w:p w14:paraId="13ECE716" w14:textId="77777777" w:rsidR="0043217B" w:rsidRPr="003367F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9E7B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67F6">
        <w:rPr>
          <w:rFonts w:ascii="Arial" w:hAnsi="Arial" w:cs="Arial"/>
          <w:sz w:val="28"/>
          <w:szCs w:val="28"/>
          <w:lang w:val="ru-RU"/>
        </w:rPr>
        <w:t xml:space="preserve"> не выходишь, Боже, с войсками нашими? Подай нам помощь в тесноте, ибо защита человеческая суетна. С Богом мы окажем силу, Он низложит врагов наших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Пс.59:6</w:t>
      </w:r>
      <w:r w:rsidRPr="000024E8">
        <w:rPr>
          <w:rFonts w:ascii="Arial" w:hAnsi="Arial" w:cs="Arial"/>
          <w:sz w:val="28"/>
          <w:szCs w:val="28"/>
          <w:u w:val="single"/>
          <w:lang w:val="ru-RU"/>
        </w:rPr>
        <w:t>-1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3EA740D" w14:textId="77777777" w:rsidR="0043217B" w:rsidRPr="002B09E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2EF2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 Давид, в достоинстве воина молитвы, возносит Богу ходатайство, за категорию людей боящихся Бога, чтобы Он послал им помощь в войне, против Моавитян, Едома, и Филистимлян. </w:t>
      </w:r>
    </w:p>
    <w:p w14:paraId="084D0F73" w14:textId="77777777" w:rsidR="0043217B" w:rsidRPr="00BD070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65A5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76F">
        <w:rPr>
          <w:rFonts w:ascii="Arial" w:hAnsi="Arial" w:cs="Arial"/>
          <w:b/>
          <w:sz w:val="28"/>
          <w:szCs w:val="28"/>
          <w:lang w:val="ru-RU"/>
        </w:rPr>
        <w:t>Моавитяне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Лота, которые являются образом, эмоциональной сферы нашей души. </w:t>
      </w:r>
    </w:p>
    <w:p w14:paraId="7ED376FD" w14:textId="77777777" w:rsidR="0043217B" w:rsidRPr="00D558D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8D68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76F">
        <w:rPr>
          <w:rFonts w:ascii="Arial" w:hAnsi="Arial" w:cs="Arial"/>
          <w:b/>
          <w:sz w:val="28"/>
          <w:szCs w:val="28"/>
          <w:lang w:val="ru-RU"/>
        </w:rPr>
        <w:t>Едом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Исава, которые являются образом, жестоковыйной воли, нашей души. </w:t>
      </w:r>
    </w:p>
    <w:p w14:paraId="4999B973" w14:textId="77777777" w:rsidR="0043217B" w:rsidRPr="00D558D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C5F8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76F">
        <w:rPr>
          <w:rFonts w:ascii="Arial" w:hAnsi="Arial" w:cs="Arial"/>
          <w:b/>
          <w:sz w:val="28"/>
          <w:szCs w:val="28"/>
          <w:lang w:val="ru-RU"/>
        </w:rPr>
        <w:t>Филистимляне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Мицраима, сына Хама, которые поселились в обетованной земле раньше, чем туда пришёл Авраам.</w:t>
      </w:r>
    </w:p>
    <w:p w14:paraId="3D995CFD" w14:textId="77777777" w:rsidR="0043217B" w:rsidRPr="00D558D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1306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Филистимляне, слились в обетованной земле, с Хананеянами, которые так же, являлись потомками Хама – это образ нечестивых мыслей нашей души. </w:t>
      </w:r>
    </w:p>
    <w:p w14:paraId="3FFB8942" w14:textId="77777777" w:rsidR="0043217B" w:rsidRPr="00D558D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D83A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прежде чем, обетованная земля, стала называться «землёй Израилевой» – она называлась – землёй Ханаанской, из-за проживающих в этой земле Хананеян, и Палестиной, из-за проживающих в этой земле Филистимлян. </w:t>
      </w:r>
    </w:p>
    <w:p w14:paraId="7A3FFC2C" w14:textId="77777777" w:rsidR="0043217B" w:rsidRPr="00DE7FB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A1CC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повествования, помощь Бога на молитву Давида, представлена в обетовании Бога, которое содержится в именах определённых мест и имён.</w:t>
      </w:r>
    </w:p>
    <w:p w14:paraId="15EE83EA" w14:textId="77777777" w:rsidR="0043217B" w:rsidRPr="00DE7FB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7736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основание имеющегося обетования – находится Крепость имени Бога Всевышнего, заключённая в достоинство имени Ефрема, которая растворяется во всех других именах Бога, и является лейтмотивом, всех других имён и действий, которые производят эти имена. </w:t>
      </w:r>
    </w:p>
    <w:p w14:paraId="22226C77" w14:textId="77777777" w:rsidR="0043217B" w:rsidRPr="00B6047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7E06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0473">
        <w:rPr>
          <w:rFonts w:ascii="Arial" w:hAnsi="Arial" w:cs="Arial"/>
          <w:b/>
          <w:sz w:val="28"/>
          <w:szCs w:val="28"/>
          <w:lang w:val="ru-RU"/>
        </w:rPr>
        <w:t>Имя Ефрем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плодородная земля.</w:t>
      </w:r>
      <w:r w:rsidRPr="00B604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сын Иосифа. Из, значения имени Ефрема следует, что в основании обетования, содержащего в себе, Крепость имени Бога Всевышнего, представлена плодородная земля, призванная и способная, произращать плод духа.</w:t>
      </w:r>
    </w:p>
    <w:p w14:paraId="4C59B593" w14:textId="77777777" w:rsidR="0043217B" w:rsidRPr="00A7104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7AB8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защита людей, боящихся Бога, Крепостью имени Бога Всевышнего, от нечестивых мыслей, и от эмоциональной и волевой сферы души, за которыми стоит власть, нашего ветхого человека – призвана  реализовываться, через крепость имени Ефрема, в образе плода их уст, выражающих веру их сердца.</w:t>
      </w:r>
    </w:p>
    <w:p w14:paraId="5D9C6628" w14:textId="77777777" w:rsidR="0043217B" w:rsidRPr="002B09E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7FFF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0D3B">
        <w:rPr>
          <w:rFonts w:ascii="Arial" w:hAnsi="Arial" w:cs="Arial"/>
          <w:sz w:val="28"/>
          <w:szCs w:val="28"/>
          <w:lang w:val="ru-RU"/>
        </w:rPr>
        <w:t xml:space="preserve">Плод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90D3B">
        <w:rPr>
          <w:rFonts w:ascii="Arial" w:hAnsi="Arial" w:cs="Arial"/>
          <w:sz w:val="28"/>
          <w:szCs w:val="28"/>
          <w:lang w:val="ru-RU"/>
        </w:rPr>
        <w:t xml:space="preserve"> древо жизни,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0D3B">
        <w:rPr>
          <w:rFonts w:ascii="Arial" w:hAnsi="Arial" w:cs="Arial"/>
          <w:sz w:val="28"/>
          <w:szCs w:val="28"/>
          <w:u w:val="single"/>
          <w:lang w:val="ru-RU"/>
        </w:rPr>
        <w:t>Прит.11:30,31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0D3B">
        <w:rPr>
          <w:rFonts w:ascii="Arial" w:hAnsi="Arial" w:cs="Arial"/>
          <w:sz w:val="28"/>
          <w:szCs w:val="28"/>
          <w:lang w:val="ru-RU"/>
        </w:rPr>
        <w:t>.</w:t>
      </w:r>
    </w:p>
    <w:p w14:paraId="51F4AFF4" w14:textId="77777777" w:rsidR="0043217B" w:rsidRPr="00A71041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F071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следует обратить внимание на то, каким образом, плод наших уст, представляющих веру нашего сердца, призван выражать Крепость имени Бога Всевышнего.</w:t>
      </w:r>
    </w:p>
    <w:p w14:paraId="628F18CD" w14:textId="77777777" w:rsidR="0043217B" w:rsidRPr="00EC397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7537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молитвы местом, на котором Всевышний являет Крепость Своего имени – является Святилище, в котором Он пребывает, и через которое Он посылает Свою помощь. Это хорошо видно из атмосферы Святилища, которая позволяет Богу говорить.</w:t>
      </w:r>
    </w:p>
    <w:p w14:paraId="620960F4" w14:textId="77777777" w:rsidR="0043217B" w:rsidRPr="00EC397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96C5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«Бог сказал во святилище Своем: восторжествую», из этого следует что Святилище Бога, в котором пребывает и торжествует Бог – это боящихся Бога, в лице, избранного Им остатка.</w:t>
      </w:r>
    </w:p>
    <w:p w14:paraId="5C1E67E6" w14:textId="77777777" w:rsidR="0043217B" w:rsidRPr="00CB40B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4CD0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9EF">
        <w:rPr>
          <w:rFonts w:ascii="Arial" w:hAnsi="Arial" w:cs="Arial"/>
          <w:sz w:val="28"/>
          <w:szCs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40B0">
        <w:rPr>
          <w:rFonts w:ascii="Arial" w:hAnsi="Arial" w:cs="Arial"/>
          <w:sz w:val="28"/>
          <w:szCs w:val="28"/>
          <w:u w:val="single"/>
          <w:lang w:val="ru-RU"/>
        </w:rPr>
        <w:t>Пс.42:4,5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09EF">
        <w:rPr>
          <w:rFonts w:ascii="Arial" w:hAnsi="Arial" w:cs="Arial"/>
          <w:sz w:val="28"/>
          <w:szCs w:val="28"/>
          <w:lang w:val="ru-RU"/>
        </w:rPr>
        <w:t>.</w:t>
      </w:r>
    </w:p>
    <w:p w14:paraId="22BA63A8" w14:textId="77777777" w:rsidR="0043217B" w:rsidRPr="00C6782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DDCE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 людей, атмосфера сердец которых не соответствует, торжествующему собору, над врагами, за которыми стоит царствующих грех, в лице ветхого человека, с делами его – утрачивает своё право – являться Святилищем Бога Всевышнего.</w:t>
      </w:r>
    </w:p>
    <w:p w14:paraId="54605E96" w14:textId="77777777" w:rsidR="0043217B" w:rsidRPr="00553EA5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9841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A15">
        <w:rPr>
          <w:rFonts w:ascii="Arial" w:hAnsi="Arial" w:cs="Arial"/>
          <w:sz w:val="28"/>
          <w:szCs w:val="28"/>
          <w:lang w:val="ru-RU"/>
        </w:rPr>
        <w:t xml:space="preserve">Страшен Ты, Боже, во святилище Твоем. Бог Израилев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82A15">
        <w:rPr>
          <w:rFonts w:ascii="Arial" w:hAnsi="Arial" w:cs="Arial"/>
          <w:sz w:val="28"/>
          <w:szCs w:val="28"/>
          <w:lang w:val="ru-RU"/>
        </w:rPr>
        <w:t xml:space="preserve"> Он дает силу и крепость народу Своему. Благословен Бог!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2A15">
        <w:rPr>
          <w:rFonts w:ascii="Arial" w:hAnsi="Arial" w:cs="Arial"/>
          <w:sz w:val="28"/>
          <w:szCs w:val="28"/>
          <w:u w:val="single"/>
          <w:lang w:val="ru-RU"/>
        </w:rPr>
        <w:t>Пс.67:36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DEC8FBD" w14:textId="77777777" w:rsidR="0043217B" w:rsidRPr="009560E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3206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Священного Писания, подтверждает ту непреложную  истину, что Бог страшен в Святилище Своём, и что именно, из Святилища Своего – Бог </w:t>
      </w:r>
      <w:r w:rsidRPr="00982A15">
        <w:rPr>
          <w:rFonts w:ascii="Arial" w:hAnsi="Arial" w:cs="Arial"/>
          <w:sz w:val="28"/>
          <w:szCs w:val="28"/>
          <w:lang w:val="ru-RU"/>
        </w:rPr>
        <w:t>дает силу и крепость народу Своему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0EC1A0" w14:textId="77777777" w:rsidR="0043217B" w:rsidRPr="0045103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6BF1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Торжество и страх, внушающие благоговение и трепет, исходящие от Бога Всевышнего в Святилище Своём – дают Богу основание, с шумом извергнуть из нашего земного тела, державу греха и смерти, чтобы на её месте, воздвигнуть державу вечной жизни. </w:t>
      </w:r>
    </w:p>
    <w:p w14:paraId="797C9B88" w14:textId="77777777" w:rsidR="0043217B" w:rsidRPr="00443B0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79EA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таким Святилищем – является сердце человека, очищенное от мёртвых дел, в котором как на печати,</w:t>
      </w:r>
      <w:r w:rsidRPr="00443B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запечатлена истина, в достоинстве начальствующего учения Христова.</w:t>
      </w:r>
    </w:p>
    <w:p w14:paraId="6E3D4174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4FD7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82B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>, с позиции и места Святилища, в котором Бог торжествует и являя Свой страх, посредством Крепости Своего имени, следует фраза: «</w:t>
      </w:r>
      <w:r w:rsidRPr="00BD0707">
        <w:rPr>
          <w:rFonts w:ascii="Arial" w:hAnsi="Arial" w:cs="Arial"/>
          <w:sz w:val="28"/>
          <w:szCs w:val="28"/>
          <w:lang w:val="ru-RU"/>
        </w:rPr>
        <w:t>раздел</w:t>
      </w:r>
      <w:r>
        <w:rPr>
          <w:rFonts w:ascii="Arial" w:hAnsi="Arial" w:cs="Arial"/>
          <w:sz w:val="28"/>
          <w:szCs w:val="28"/>
          <w:lang w:val="ru-RU"/>
        </w:rPr>
        <w:t>ю Сихем и долину Сокхоф размерю».</w:t>
      </w:r>
    </w:p>
    <w:p w14:paraId="3D7CC806" w14:textId="77777777" w:rsidR="0043217B" w:rsidRPr="002B09E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2697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Разделить Сихем и размерить долину Сокхоф – это два действия связанные друг с другом и дополняющие друг друга, необходимые для защиты боящихся Бога, от воюющих с ними врагов. </w:t>
      </w:r>
    </w:p>
    <w:p w14:paraId="1863F709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8C5C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1824">
        <w:rPr>
          <w:rFonts w:ascii="Arial" w:hAnsi="Arial" w:cs="Arial"/>
          <w:b/>
          <w:sz w:val="28"/>
          <w:szCs w:val="28"/>
          <w:lang w:val="ru-RU"/>
        </w:rPr>
        <w:t>Сихем</w:t>
      </w:r>
      <w:r>
        <w:rPr>
          <w:rFonts w:ascii="Arial" w:hAnsi="Arial" w:cs="Arial"/>
          <w:sz w:val="28"/>
          <w:szCs w:val="28"/>
          <w:lang w:val="ru-RU"/>
        </w:rPr>
        <w:t xml:space="preserve"> – означает спина; плечи. Сихем – это город, который находится между горами Гевал и Гаризм – это две судьбоносные горы, с вершин которых Бог, посредством двенадцати колен Израилевых, расположенных по шесть колен друг против друга, ратифицировал Свой Завет, в благословениях и проклятиях.  </w:t>
      </w:r>
    </w:p>
    <w:p w14:paraId="4198FF6C" w14:textId="77777777" w:rsidR="0043217B" w:rsidRPr="0038387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BA3A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п</w:t>
      </w:r>
      <w:r w:rsidRPr="0038387B">
        <w:rPr>
          <w:rFonts w:ascii="Arial" w:hAnsi="Arial" w:cs="Arial"/>
          <w:b/>
          <w:sz w:val="28"/>
          <w:szCs w:val="28"/>
          <w:lang w:val="ru-RU"/>
        </w:rPr>
        <w:t>ервое свидетельство</w:t>
      </w:r>
      <w:r>
        <w:rPr>
          <w:rFonts w:ascii="Arial" w:hAnsi="Arial" w:cs="Arial"/>
          <w:sz w:val="28"/>
          <w:szCs w:val="28"/>
          <w:lang w:val="ru-RU"/>
        </w:rPr>
        <w:t xml:space="preserve">, ратифицированного Израилем Завета, с вершин Гевала и Гаризима, мы находим, в образе двух камней, драгоценного оникса, вырезанных по размеру двух золотых гнёзд, и расположенных, на плечах первосвященника, с двенадцатью именами сынов Израиля, по шести на каждом, друг против друга. </w:t>
      </w:r>
    </w:p>
    <w:p w14:paraId="7913350E" w14:textId="77777777" w:rsidR="0043217B" w:rsidRPr="0038387B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75B0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BCC">
        <w:rPr>
          <w:rFonts w:ascii="Arial" w:hAnsi="Arial" w:cs="Arial"/>
          <w:sz w:val="28"/>
          <w:szCs w:val="28"/>
          <w:lang w:val="ru-RU"/>
        </w:rPr>
        <w:t xml:space="preserve">И возьми два камня оникса и вырежь на них имена сынов Израилевых: шесть имен их на одном камне и шесть имен остальных на другом камне, по порядку рождения их; чрез резчика на камне, который вырезывает печати, вырежь на двух камнях имена сынов Израилевых; </w:t>
      </w:r>
    </w:p>
    <w:p w14:paraId="769C5955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C15D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37BCC">
        <w:rPr>
          <w:rFonts w:ascii="Arial" w:hAnsi="Arial" w:cs="Arial"/>
          <w:sz w:val="28"/>
          <w:szCs w:val="28"/>
          <w:lang w:val="ru-RU"/>
        </w:rPr>
        <w:t xml:space="preserve"> вставь их в золотые гнезда и положи два камня сии на нарамники ефода: это камни на память сынам Израилевым; и будет Аарон носить имена их пред Господом на обоих раменах своих для памяти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BCC">
        <w:rPr>
          <w:rFonts w:ascii="Arial" w:hAnsi="Arial" w:cs="Arial"/>
          <w:sz w:val="28"/>
          <w:szCs w:val="28"/>
          <w:u w:val="single"/>
          <w:lang w:val="ru-RU"/>
        </w:rPr>
        <w:t>Исх.28:9-12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BCC">
        <w:rPr>
          <w:rFonts w:ascii="Arial" w:hAnsi="Arial" w:cs="Arial"/>
          <w:sz w:val="28"/>
          <w:szCs w:val="28"/>
          <w:lang w:val="ru-RU"/>
        </w:rPr>
        <w:t>.</w:t>
      </w:r>
    </w:p>
    <w:p w14:paraId="3B7E3AE9" w14:textId="77777777" w:rsidR="0043217B" w:rsidRPr="0042182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6CEC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38387B">
        <w:rPr>
          <w:rFonts w:ascii="Arial" w:hAnsi="Arial" w:cs="Arial"/>
          <w:b/>
          <w:sz w:val="28"/>
          <w:szCs w:val="28"/>
          <w:lang w:val="ru-RU"/>
        </w:rPr>
        <w:t>ое свидетельство</w:t>
      </w:r>
      <w:r>
        <w:rPr>
          <w:rFonts w:ascii="Arial" w:hAnsi="Arial" w:cs="Arial"/>
          <w:sz w:val="28"/>
          <w:szCs w:val="28"/>
          <w:lang w:val="ru-RU"/>
        </w:rPr>
        <w:t xml:space="preserve">, ратифицированного Израилем Завета, с вершин Гевала и Гаризима, мы находим, в образе Святилища, на золотом столе, в двенадцати пресных хлебах, расположенных в два ряда по шесть, друг против друга. </w:t>
      </w:r>
    </w:p>
    <w:p w14:paraId="3E57120A" w14:textId="77777777" w:rsidR="0043217B" w:rsidRPr="00357CD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BE59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F1C">
        <w:rPr>
          <w:rFonts w:ascii="Arial" w:hAnsi="Arial" w:cs="Arial"/>
          <w:sz w:val="28"/>
          <w:szCs w:val="28"/>
          <w:lang w:val="ru-RU"/>
        </w:rPr>
        <w:t xml:space="preserve">И возьми пшеничной муки и испеки из нее двенадцать хлебов; в каждом хлебе должны быть две десятых ефы; и положи их в два ряда, по шести в ряд, на чистом столе пред Господом; и положи на каждый ряд чистого ливана, и будет это при хлебе, в память, </w:t>
      </w:r>
    </w:p>
    <w:p w14:paraId="3982E702" w14:textId="77777777" w:rsidR="0043217B" w:rsidRPr="0042182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510D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E6F1C">
        <w:rPr>
          <w:rFonts w:ascii="Arial" w:hAnsi="Arial" w:cs="Arial"/>
          <w:sz w:val="28"/>
          <w:szCs w:val="28"/>
          <w:lang w:val="ru-RU"/>
        </w:rPr>
        <w:t xml:space="preserve"> жертву Господу; в каждый день субботы постоянно должно полагать их пред Господом от сынов Израилевых: это завет вечный; они будут принадлежать Аарону и сынам его, которые будут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E6F1C">
        <w:rPr>
          <w:rFonts w:ascii="Arial" w:hAnsi="Arial" w:cs="Arial"/>
          <w:sz w:val="28"/>
          <w:szCs w:val="28"/>
          <w:lang w:val="ru-RU"/>
        </w:rPr>
        <w:t xml:space="preserve"> есть их на святом месте, ибо это великая святыня для них из жертв Господних: это постановление вечное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6F1C">
        <w:rPr>
          <w:rFonts w:ascii="Arial" w:hAnsi="Arial" w:cs="Arial"/>
          <w:sz w:val="28"/>
          <w:szCs w:val="28"/>
          <w:u w:val="single"/>
          <w:lang w:val="ru-RU"/>
        </w:rPr>
        <w:t>Лев.24:5-9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6F1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иврите, глагол «разделить»: </w:t>
      </w:r>
    </w:p>
    <w:p w14:paraId="07C2FAA5" w14:textId="77777777" w:rsidR="0043217B" w:rsidRPr="003367F6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641D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7CD9">
        <w:rPr>
          <w:rFonts w:ascii="Arial" w:hAnsi="Arial" w:cs="Arial"/>
          <w:b/>
          <w:sz w:val="28"/>
          <w:szCs w:val="28"/>
          <w:lang w:val="ru-RU"/>
        </w:rPr>
        <w:t xml:space="preserve">Разделить Сихем </w:t>
      </w:r>
      <w:r>
        <w:rPr>
          <w:rFonts w:ascii="Arial" w:hAnsi="Arial" w:cs="Arial"/>
          <w:sz w:val="28"/>
          <w:szCs w:val="28"/>
          <w:lang w:val="ru-RU"/>
        </w:rPr>
        <w:t>– это распределять; делить на части; давать в удел; что на практике означает – вознаграждать нас жатвой, и давать нам возмездие, в соответствии нашего отношения к Законодательству Бога, выраженному в благословениях и проклятиях.</w:t>
      </w:r>
    </w:p>
    <w:p w14:paraId="16E7B968" w14:textId="77777777" w:rsidR="0043217B" w:rsidRPr="00B7435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0936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отношение, к Законодательству Бога, выраженному в благословениях и проклятиях – определяется</w:t>
      </w:r>
      <w:r w:rsidRPr="00B743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посевом</w:t>
      </w:r>
      <w:r w:rsidRPr="00B743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десятин, либо в плоть, либо в дух.</w:t>
      </w:r>
    </w:p>
    <w:p w14:paraId="40E3172E" w14:textId="77777777" w:rsidR="0043217B" w:rsidRPr="003017A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D0DD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7A8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17A8">
        <w:rPr>
          <w:rFonts w:ascii="Arial" w:hAnsi="Arial" w:cs="Arial"/>
          <w:sz w:val="28"/>
          <w:szCs w:val="28"/>
          <w:u w:val="single"/>
          <w:lang w:val="ru-RU"/>
        </w:rPr>
        <w:t>Гал.6:7,8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17A8">
        <w:rPr>
          <w:rFonts w:ascii="Arial" w:hAnsi="Arial" w:cs="Arial"/>
          <w:sz w:val="28"/>
          <w:szCs w:val="28"/>
          <w:lang w:val="ru-RU"/>
        </w:rPr>
        <w:t>.</w:t>
      </w:r>
    </w:p>
    <w:p w14:paraId="21099C12" w14:textId="77777777" w:rsidR="0043217B" w:rsidRPr="0073377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52EA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приносим Богу десятины и чтим Его, в соответствии предписаний Законодательства, выраженного в благословениях и проклятиях – мы пожнём жизнь вечную. </w:t>
      </w:r>
    </w:p>
    <w:p w14:paraId="29CB03B9" w14:textId="77777777" w:rsidR="0043217B" w:rsidRPr="0073377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AA83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350">
        <w:rPr>
          <w:rFonts w:ascii="Arial" w:hAnsi="Arial" w:cs="Arial"/>
          <w:sz w:val="28"/>
          <w:szCs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Можно ли человеку обкрадывать Бога? А вы обкрадываете Меня. Скажете: "чем обкрадываем мы Тебя?" Десятиною и приношениями. Проклятием вы прокляты, </w:t>
      </w:r>
    </w:p>
    <w:p w14:paraId="6CF56322" w14:textId="77777777" w:rsidR="0043217B" w:rsidRPr="00B7435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8FF1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74350">
        <w:rPr>
          <w:rFonts w:ascii="Arial" w:hAnsi="Arial" w:cs="Arial"/>
          <w:sz w:val="28"/>
          <w:szCs w:val="28"/>
          <w:lang w:val="ru-RU"/>
        </w:rPr>
        <w:t xml:space="preserve">отому что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74350">
        <w:rPr>
          <w:rFonts w:ascii="Arial" w:hAnsi="Arial" w:cs="Arial"/>
          <w:sz w:val="28"/>
          <w:szCs w:val="28"/>
          <w:lang w:val="ru-RU"/>
        </w:rPr>
        <w:t xml:space="preserve"> весь народ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74350">
        <w:rPr>
          <w:rFonts w:ascii="Arial" w:hAnsi="Arial" w:cs="Arial"/>
          <w:sz w:val="28"/>
          <w:szCs w:val="28"/>
          <w:lang w:val="ru-RU"/>
        </w:rPr>
        <w:t xml:space="preserve"> обкрадываете Меня. Принесите все десятины в дом хранилища, чтобы в доме Моем была пища, и хотя в этом испытайте Меня, говорит Господь Саваоф: </w:t>
      </w:r>
    </w:p>
    <w:p w14:paraId="318E28C9" w14:textId="77777777" w:rsidR="0043217B" w:rsidRPr="00B7435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F794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74350">
        <w:rPr>
          <w:rFonts w:ascii="Arial" w:hAnsi="Arial" w:cs="Arial"/>
          <w:sz w:val="28"/>
          <w:szCs w:val="28"/>
          <w:lang w:val="ru-RU"/>
        </w:rPr>
        <w:t xml:space="preserve">е открою ли Я для вас отверстий небесных и не изолью ли на вас благословения до избытка? Я для вас запрещу пожирающим истреблять у вас плоды земные, и виноградная лоза на поле у вас не лишится плодов своих, говорит Господь Саваоф. </w:t>
      </w:r>
    </w:p>
    <w:p w14:paraId="0D9CF6A9" w14:textId="77777777" w:rsidR="0043217B" w:rsidRPr="00B7435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F5EA6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350">
        <w:rPr>
          <w:rFonts w:ascii="Arial" w:hAnsi="Arial" w:cs="Arial"/>
          <w:sz w:val="28"/>
          <w:szCs w:val="28"/>
          <w:lang w:val="ru-RU"/>
        </w:rPr>
        <w:t>И блаженными называть будут вас все народы, потому что вы будете землею вожделенною,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350">
        <w:rPr>
          <w:rFonts w:ascii="Arial" w:hAnsi="Arial" w:cs="Arial"/>
          <w:sz w:val="28"/>
          <w:szCs w:val="28"/>
          <w:u w:val="single"/>
          <w:lang w:val="ru-RU"/>
        </w:rPr>
        <w:t>Мал.3:7-12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350">
        <w:rPr>
          <w:rFonts w:ascii="Arial" w:hAnsi="Arial" w:cs="Arial"/>
          <w:sz w:val="28"/>
          <w:szCs w:val="28"/>
          <w:lang w:val="ru-RU"/>
        </w:rPr>
        <w:t>.</w:t>
      </w:r>
    </w:p>
    <w:p w14:paraId="37CEFB6B" w14:textId="77777777" w:rsidR="0043217B" w:rsidRPr="0073377E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00E0B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Чтить Бога Всевышнего, в соответствии требований Законодательства выраженного, в благословениях и проклятиях – необходимо быть Ефремом или же, плодородной землёй.</w:t>
      </w:r>
    </w:p>
    <w:p w14:paraId="23776B21" w14:textId="77777777" w:rsidR="0043217B" w:rsidRPr="00F81ADF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58E2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1824">
        <w:rPr>
          <w:rFonts w:ascii="Arial" w:hAnsi="Arial" w:cs="Arial"/>
          <w:b/>
          <w:sz w:val="28"/>
          <w:szCs w:val="28"/>
          <w:lang w:val="ru-RU"/>
        </w:rPr>
        <w:t>Сокхоф</w:t>
      </w:r>
      <w:r>
        <w:rPr>
          <w:rFonts w:ascii="Arial" w:hAnsi="Arial" w:cs="Arial"/>
          <w:sz w:val="28"/>
          <w:szCs w:val="28"/>
          <w:lang w:val="ru-RU"/>
        </w:rPr>
        <w:t xml:space="preserve"> – евр. Суккот означает – «кущи» или «палатки» - это место первой стоянки Израильтян по выходу их из Египта.</w:t>
      </w:r>
    </w:p>
    <w:p w14:paraId="683A6A38" w14:textId="77777777" w:rsidR="0043217B" w:rsidRPr="001F406A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9C53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«размерить», по отношению к долине Сокхоф означает – измерить; взвесить, отмерить, что на практике означает, что Бог взвесит каждого из нас, на весах правосудия, и каждый из нас получит награду, в соответствии степени нашего посева, в плоть или, в дух. </w:t>
      </w:r>
    </w:p>
    <w:p w14:paraId="25DF3415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DDB7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377E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>, с позиции и места Святилища, в котором Бог торжествует, посредством Крепости Своего имени, следует фраза: «</w:t>
      </w:r>
      <w:r w:rsidRPr="0073377E">
        <w:rPr>
          <w:rFonts w:ascii="Arial" w:hAnsi="Arial" w:cs="Arial"/>
          <w:sz w:val="28"/>
          <w:szCs w:val="28"/>
          <w:lang w:val="ru-RU"/>
        </w:rPr>
        <w:t>Мой Галаад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038B21B" w14:textId="77777777" w:rsidR="0043217B" w:rsidRPr="0061679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57BD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Галаад» означает – холм свидетельства. А посему, фраза: «Мой Галаад» означает: Мой Завет – является свидетелем.</w:t>
      </w:r>
    </w:p>
    <w:p w14:paraId="653DC71E" w14:textId="77777777" w:rsidR="0043217B" w:rsidRPr="00504A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CB114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1B84">
        <w:rPr>
          <w:rFonts w:ascii="Arial" w:hAnsi="Arial" w:cs="Arial"/>
          <w:sz w:val="28"/>
          <w:szCs w:val="28"/>
          <w:lang w:val="ru-RU"/>
        </w:rPr>
        <w:t xml:space="preserve">Теперь заключим союз я и ты, и это будет свидетельством между мною и тобою. И взял Иаков камень и поставил его памятником. И сказал Иаков родственникам своим: наберите камней. Они взяли камни, и сделали холм, и ели там на холме. И назвал его Лаван: </w:t>
      </w:r>
    </w:p>
    <w:p w14:paraId="17F20451" w14:textId="77777777" w:rsidR="0043217B" w:rsidRPr="00504A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C45C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1B84">
        <w:rPr>
          <w:rFonts w:ascii="Arial" w:hAnsi="Arial" w:cs="Arial"/>
          <w:sz w:val="28"/>
          <w:szCs w:val="28"/>
          <w:lang w:val="ru-RU"/>
        </w:rPr>
        <w:t>Иегар-Сагадуфа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04AE3">
        <w:rPr>
          <w:rFonts w:ascii="Arial" w:hAnsi="Arial" w:cs="Arial"/>
          <w:sz w:val="28"/>
          <w:szCs w:val="28"/>
          <w:lang w:val="ru-RU"/>
        </w:rPr>
        <w:t>(каменный свидетель)</w:t>
      </w:r>
      <w:r w:rsidRPr="00E31B84">
        <w:rPr>
          <w:rFonts w:ascii="Arial" w:hAnsi="Arial" w:cs="Arial"/>
          <w:sz w:val="28"/>
          <w:szCs w:val="28"/>
          <w:lang w:val="ru-RU"/>
        </w:rPr>
        <w:t>; а Иаков назвал его Галаадом</w:t>
      </w:r>
      <w:r>
        <w:rPr>
          <w:rFonts w:ascii="Arial" w:hAnsi="Arial" w:cs="Arial"/>
          <w:sz w:val="28"/>
          <w:szCs w:val="28"/>
          <w:lang w:val="ru-RU"/>
        </w:rPr>
        <w:t xml:space="preserve"> (холм свидетельства)</w:t>
      </w:r>
      <w:r w:rsidRPr="00E31B84">
        <w:rPr>
          <w:rFonts w:ascii="Arial" w:hAnsi="Arial" w:cs="Arial"/>
          <w:sz w:val="28"/>
          <w:szCs w:val="28"/>
          <w:lang w:val="ru-RU"/>
        </w:rPr>
        <w:t xml:space="preserve">. И сказал Лаван: сегодня этот холм между мною и тобою свидетель. Посему и наречено ему имя: Галаад, </w:t>
      </w:r>
    </w:p>
    <w:p w14:paraId="182EDA63" w14:textId="77777777" w:rsidR="0043217B" w:rsidRPr="00504A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CC6AE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31B84">
        <w:rPr>
          <w:rFonts w:ascii="Arial" w:hAnsi="Arial" w:cs="Arial"/>
          <w:sz w:val="28"/>
          <w:szCs w:val="28"/>
          <w:lang w:val="ru-RU"/>
        </w:rPr>
        <w:t xml:space="preserve">акже: Мицпа, от того, что Лаван сказал: да надзирает Господь надо мною и над тобою, когда мы скроемся друг от друга; если ты будешь худо поступать с дочерями моими, или если возьмешь жен сверх дочерей моих, то, хотя нет человека между нами, но смотри, Бог свидетель между мною и между тобою. И сказал Лаван Иакову: </w:t>
      </w:r>
    </w:p>
    <w:p w14:paraId="45DEDC53" w14:textId="77777777" w:rsidR="0043217B" w:rsidRPr="00504A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7313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31B84">
        <w:rPr>
          <w:rFonts w:ascii="Arial" w:hAnsi="Arial" w:cs="Arial"/>
          <w:sz w:val="28"/>
          <w:szCs w:val="28"/>
          <w:lang w:val="ru-RU"/>
        </w:rPr>
        <w:t xml:space="preserve">от холм сей и вот памятник, который я поставил между мною и тобою; этот холм свидетель, и этот памятник свидетель, что ни я не перейду к тебе за этот холм, ни ты не перейдешь ко мне за этот холм и за этот памятник, для зла; Бог Авраамов и Бог Нахоров </w:t>
      </w:r>
    </w:p>
    <w:p w14:paraId="3BE72B39" w14:textId="77777777" w:rsidR="0043217B" w:rsidRPr="00504A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1FE4D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31B84">
        <w:rPr>
          <w:rFonts w:ascii="Arial" w:hAnsi="Arial" w:cs="Arial"/>
          <w:sz w:val="28"/>
          <w:szCs w:val="28"/>
          <w:lang w:val="ru-RU"/>
        </w:rPr>
        <w:t>а судит между нами, Бог отца их. Иаков поклялся страхом отца своего Исаака. И заколол Иаков жертву на горе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31B84">
        <w:rPr>
          <w:rFonts w:ascii="Arial" w:hAnsi="Arial" w:cs="Arial"/>
          <w:sz w:val="28"/>
          <w:szCs w:val="28"/>
          <w:lang w:val="ru-RU"/>
        </w:rPr>
        <w:t xml:space="preserve"> и позвал родственников своих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31B84">
        <w:rPr>
          <w:rFonts w:ascii="Arial" w:hAnsi="Arial" w:cs="Arial"/>
          <w:sz w:val="28"/>
          <w:szCs w:val="28"/>
          <w:lang w:val="ru-RU"/>
        </w:rPr>
        <w:t xml:space="preserve"> есть хлеб; и они ели хлеб и ночевали на горе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AE3">
        <w:rPr>
          <w:rFonts w:ascii="Arial" w:hAnsi="Arial" w:cs="Arial"/>
          <w:sz w:val="28"/>
          <w:szCs w:val="28"/>
          <w:u w:val="single"/>
          <w:lang w:val="ru-RU"/>
        </w:rPr>
        <w:t>Быт.31:44-54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1B84">
        <w:rPr>
          <w:rFonts w:ascii="Arial" w:hAnsi="Arial" w:cs="Arial"/>
          <w:sz w:val="28"/>
          <w:szCs w:val="28"/>
          <w:lang w:val="ru-RU"/>
        </w:rPr>
        <w:t>.</w:t>
      </w:r>
    </w:p>
    <w:p w14:paraId="6635AC95" w14:textId="77777777" w:rsidR="0043217B" w:rsidRPr="00504AE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ABD73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1B84">
        <w:rPr>
          <w:rFonts w:ascii="Arial" w:hAnsi="Arial" w:cs="Arial"/>
          <w:sz w:val="28"/>
          <w:szCs w:val="28"/>
          <w:lang w:val="ru-RU"/>
        </w:rPr>
        <w:t xml:space="preserve">О, ты прекрасна, возлюбленная моя, ты прекрасна! глаза твои голубиные под кудрями твоими; волосы твои - как стадо </w:t>
      </w:r>
      <w:r>
        <w:rPr>
          <w:rFonts w:ascii="Arial" w:hAnsi="Arial" w:cs="Arial"/>
          <w:sz w:val="28"/>
          <w:szCs w:val="28"/>
          <w:lang w:val="ru-RU"/>
        </w:rPr>
        <w:t>коз, сходящих с горы Галаадской (</w:t>
      </w:r>
      <w:r w:rsidRPr="00E31B84">
        <w:rPr>
          <w:rFonts w:ascii="Arial" w:hAnsi="Arial" w:cs="Arial"/>
          <w:sz w:val="28"/>
          <w:szCs w:val="28"/>
          <w:u w:val="single"/>
          <w:lang w:val="ru-RU"/>
        </w:rPr>
        <w:t>Песн.4:1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6B2BF24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BA42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377E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>, с позиции и места Святилища, в котором Бог торжествует, посредством Крепости Своего имени, следует фраза: «Мой Манассия»</w:t>
      </w:r>
    </w:p>
    <w:p w14:paraId="40B5C22A" w14:textId="77777777" w:rsidR="0043217B" w:rsidRPr="00356D1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6961C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421D">
        <w:rPr>
          <w:rFonts w:ascii="Arial" w:hAnsi="Arial" w:cs="Arial"/>
          <w:b/>
          <w:sz w:val="28"/>
          <w:szCs w:val="28"/>
          <w:lang w:val="ru-RU"/>
        </w:rPr>
        <w:t>Имя Манассия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заставляющий забыть несчастья. А посему, фраза: «Мой Манассия» означает: плод Моего воскресения – изгладит из памяти твоей все несчастья.</w:t>
      </w:r>
    </w:p>
    <w:p w14:paraId="04196347" w14:textId="77777777" w:rsidR="0043217B" w:rsidRPr="00356D18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2499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6D18">
        <w:rPr>
          <w:rFonts w:ascii="Arial" w:hAnsi="Arial" w:cs="Arial"/>
          <w:sz w:val="28"/>
          <w:szCs w:val="28"/>
          <w:lang w:val="ru-RU"/>
        </w:rPr>
        <w:t>И нарек Иосиф имя первенцу: Манассия, потому что говорил он Бог дал мне забыть все несчастья мои и весь дом отца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6D18">
        <w:rPr>
          <w:rFonts w:ascii="Arial" w:hAnsi="Arial" w:cs="Arial"/>
          <w:sz w:val="28"/>
          <w:szCs w:val="28"/>
          <w:u w:val="single"/>
          <w:lang w:val="ru-RU"/>
        </w:rPr>
        <w:t>Быт.41:51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6D18">
        <w:rPr>
          <w:rFonts w:ascii="Arial" w:hAnsi="Arial" w:cs="Arial"/>
          <w:sz w:val="28"/>
          <w:szCs w:val="28"/>
          <w:lang w:val="ru-RU"/>
        </w:rPr>
        <w:t>.</w:t>
      </w:r>
    </w:p>
    <w:p w14:paraId="3BCF46C2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A4CD5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377E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>, в Святилище, в котором Бог торжествует, посредством Крепости Своего имени, следует фраза: «Иуда скипетр Мой».</w:t>
      </w:r>
    </w:p>
    <w:p w14:paraId="66C23E60" w14:textId="77777777" w:rsidR="0043217B" w:rsidRPr="00CB037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FCF2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Иуда означает – восхваление Яхве, что указывает на язык. А посему, фраза: «</w:t>
      </w:r>
      <w:r w:rsidRPr="000024E8">
        <w:rPr>
          <w:rFonts w:ascii="Arial" w:hAnsi="Arial" w:cs="Arial"/>
          <w:sz w:val="28"/>
          <w:szCs w:val="28"/>
          <w:lang w:val="ru-RU"/>
        </w:rPr>
        <w:t>Иуда скипетр Мой</w:t>
      </w:r>
      <w:r>
        <w:rPr>
          <w:rFonts w:ascii="Arial" w:hAnsi="Arial" w:cs="Arial"/>
          <w:sz w:val="28"/>
          <w:szCs w:val="28"/>
          <w:lang w:val="ru-RU"/>
        </w:rPr>
        <w:t>» означает: Иуда – Мои уста.</w:t>
      </w:r>
    </w:p>
    <w:p w14:paraId="591AE2AF" w14:textId="77777777" w:rsidR="0043217B" w:rsidRPr="00CB40B0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7336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40B0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40B0">
        <w:rPr>
          <w:rFonts w:ascii="Arial" w:hAnsi="Arial" w:cs="Arial"/>
          <w:sz w:val="28"/>
          <w:szCs w:val="28"/>
          <w:u w:val="single"/>
          <w:lang w:val="ru-RU"/>
        </w:rPr>
        <w:t>Пс.21:4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40B0">
        <w:rPr>
          <w:rFonts w:ascii="Arial" w:hAnsi="Arial" w:cs="Arial"/>
          <w:sz w:val="28"/>
          <w:szCs w:val="28"/>
          <w:lang w:val="ru-RU"/>
        </w:rPr>
        <w:t>.</w:t>
      </w:r>
    </w:p>
    <w:p w14:paraId="32FC02D6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58E8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377E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>, с позиции и места Святилища, в котором Бог торжествует, посредством Крепости Своего имени, следует фраза: «Моав умывальная чаша Моя».</w:t>
      </w:r>
    </w:p>
    <w:p w14:paraId="3538BEA2" w14:textId="77777777" w:rsidR="0043217B" w:rsidRPr="00CB037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6298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54E7">
        <w:rPr>
          <w:rFonts w:ascii="Arial" w:hAnsi="Arial" w:cs="Arial"/>
          <w:b/>
          <w:sz w:val="28"/>
          <w:szCs w:val="28"/>
          <w:lang w:val="ru-RU"/>
        </w:rPr>
        <w:t>Моавитяне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эмоциональной сферы нашей души, разжигаемой истлевающими вожделениями, за которыми стоит царствующий грех, в лице ветхого человека, с делами его.</w:t>
      </w:r>
    </w:p>
    <w:p w14:paraId="6AA4610E" w14:textId="77777777" w:rsidR="0043217B" w:rsidRPr="00CB0374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C52B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фраза: «Моав умывальная чаша Моя» означает – что Бог, полномочиями, содержащимися в Крепости плода нашей правды – низложит Моавитян. И, тем самым – очистит и омоет нашу землю. </w:t>
      </w:r>
    </w:p>
    <w:p w14:paraId="226D2CC4" w14:textId="77777777" w:rsidR="0043217B" w:rsidRPr="00741A2A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B1439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будет означать, что наше тело, будет очищено от греха, за которым стоит власть ветхого человека, с делами его. </w:t>
      </w:r>
    </w:p>
    <w:p w14:paraId="2E23B150" w14:textId="77777777" w:rsidR="0043217B" w:rsidRPr="00741A2A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62567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374">
        <w:rPr>
          <w:rFonts w:ascii="Arial" w:hAnsi="Arial" w:cs="Arial"/>
          <w:sz w:val="28"/>
          <w:szCs w:val="28"/>
          <w:lang w:val="ru-RU"/>
        </w:rPr>
        <w:t>Не оскверняйте земли, на которой вы будете жить; ибо кровь оскверняет землю, и земля не иначе очищается от пролитой на ней крови, как кровью пролившего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1A2A">
        <w:rPr>
          <w:rFonts w:ascii="Arial" w:hAnsi="Arial" w:cs="Arial"/>
          <w:sz w:val="28"/>
          <w:szCs w:val="28"/>
          <w:u w:val="single"/>
          <w:lang w:val="ru-RU"/>
        </w:rPr>
        <w:t>Чис.35:33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0374">
        <w:rPr>
          <w:rFonts w:ascii="Arial" w:hAnsi="Arial" w:cs="Arial"/>
          <w:sz w:val="28"/>
          <w:szCs w:val="28"/>
          <w:lang w:val="ru-RU"/>
        </w:rPr>
        <w:t>.</w:t>
      </w:r>
    </w:p>
    <w:p w14:paraId="45E5A401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18E1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377E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 xml:space="preserve">, с позиции и места Святилища, в котором Бог торжествует, посредством Крепости Своего имени, следует фраза: «на </w:t>
      </w:r>
      <w:r w:rsidRPr="000024E8">
        <w:rPr>
          <w:rFonts w:ascii="Arial" w:hAnsi="Arial" w:cs="Arial"/>
          <w:sz w:val="28"/>
          <w:szCs w:val="28"/>
          <w:lang w:val="ru-RU"/>
        </w:rPr>
        <w:t>Едома простру сапог Мой</w:t>
      </w:r>
      <w:r>
        <w:rPr>
          <w:rFonts w:ascii="Arial" w:hAnsi="Arial" w:cs="Arial"/>
          <w:sz w:val="28"/>
          <w:szCs w:val="28"/>
          <w:lang w:val="ru-RU"/>
        </w:rPr>
        <w:t>». Едом – это потомки Исава, представляющего образ, жестоковыйной воли нашей души.</w:t>
      </w:r>
    </w:p>
    <w:p w14:paraId="2343AB2B" w14:textId="77777777" w:rsidR="0043217B" w:rsidRPr="00EC54E7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A62AA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фраза: «</w:t>
      </w:r>
      <w:r w:rsidRPr="000024E8">
        <w:rPr>
          <w:rFonts w:ascii="Arial" w:hAnsi="Arial" w:cs="Arial"/>
          <w:sz w:val="28"/>
          <w:szCs w:val="28"/>
          <w:lang w:val="ru-RU"/>
        </w:rPr>
        <w:t>простру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сапог Мой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брошу; отвергну; низложу; предам вечному позору и посмеянию. </w:t>
      </w:r>
    </w:p>
    <w:p w14:paraId="07780FFE" w14:textId="77777777" w:rsidR="0043217B" w:rsidRPr="00D03B1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A3D0C" w14:textId="77777777" w:rsidR="0043217B" w:rsidRPr="00D03B13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D03B13">
        <w:rPr>
          <w:rFonts w:ascii="Arial" w:hAnsi="Arial" w:cs="Arial"/>
          <w:sz w:val="28"/>
          <w:szCs w:val="28"/>
          <w:lang w:val="ru-RU"/>
        </w:rPr>
        <w:t>ак говорит Господь Бог: Я соберу вас из народов, и возвращу вас из земель, в которые вы рассеяны; и дам вам землю Израилеву. И придут туда, и извергнут из нее все гнусности ее и все мерзости ее.</w:t>
      </w:r>
    </w:p>
    <w:p w14:paraId="37D4AA8F" w14:textId="77777777" w:rsidR="0043217B" w:rsidRPr="00D03B1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00870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B13">
        <w:rPr>
          <w:rFonts w:ascii="Arial" w:hAnsi="Arial" w:cs="Arial"/>
          <w:sz w:val="28"/>
          <w:szCs w:val="28"/>
          <w:lang w:val="ru-RU"/>
        </w:rPr>
        <w:t xml:space="preserve">И дам им сердце единое, и дух новый вложу в них, и возьму из плоти их сердце каменное, и дам им сердце плотяное, чтобы они ходили по заповедям Моим, и соблюдали уставы Мои, и выполняли их; </w:t>
      </w:r>
    </w:p>
    <w:p w14:paraId="3A709E62" w14:textId="77777777" w:rsidR="0043217B" w:rsidRPr="00D03B1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8EC72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03B13">
        <w:rPr>
          <w:rFonts w:ascii="Arial" w:hAnsi="Arial" w:cs="Arial"/>
          <w:sz w:val="28"/>
          <w:szCs w:val="28"/>
          <w:lang w:val="ru-RU"/>
        </w:rPr>
        <w:t xml:space="preserve"> будут Моим народом, а Я буду их Богом. А чье сердце увлечется вслед гнусностей их и мерзостей их, поведение тех обращу на</w:t>
      </w:r>
      <w:r>
        <w:rPr>
          <w:rFonts w:ascii="Arial" w:hAnsi="Arial" w:cs="Arial"/>
          <w:sz w:val="28"/>
          <w:szCs w:val="28"/>
          <w:lang w:val="ru-RU"/>
        </w:rPr>
        <w:t xml:space="preserve"> их голову, говорит Господь Бог (</w:t>
      </w:r>
      <w:r w:rsidRPr="00D03B13">
        <w:rPr>
          <w:rFonts w:ascii="Arial" w:hAnsi="Arial" w:cs="Arial"/>
          <w:sz w:val="28"/>
          <w:szCs w:val="28"/>
          <w:u w:val="single"/>
          <w:lang w:val="ru-RU"/>
        </w:rPr>
        <w:t>Иез.11:17-21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1398E5" w14:textId="77777777" w:rsidR="0043217B" w:rsidRPr="00C37BCC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D6DF8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377E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>, с позиции и места Святилища, в котором Бог торжествует, посредством Крепости Своего имени, следует фраза: «в</w:t>
      </w:r>
      <w:r w:rsidRPr="000024E8">
        <w:rPr>
          <w:rFonts w:ascii="Arial" w:hAnsi="Arial" w:cs="Arial"/>
          <w:sz w:val="28"/>
          <w:szCs w:val="28"/>
          <w:lang w:val="ru-RU"/>
        </w:rPr>
        <w:t>осклицай Мне, земля Филистимская!"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D0A8C6" w14:textId="77777777" w:rsidR="0043217B" w:rsidRPr="005A41F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77A0F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Филистимляне, живущие на территории обетованной земли – это образ нечестивых мыслей, о которых сказано: «не давайте место диаволу». В то время как добрая земля, на которой они живут – является образом нашего тела.</w:t>
      </w:r>
    </w:p>
    <w:p w14:paraId="34429241" w14:textId="77777777" w:rsidR="0043217B" w:rsidRPr="005A41F9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18461" w14:textId="77777777" w:rsidR="0043217B" w:rsidRDefault="0043217B" w:rsidP="004321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«в</w:t>
      </w:r>
      <w:r w:rsidRPr="000024E8">
        <w:rPr>
          <w:rFonts w:ascii="Arial" w:hAnsi="Arial" w:cs="Arial"/>
          <w:sz w:val="28"/>
          <w:szCs w:val="28"/>
          <w:lang w:val="ru-RU"/>
        </w:rPr>
        <w:t>осклицай Мне, земля Филистимская!"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 ликуй и благословляй Меня, искупленное Мною тело, за свободу, которую Я даровал тебе от нечестивых мыслей.</w:t>
      </w:r>
    </w:p>
    <w:p w14:paraId="647062FD" w14:textId="77777777" w:rsidR="0043217B" w:rsidRPr="00EC5ED3" w:rsidRDefault="0043217B" w:rsidP="004321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27786" w14:textId="77777777" w:rsidR="0088721D" w:rsidRDefault="0043217B" w:rsidP="0043217B">
      <w:r w:rsidRPr="005A41F9">
        <w:rPr>
          <w:rFonts w:ascii="Arial" w:hAnsi="Arial" w:cs="Arial"/>
          <w:sz w:val="28"/>
          <w:szCs w:val="28"/>
          <w:lang w:val="ru-RU"/>
        </w:rPr>
        <w:t>Итак, братия мои возлюбленные и вожделенные, радость и венец мой, стойте так в Господе, возлюбленные. Умоляю Еводию, умоляю Синтихию мыслить то же о Господе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41F9">
        <w:rPr>
          <w:rFonts w:ascii="Arial" w:hAnsi="Arial" w:cs="Arial"/>
          <w:sz w:val="28"/>
          <w:szCs w:val="28"/>
          <w:u w:val="single"/>
          <w:lang w:val="ru-RU"/>
        </w:rPr>
        <w:t>Флп.4:1,2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41F9">
        <w:rPr>
          <w:rFonts w:ascii="Arial" w:hAnsi="Arial" w:cs="Arial"/>
          <w:sz w:val="28"/>
          <w:szCs w:val="28"/>
          <w:lang w:val="ru-RU"/>
        </w:rPr>
        <w:t>.</w:t>
      </w:r>
    </w:p>
    <w:sectPr w:rsidR="0088721D" w:rsidSect="007406E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83859" w14:textId="77777777" w:rsidR="00EA4539" w:rsidRDefault="00EA4539" w:rsidP="007E7BB8">
      <w:r>
        <w:separator/>
      </w:r>
    </w:p>
  </w:endnote>
  <w:endnote w:type="continuationSeparator" w:id="0">
    <w:p w14:paraId="472A7883" w14:textId="77777777" w:rsidR="00EA4539" w:rsidRDefault="00EA4539" w:rsidP="007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4B032" w14:textId="77777777" w:rsidR="007E7BB8" w:rsidRDefault="007E7BB8" w:rsidP="00DD76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8362B" w14:textId="77777777" w:rsidR="007E7BB8" w:rsidRDefault="007E7BB8" w:rsidP="007E7BB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660AF" w14:textId="77777777" w:rsidR="007E7BB8" w:rsidRDefault="007E7BB8" w:rsidP="00DD76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5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27DB5D" w14:textId="77777777" w:rsidR="007E7BB8" w:rsidRDefault="007E7BB8" w:rsidP="007E7B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219B4" w14:textId="77777777" w:rsidR="00EA4539" w:rsidRDefault="00EA4539" w:rsidP="007E7BB8">
      <w:r>
        <w:separator/>
      </w:r>
    </w:p>
  </w:footnote>
  <w:footnote w:type="continuationSeparator" w:id="0">
    <w:p w14:paraId="52B3F54D" w14:textId="77777777" w:rsidR="00EA4539" w:rsidRDefault="00EA4539" w:rsidP="007E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35"/>
  </w:num>
  <w:num w:numId="4">
    <w:abstractNumId w:val="18"/>
  </w:num>
  <w:num w:numId="5">
    <w:abstractNumId w:val="28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2"/>
  </w:num>
  <w:num w:numId="11">
    <w:abstractNumId w:val="30"/>
  </w:num>
  <w:num w:numId="12">
    <w:abstractNumId w:val="15"/>
  </w:num>
  <w:num w:numId="13">
    <w:abstractNumId w:val="36"/>
  </w:num>
  <w:num w:numId="14">
    <w:abstractNumId w:val="31"/>
  </w:num>
  <w:num w:numId="15">
    <w:abstractNumId w:val="12"/>
  </w:num>
  <w:num w:numId="16">
    <w:abstractNumId w:val="33"/>
  </w:num>
  <w:num w:numId="17">
    <w:abstractNumId w:val="2"/>
  </w:num>
  <w:num w:numId="18">
    <w:abstractNumId w:val="21"/>
  </w:num>
  <w:num w:numId="19">
    <w:abstractNumId w:val="34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7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7B"/>
    <w:rsid w:val="003168F1"/>
    <w:rsid w:val="0043217B"/>
    <w:rsid w:val="007406EB"/>
    <w:rsid w:val="007E7BB8"/>
    <w:rsid w:val="0088721D"/>
    <w:rsid w:val="008C57AC"/>
    <w:rsid w:val="00A52D33"/>
    <w:rsid w:val="00E864DB"/>
    <w:rsid w:val="00E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C41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7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32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321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32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321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217B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3217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43217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321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3217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321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3217B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3217B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43217B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43217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3217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7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43217B"/>
  </w:style>
  <w:style w:type="paragraph" w:styleId="NormalWeb">
    <w:name w:val="Normal (Web)"/>
    <w:basedOn w:val="Normal"/>
    <w:uiPriority w:val="99"/>
    <w:rsid w:val="0043217B"/>
    <w:pPr>
      <w:spacing w:before="100" w:beforeAutospacing="1" w:after="100" w:afterAutospacing="1"/>
    </w:pPr>
  </w:style>
  <w:style w:type="character" w:styleId="Hyperlink">
    <w:name w:val="Hyperlink"/>
    <w:uiPriority w:val="99"/>
    <w:rsid w:val="0043217B"/>
    <w:rPr>
      <w:color w:val="0000FF"/>
      <w:u w:val="single"/>
    </w:rPr>
  </w:style>
  <w:style w:type="character" w:styleId="FollowedHyperlink">
    <w:name w:val="FollowedHyperlink"/>
    <w:rsid w:val="0043217B"/>
    <w:rPr>
      <w:color w:val="0000FF"/>
      <w:u w:val="single"/>
    </w:rPr>
  </w:style>
  <w:style w:type="character" w:customStyle="1" w:styleId="1">
    <w:name w:val="1"/>
    <w:basedOn w:val="DefaultParagraphFont"/>
    <w:rsid w:val="0043217B"/>
  </w:style>
  <w:style w:type="paragraph" w:customStyle="1" w:styleId="right">
    <w:name w:val="right"/>
    <w:basedOn w:val="Normal"/>
    <w:rsid w:val="0043217B"/>
    <w:pPr>
      <w:spacing w:before="100" w:beforeAutospacing="1" w:after="100" w:afterAutospacing="1"/>
    </w:pPr>
  </w:style>
  <w:style w:type="paragraph" w:customStyle="1" w:styleId="7">
    <w:name w:val="7"/>
    <w:basedOn w:val="Normal"/>
    <w:rsid w:val="0043217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43217B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43217B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43217B"/>
    <w:rPr>
      <w:i/>
      <w:iCs/>
    </w:rPr>
  </w:style>
  <w:style w:type="paragraph" w:styleId="BodyTextIndent2">
    <w:name w:val="Body Text Indent 2"/>
    <w:basedOn w:val="Normal"/>
    <w:link w:val="BodyTextIndent2Char"/>
    <w:rsid w:val="004321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3217B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43217B"/>
    <w:rPr>
      <w:b/>
      <w:bCs/>
    </w:rPr>
  </w:style>
  <w:style w:type="character" w:customStyle="1" w:styleId="st">
    <w:name w:val="st"/>
    <w:basedOn w:val="DefaultParagraphFont"/>
    <w:rsid w:val="0043217B"/>
  </w:style>
  <w:style w:type="character" w:customStyle="1" w:styleId="bc">
    <w:name w:val="bc"/>
    <w:basedOn w:val="DefaultParagraphFont"/>
    <w:rsid w:val="0043217B"/>
  </w:style>
  <w:style w:type="paragraph" w:styleId="BodyText2">
    <w:name w:val="Body Text 2"/>
    <w:basedOn w:val="Normal"/>
    <w:link w:val="BodyText2Char"/>
    <w:rsid w:val="004321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217B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4321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3217B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43217B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43217B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43217B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43217B"/>
  </w:style>
  <w:style w:type="paragraph" w:styleId="BalloonText">
    <w:name w:val="Balloon Text"/>
    <w:basedOn w:val="Normal"/>
    <w:link w:val="BalloonTextChar"/>
    <w:rsid w:val="0043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1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17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4321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3217B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3217B"/>
  </w:style>
  <w:style w:type="paragraph" w:customStyle="1" w:styleId="Heading">
    <w:name w:val="Heading"/>
    <w:basedOn w:val="Normal"/>
    <w:next w:val="BodyText"/>
    <w:rsid w:val="0043217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43217B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43217B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43217B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43217B"/>
    <w:pPr>
      <w:spacing w:before="100" w:beforeAutospacing="1" w:after="100" w:afterAutospacing="1"/>
    </w:pPr>
  </w:style>
  <w:style w:type="character" w:customStyle="1" w:styleId="mw-headline">
    <w:name w:val="mw-headline"/>
    <w:rsid w:val="0043217B"/>
  </w:style>
  <w:style w:type="character" w:customStyle="1" w:styleId="editsection">
    <w:name w:val="editsection"/>
    <w:rsid w:val="0043217B"/>
  </w:style>
  <w:style w:type="paragraph" w:customStyle="1" w:styleId="text">
    <w:name w:val="text"/>
    <w:basedOn w:val="Normal"/>
    <w:rsid w:val="004321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217B"/>
  </w:style>
  <w:style w:type="character" w:customStyle="1" w:styleId="nickname">
    <w:name w:val="nickname"/>
    <w:basedOn w:val="DefaultParagraphFont"/>
    <w:rsid w:val="0043217B"/>
  </w:style>
  <w:style w:type="paragraph" w:styleId="Title">
    <w:name w:val="Title"/>
    <w:basedOn w:val="Normal"/>
    <w:link w:val="TitleChar"/>
    <w:qFormat/>
    <w:rsid w:val="0043217B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43217B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43217B"/>
  </w:style>
  <w:style w:type="character" w:customStyle="1" w:styleId="Quote4">
    <w:name w:val="Quote4"/>
    <w:rsid w:val="0043217B"/>
  </w:style>
  <w:style w:type="table" w:styleId="TableGrid">
    <w:name w:val="Table Grid"/>
    <w:basedOn w:val="TableNormal"/>
    <w:uiPriority w:val="59"/>
    <w:rsid w:val="0043217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2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1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1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7372</Words>
  <Characters>42023</Characters>
  <Application>Microsoft Macintosh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2018-11-11T00:33:00Z</dcterms:created>
  <dcterms:modified xsi:type="dcterms:W3CDTF">2018-11-11T00:34:00Z</dcterms:modified>
</cp:coreProperties>
</file>