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39E0" w14:textId="424AD7C1" w:rsidR="00B7478D" w:rsidRPr="009613FD" w:rsidRDefault="00B7478D" w:rsidP="00B7478D">
      <w:pPr>
        <w:jc w:val="right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Вторник </w:t>
      </w:r>
      <w:r w:rsidRPr="00561795">
        <w:rPr>
          <w:rFonts w:asciiTheme="minorHAnsi" w:hAnsiTheme="minorHAnsi" w:cstheme="minorHAnsi"/>
          <w:b/>
          <w:i/>
          <w:sz w:val="28"/>
          <w:szCs w:val="28"/>
          <w:lang w:val="ru-RU"/>
        </w:rPr>
        <w:t>10</w:t>
      </w:r>
      <w:r w:rsidRPr="009613FD">
        <w:rPr>
          <w:rFonts w:asciiTheme="minorHAnsi" w:hAnsiTheme="minorHAnsi" w:cstheme="minorHAnsi"/>
          <w:b/>
          <w:i/>
          <w:sz w:val="28"/>
          <w:szCs w:val="28"/>
          <w:lang w:val="ru-RU"/>
        </w:rPr>
        <w:t>/</w:t>
      </w:r>
      <w:r w:rsidR="00604C11">
        <w:rPr>
          <w:rFonts w:asciiTheme="minorHAnsi" w:hAnsiTheme="minorHAnsi" w:cstheme="minorHAnsi"/>
          <w:b/>
          <w:i/>
          <w:sz w:val="28"/>
          <w:szCs w:val="28"/>
        </w:rPr>
        <w:t>23</w:t>
      </w:r>
      <w:r w:rsidRPr="009613FD">
        <w:rPr>
          <w:rFonts w:asciiTheme="minorHAnsi" w:hAnsiTheme="minorHAnsi" w:cstheme="minorHAnsi"/>
          <w:b/>
          <w:i/>
          <w:sz w:val="28"/>
          <w:szCs w:val="28"/>
          <w:lang w:val="ru-RU"/>
        </w:rPr>
        <w:t>/2018</w:t>
      </w:r>
    </w:p>
    <w:p w14:paraId="719A1007" w14:textId="77777777" w:rsidR="00B7478D" w:rsidRPr="009F6EA5" w:rsidRDefault="00B7478D" w:rsidP="00B7478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14:paraId="3E65CB96" w14:textId="77777777" w:rsidR="00B7478D" w:rsidRPr="002A0F8F" w:rsidRDefault="00B7478D" w:rsidP="00B7478D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62401AAC" w14:textId="77777777" w:rsidR="00B7478D" w:rsidRPr="0094621C" w:rsidRDefault="00B7478D" w:rsidP="00B7478D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Отложить</w:t>
      </w:r>
      <w:r w:rsidRPr="009462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обновиться</w:t>
      </w:r>
      <w:r w:rsidRPr="009462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духом ума вашего и 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облечься</w:t>
      </w:r>
      <w:r w:rsidRPr="009462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462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04C28E0" w14:textId="77777777" w:rsidR="00B7478D" w:rsidRPr="008E2014" w:rsidRDefault="00B7478D" w:rsidP="00B7478D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14:paraId="14C904E6" w14:textId="77777777" w:rsidR="00B7478D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</w:t>
      </w:r>
    </w:p>
    <w:p w14:paraId="7ECDB821" w14:textId="77777777" w:rsidR="00B7478D" w:rsidRPr="008E2014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51DBC41" w14:textId="77777777" w:rsidR="00B7478D" w:rsidRPr="009F6EA5" w:rsidRDefault="00B7478D" w:rsidP="00B747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человека – </w:t>
      </w: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>является оружие молитвы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50CBE39A" w14:textId="77777777" w:rsidR="00B7478D" w:rsidRPr="008E2014" w:rsidRDefault="00B7478D" w:rsidP="00B747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8E76A8E" w14:textId="77777777" w:rsidR="00B7478D" w:rsidRPr="008E2014" w:rsidRDefault="00B7478D" w:rsidP="00B747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B6FA2">
        <w:rPr>
          <w:rFonts w:asciiTheme="minorHAnsi" w:hAnsiTheme="minorHAnsi" w:cstheme="minorHAnsi"/>
          <w:b/>
          <w:sz w:val="28"/>
          <w:szCs w:val="28"/>
          <w:lang w:val="ru-RU"/>
        </w:rPr>
        <w:t>Молитва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</w:t>
      </w:r>
      <w:r>
        <w:rPr>
          <w:rFonts w:asciiTheme="minorHAnsi" w:hAnsiTheme="minorHAnsi" w:cstheme="minorHAnsi"/>
          <w:sz w:val="28"/>
          <w:szCs w:val="28"/>
          <w:lang w:val="ru-RU"/>
        </w:rPr>
        <w:t>ательство небес, в сферы земли.</w:t>
      </w:r>
    </w:p>
    <w:p w14:paraId="20EF9ABC" w14:textId="77777777" w:rsidR="00B7478D" w:rsidRPr="00044E1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30FED46" w14:textId="77777777" w:rsidR="00B7478D" w:rsidRPr="00044E1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14:paraId="350E5B24" w14:textId="77777777" w:rsidR="00B7478D" w:rsidRPr="00044E1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2CB3D36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r>
        <w:rPr>
          <w:rFonts w:asciiTheme="minorHAnsi" w:hAnsiTheme="minorHAnsi" w:cstheme="minorHAnsi"/>
          <w:sz w:val="28"/>
          <w:szCs w:val="28"/>
          <w:lang w:val="ru-RU"/>
        </w:rPr>
        <w:t>Неотступной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неверность и, непостоянство.</w:t>
      </w:r>
    </w:p>
    <w:p w14:paraId="49F7FEE2" w14:textId="77777777" w:rsidR="00B7478D" w:rsidRPr="00DC49C3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r>
        <w:rPr>
          <w:rFonts w:asciiTheme="minorHAnsi" w:hAnsiTheme="minorHAnsi" w:cstheme="minorHAnsi"/>
          <w:sz w:val="28"/>
          <w:szCs w:val="28"/>
          <w:lang w:val="ru-RU"/>
        </w:rPr>
        <w:t>Усердной</w:t>
      </w:r>
      <w:r w:rsidRPr="00DC49C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противление.</w:t>
      </w:r>
    </w:p>
    <w:p w14:paraId="49F9FBC5" w14:textId="77777777" w:rsidR="00B7478D" w:rsidRPr="00DC49C3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r>
        <w:rPr>
          <w:rFonts w:asciiTheme="minorHAnsi" w:hAnsiTheme="minorHAnsi" w:cstheme="minorHAnsi"/>
          <w:sz w:val="28"/>
          <w:szCs w:val="28"/>
          <w:lang w:val="ru-RU"/>
        </w:rPr>
        <w:t>Прилежной</w:t>
      </w:r>
      <w:r w:rsidRPr="00DC49C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лень.</w:t>
      </w:r>
    </w:p>
    <w:p w14:paraId="163C92FB" w14:textId="77777777" w:rsidR="00B7478D" w:rsidRPr="00B7478D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>
        <w:rPr>
          <w:rFonts w:asciiTheme="minorHAnsi" w:hAnsiTheme="minorHAnsi" w:cstheme="minorHAnsi"/>
          <w:sz w:val="28"/>
          <w:szCs w:val="28"/>
          <w:lang w:val="ru-RU"/>
        </w:rPr>
        <w:t>С дерзновением</w:t>
      </w:r>
      <w:r w:rsidRPr="00B7478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дерзость.</w:t>
      </w:r>
    </w:p>
    <w:p w14:paraId="2CDF5591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r>
        <w:rPr>
          <w:rFonts w:asciiTheme="minorHAnsi" w:hAnsiTheme="minorHAnsi" w:cstheme="minorHAnsi"/>
          <w:sz w:val="28"/>
          <w:szCs w:val="28"/>
          <w:lang w:val="ru-RU"/>
        </w:rPr>
        <w:t>Благоговейной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пренебрежение и ненависть.</w:t>
      </w:r>
    </w:p>
    <w:p w14:paraId="0EE25FDD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С показанием веры 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>сердца – антоним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: неверие или противление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1D846001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>
        <w:rPr>
          <w:rFonts w:asciiTheme="minorHAnsi" w:hAnsiTheme="minorHAnsi" w:cstheme="minorHAnsi"/>
          <w:sz w:val="28"/>
          <w:szCs w:val="28"/>
          <w:lang w:val="ru-RU"/>
        </w:rPr>
        <w:t>С благодарением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неблагодарность, жестоковыйность.</w:t>
      </w:r>
    </w:p>
    <w:p w14:paraId="7A63BB1C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>
        <w:rPr>
          <w:rFonts w:asciiTheme="minorHAnsi" w:hAnsiTheme="minorHAnsi" w:cstheme="minorHAnsi"/>
          <w:sz w:val="28"/>
          <w:szCs w:val="28"/>
          <w:lang w:val="ru-RU"/>
        </w:rPr>
        <w:t>С радостью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печаль или уныние.</w:t>
      </w:r>
    </w:p>
    <w:p w14:paraId="5F0E1C94" w14:textId="77777777" w:rsidR="00B7478D" w:rsidRPr="00061A7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В страхе Господнем</w:t>
      </w:r>
      <w:r w:rsidRPr="00061A7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>–</w:t>
      </w: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антоним: страх человеческий.</w:t>
      </w:r>
    </w:p>
    <w:p w14:paraId="3B6B39E6" w14:textId="77777777" w:rsidR="00B7478D" w:rsidRPr="00044E14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10.</w:t>
      </w:r>
      <w:r w:rsidRPr="00061A7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44E14">
        <w:rPr>
          <w:rFonts w:asciiTheme="minorHAnsi" w:hAnsiTheme="minorHAnsi" w:cstheme="minorHAnsi"/>
          <w:sz w:val="28"/>
          <w:szCs w:val="28"/>
          <w:lang w:val="ru-RU"/>
        </w:rPr>
        <w:t>Во Святом Духе и</w:t>
      </w:r>
      <w:r>
        <w:rPr>
          <w:rFonts w:asciiTheme="minorHAnsi" w:hAnsiTheme="minorHAnsi" w:cstheme="minorHAnsi"/>
          <w:sz w:val="28"/>
          <w:szCs w:val="28"/>
          <w:lang w:val="ru-RU"/>
        </w:rPr>
        <w:t>ли же, молением на иных языках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8473C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D8473C">
        <w:rPr>
          <w:rFonts w:asciiTheme="minorHAnsi" w:hAnsiTheme="minorHAnsi" w:cstheme="minorHAnsi"/>
          <w:sz w:val="28"/>
          <w:szCs w:val="28"/>
          <w:lang w:val="ru-RU"/>
        </w:rPr>
        <w:t>антоним: дух человека, не очищенный, в своей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совести, от мёртвых дел</w:t>
      </w:r>
      <w:r w:rsidRPr="00513AD8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1B99081F" w14:textId="77777777" w:rsidR="00B7478D" w:rsidRPr="00FB4B27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8D93F63" w14:textId="77777777" w:rsidR="00B7478D" w:rsidRPr="008E5356" w:rsidRDefault="00B7478D" w:rsidP="00B7478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Молитва, </w:t>
      </w:r>
      <w:r w:rsidRPr="00FB4B27">
        <w:rPr>
          <w:rFonts w:asciiTheme="minorHAnsi" w:hAnsiTheme="minorHAnsi" w:cstheme="minorHAnsi"/>
          <w:b/>
          <w:sz w:val="28"/>
          <w:szCs w:val="28"/>
          <w:lang w:val="ru-RU"/>
        </w:rPr>
        <w:t>творящаяся</w:t>
      </w: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в страхе Господнем</w:t>
      </w:r>
    </w:p>
    <w:p w14:paraId="2161A6A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A43783D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 xml:space="preserve">Как и, в предыдущих достоинствах молитвы, нам необходимо будет рассмотреть четыре вопроса: </w:t>
      </w:r>
    </w:p>
    <w:p w14:paraId="496883A4" w14:textId="77777777" w:rsidR="00B7478D" w:rsidRPr="00273409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98F0F5B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lang w:val="ru-RU"/>
        </w:rPr>
        <w:lastRenderedPageBreak/>
        <w:t>1.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Из какого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источника проистекает страх Господний</w:t>
      </w:r>
      <w:r w:rsidRPr="004379EE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ru-RU"/>
        </w:rPr>
        <w:t>и к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акими достоинствами или критериями наделён страх Господень? </w:t>
      </w:r>
    </w:p>
    <w:p w14:paraId="104CFBAA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45F67EB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0B22A74C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B78CAED" w14:textId="26D6A231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Какую цену</w:t>
      </w:r>
      <w:r w:rsidR="00CD7A32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или какие условия необходимо выполнить, чтобы исполняться страхом Господним в молитве? Или же: </w:t>
      </w:r>
      <w:r w:rsidRPr="008E5356">
        <w:rPr>
          <w:rFonts w:asciiTheme="minorHAnsi" w:hAnsiTheme="minorHAnsi" w:cstheme="minorHAnsi"/>
          <w:sz w:val="28"/>
          <w:lang w:val="ru-RU"/>
        </w:rPr>
        <w:t>Как сохранить и приумножить в своём сердце страх Господень?</w:t>
      </w:r>
    </w:p>
    <w:p w14:paraId="740DC867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FCDFD3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По, каким результатам, следует проверять самого себя, на наличие в своём сердце страха Господня? </w:t>
      </w:r>
    </w:p>
    <w:p w14:paraId="2C792E08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FE7C212" w14:textId="77777777" w:rsidR="00B7478D" w:rsidRPr="008E5356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F1846">
        <w:rPr>
          <w:rFonts w:asciiTheme="minorHAnsi" w:hAnsiTheme="minorHAnsi" w:cstheme="minorHAnsi"/>
          <w:b/>
          <w:sz w:val="28"/>
          <w:lang w:val="ru-RU"/>
        </w:rPr>
        <w:t xml:space="preserve">Вопрос первый: </w:t>
      </w:r>
      <w:r w:rsidRPr="004379EE">
        <w:rPr>
          <w:rFonts w:asciiTheme="minorHAnsi" w:hAnsiTheme="minorHAnsi" w:cstheme="minorHAnsi"/>
          <w:b/>
          <w:sz w:val="28"/>
          <w:lang w:val="ru-RU"/>
        </w:rPr>
        <w:t>Из какого</w:t>
      </w:r>
      <w:r w:rsidRPr="004379E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источника проистекает страх Господний, и какими достоинствами или критериями наделён страх Господень?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390D0C3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9ABED3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одно из имён Бога, Которым Бог вступается за боящихся Бога, чтобы защитить их.</w:t>
      </w:r>
    </w:p>
    <w:p w14:paraId="7F976F81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F9D934F" w14:textId="77777777" w:rsidR="00B7478D" w:rsidRPr="0094621C" w:rsidRDefault="00B7478D" w:rsidP="00B7478D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Если бы не был со мною Бог отца моего, Бог Авраама и страх Исаака, ты бы теперь отпустил меня ни с чем. Бог увидел бедствие мое и труд рук моих и вступился за меня вчера </w:t>
      </w:r>
      <w:r w:rsidRPr="0074160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4160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Быт.31:42</w:t>
      </w:r>
      <w:r w:rsidRPr="0074160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B2929AD" w14:textId="77777777" w:rsidR="00B7478D" w:rsidRPr="0094621C" w:rsidRDefault="00B7478D" w:rsidP="00B7478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45307B95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b/>
          <w:sz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– проистекает из источника премудрости Божией. </w:t>
      </w:r>
    </w:p>
    <w:p w14:paraId="7001E3A2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386BC42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u w:val="single"/>
          <w:lang w:val="ru-RU"/>
        </w:rPr>
        <w:t>Начало мудрости – страх Господень</w:t>
      </w:r>
      <w:r w:rsidRPr="008E5356">
        <w:rPr>
          <w:rFonts w:asciiTheme="minorHAnsi" w:hAnsiTheme="minorHAnsi" w:cstheme="minorHAnsi"/>
          <w:i/>
          <w:sz w:val="28"/>
          <w:lang w:val="ru-RU"/>
        </w:rPr>
        <w:t xml:space="preserve">; разум верный у всех, исполняющих заповеди Его. Хвала Ему пребудет вовек </w:t>
      </w:r>
      <w:r w:rsidRPr="008E5356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8E5356">
        <w:rPr>
          <w:rFonts w:asciiTheme="minorHAnsi" w:hAnsiTheme="minorHAnsi" w:cstheme="minorHAnsi"/>
          <w:b/>
          <w:i/>
          <w:sz w:val="28"/>
          <w:u w:val="single"/>
          <w:lang w:val="ru-RU"/>
        </w:rPr>
        <w:t>Пс.110:10</w:t>
      </w:r>
      <w:r w:rsidRPr="008E5356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14:paraId="32F0F3F0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0CB0E5C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содержащий</w:t>
      </w:r>
      <w:r>
        <w:rPr>
          <w:rFonts w:asciiTheme="minorHAnsi" w:hAnsiTheme="minorHAnsi" w:cstheme="minorHAnsi"/>
          <w:sz w:val="28"/>
          <w:szCs w:val="28"/>
          <w:lang w:val="ru-RU"/>
        </w:rPr>
        <w:t>ся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в мудрости Господней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 -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чист. </w:t>
      </w:r>
    </w:p>
    <w:p w14:paraId="68F2C6E5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C53979" w14:textId="77777777" w:rsidR="00B7478D" w:rsidRPr="00B7478D" w:rsidRDefault="00B7478D" w:rsidP="00B7478D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</w:t>
      </w:r>
      <w:r w:rsidRPr="00EA5E98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чист, пребывает вовек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313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Пс.18:10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D3AC194" w14:textId="77777777" w:rsidR="00B7478D" w:rsidRPr="00B7478D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22136D0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является будущей надеждой</w:t>
      </w:r>
      <w:r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51485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для боящихся Бога, которая никогда не может быть потеряна.</w:t>
      </w:r>
    </w:p>
    <w:p w14:paraId="3F40A08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2D5C3D01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не завидует сердце твое грешникам, но да пребудет оно во все дни в </w:t>
      </w:r>
      <w:r w:rsidRPr="00E3639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страхе Господнем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потому что есть будущность, и надежда твоя не потеряна 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E535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Прит.23:17,18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69D2BE6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6A9FCE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настоящее сокровище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для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 Бога, содержащее в себе безопасные времена, изобилие спасения, мудрости и ведения.</w:t>
      </w:r>
    </w:p>
    <w:p w14:paraId="12582EC5" w14:textId="77777777" w:rsidR="00B7478D" w:rsidRPr="003F661E" w:rsidRDefault="00B7478D" w:rsidP="00B7478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C06F0EA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настанут безопасные времена твои, изобилие спасения, мудрости и ведения; </w:t>
      </w:r>
      <w:r w:rsidRPr="00E3639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 Господень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будет сокровищем твоим 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853D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Ис.33:6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1552770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AD6B2C8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проводник к вечной жизни, и кто имеет такого проводника, всегда будет доволен им, и зло не постигнет его.</w:t>
      </w:r>
    </w:p>
    <w:p w14:paraId="699553E2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0BFEBE8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D7EA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 Господень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ведет к жизни, и кто имеет его, всегда будет доволен, и зло не постигнет его 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853D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Прит.19:23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DC9DED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77142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содержит в себе свойства </w:t>
      </w:r>
      <w:r w:rsidRPr="00861EDA">
        <w:rPr>
          <w:rFonts w:asciiTheme="minorHAnsi" w:hAnsiTheme="minorHAnsi" w:cstheme="minorHAnsi"/>
          <w:sz w:val="28"/>
          <w:szCs w:val="28"/>
          <w:u w:val="single"/>
          <w:lang w:val="ru-RU"/>
        </w:rPr>
        <w:t>милосердия и правды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, которыми очищается грех, и отводит человека боящегося Бога, от зла.</w:t>
      </w:r>
    </w:p>
    <w:p w14:paraId="274E1163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8FDD34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82FE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Милосердием и правдою очищается грех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</w:t>
      </w:r>
      <w:r w:rsidRPr="00A05EA8">
        <w:rPr>
          <w:rFonts w:asciiTheme="minorHAnsi" w:hAnsiTheme="minorHAnsi" w:cstheme="minorHAnsi"/>
          <w:b/>
          <w:i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отводит от зла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Прит.16:6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C9F8CE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FEE7893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персонифицированный Учитель мудрости.</w:t>
      </w:r>
    </w:p>
    <w:p w14:paraId="0A9491B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0A806E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научает мудрости, и славе предшествует смирение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Прит.15:33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91DC6CD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6607C1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прибавляет дни боящимся Бога, и одновременно, сокращает дни нечестивым.</w:t>
      </w:r>
    </w:p>
    <w:p w14:paraId="0E866172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454FE05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прибавляет дней, лета же нечестивых сократятся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Прит.10:27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BA1FB14" w14:textId="77777777" w:rsidR="00B7478D" w:rsidRPr="000479CC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02A125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Pr="001F38A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облекает надеющегося на Господа, в безопасность, от сети ловца.</w:t>
      </w:r>
    </w:p>
    <w:p w14:paraId="190F93C4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5A4842C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Боязнь пред людьми ставит сеть; а надеющийся на Господа будет безопасен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Прит.29:25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36F47C8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F21752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для боящихся Бога, твёрдой надеждой, и служит прибежищем к Богу.</w:t>
      </w:r>
    </w:p>
    <w:p w14:paraId="31996863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5466F6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страхе пред Господом – надежда твердая, и сынам Своим Он прибежище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Прит.14:26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A2CF9F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A7F5FD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Pr="001F38A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да</w:t>
      </w:r>
      <w:r>
        <w:rPr>
          <w:rFonts w:asciiTheme="minorHAnsi" w:hAnsiTheme="minorHAnsi" w:cstheme="minorHAnsi"/>
          <w:sz w:val="28"/>
          <w:szCs w:val="28"/>
          <w:lang w:val="ru-RU"/>
        </w:rPr>
        <w:t>ет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власть на право, познавать Святого Бога, в Его святости.</w:t>
      </w:r>
    </w:p>
    <w:p w14:paraId="538D6BEA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371C68C" w14:textId="57DAF403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Начало мудрости – страх Господень, и познание </w:t>
      </w:r>
      <w:r w:rsidR="00AC118C" w:rsidRPr="008E5356">
        <w:rPr>
          <w:rFonts w:asciiTheme="minorHAnsi" w:hAnsiTheme="minorHAnsi" w:cstheme="minorHAnsi"/>
          <w:i/>
          <w:sz w:val="28"/>
          <w:szCs w:val="28"/>
          <w:lang w:val="ru-RU"/>
        </w:rPr>
        <w:t>Святого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– разум </w:t>
      </w:r>
      <w:r w:rsidRPr="0039344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9344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Прит.9:10</w:t>
      </w:r>
      <w:r w:rsidRPr="0039344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EDAE131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DFE0A10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в сердце боящихся Бога, является источником вечной жизни, удаляющим их от сетей смерти.</w:t>
      </w:r>
    </w:p>
    <w:p w14:paraId="75D4EBFD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46E437F" w14:textId="77777777" w:rsidR="00B7478D" w:rsidRPr="008E5356" w:rsidRDefault="00B7478D" w:rsidP="00B7478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– источник жизни, удаляющий от сетей смерти 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83D6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Прит.14:27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52018E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B6857D9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в сердце боящихс</w:t>
      </w:r>
      <w:r>
        <w:rPr>
          <w:rFonts w:asciiTheme="minorHAnsi" w:hAnsiTheme="minorHAnsi" w:cstheme="minorHAnsi"/>
          <w:sz w:val="28"/>
          <w:szCs w:val="28"/>
          <w:lang w:val="ru-RU"/>
        </w:rPr>
        <w:t>я Бога, облекает их в ненависть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злу и его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носителям.</w:t>
      </w:r>
    </w:p>
    <w:p w14:paraId="3CFED1F6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6C991B4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– ненавидеть зло; гордость и высокомерие и злой путь и коварные уста я ненавижу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Прит.8:13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DE756D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EFC707E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содержит в себе, наставление на путь Господень, благодаря которому, мы сможем ходить в истине и правде Бога.</w:t>
      </w:r>
    </w:p>
    <w:p w14:paraId="7574768D" w14:textId="77777777" w:rsidR="00B7478D" w:rsidRPr="008E5356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FF4E4D4" w14:textId="77777777" w:rsidR="00B7478D" w:rsidRPr="0094621C" w:rsidRDefault="00B7478D" w:rsidP="00B7478D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Наставь меня, Господи, на путь Твой, и буду ходить в истине Твоей; утверди сердце мое в </w:t>
      </w:r>
      <w:r w:rsidRPr="002C0F0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Страхе имени Твоего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Пс.85:11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0FB582E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572BB46" w14:textId="2308DF69" w:rsidR="00B7478D" w:rsidRPr="00422A3F" w:rsidRDefault="00B7478D" w:rsidP="00B74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22A3F">
        <w:rPr>
          <w:rFonts w:asciiTheme="minorHAnsi" w:hAnsiTheme="minorHAnsi" w:cstheme="minorHAnsi"/>
          <w:b/>
          <w:sz w:val="28"/>
          <w:szCs w:val="28"/>
          <w:lang w:val="ru-RU"/>
        </w:rPr>
        <w:t>2. Вопрос: Какое назначение, призван выполнять страх Господний?</w:t>
      </w:r>
    </w:p>
    <w:p w14:paraId="1D8728C0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53309B1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При рассматривании назначения страха Господня, следует иметь в виду, что пределы страха Господня ограничены, пределами сердца боящихся Бога.</w:t>
      </w:r>
    </w:p>
    <w:p w14:paraId="7207B120" w14:textId="77777777" w:rsidR="00B7478D" w:rsidRPr="00233C2F" w:rsidRDefault="00B7478D" w:rsidP="00B7478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C23130F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122DB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– призвано изгонять страх человеческий. </w:t>
      </w:r>
    </w:p>
    <w:p w14:paraId="589EF8A5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5B5B5BE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любви нет </w:t>
      </w:r>
      <w:r w:rsidRPr="00BA52C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страха</w:t>
      </w:r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но совершенная любовь изгоняет </w:t>
      </w:r>
      <w:r w:rsidRPr="00BA52C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</w:t>
      </w:r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потому что в </w:t>
      </w:r>
      <w:r w:rsidRPr="00BA52C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страхе</w:t>
      </w:r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есть мучение. Боящийся несовершен в любви </w:t>
      </w:r>
      <w:r w:rsidRPr="00122DB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22DB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1.Ин.4:18</w:t>
      </w:r>
      <w:r w:rsidRPr="00122DB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70A3822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E18185D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6D6B8179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052E90E" w14:textId="77777777" w:rsidR="00B7478D" w:rsidRPr="000A513F" w:rsidRDefault="00B7478D" w:rsidP="00B7478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Даруй </w:t>
      </w:r>
      <w:r w:rsidRPr="00CD152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боящимся</w:t>
      </w: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Тебя знамя, чтобы они подняли его ради истины, чтобы избавились возлюбленные Твои; спаси десницею Твоею и услышь меня </w:t>
      </w:r>
      <w:r w:rsidRPr="006D064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D064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Пс.59:6,7</w:t>
      </w:r>
      <w:r w:rsidRPr="006D064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7C39FB8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6D32352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обращать на боящихся Бога милость Господню, чтобы удалять их беззакония так далеко,  как далеко восток от запада.</w:t>
      </w:r>
    </w:p>
    <w:p w14:paraId="2CFED396" w14:textId="77777777" w:rsidR="00B7478D" w:rsidRPr="00B756CD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707F051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Как высоко небо над землею, так велика милость Господа к </w:t>
      </w:r>
      <w:r w:rsidRPr="005F2DE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боящимся</w:t>
      </w: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Его; как далеко </w:t>
      </w:r>
      <w:r w:rsidRPr="005F2DE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восток от запада</w:t>
      </w: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так удалил Он от нас беззакония наши; как отец милует сынов, </w:t>
      </w:r>
      <w:r w:rsidRPr="005F2DE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так милует Господь боящихся Его</w:t>
      </w: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AF210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F210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Пс.102:11-13</w:t>
      </w:r>
      <w:r w:rsidRPr="00AF210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69B3091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AA2D5AF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4.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отделить людей, боящихся Бога, от людей, не имеющих страха Господня, посредством возм</w:t>
      </w:r>
      <w:r>
        <w:rPr>
          <w:rFonts w:asciiTheme="minorHAnsi" w:hAnsiTheme="minorHAnsi" w:cstheme="minorHAnsi"/>
          <w:sz w:val="28"/>
          <w:szCs w:val="28"/>
          <w:lang w:val="ru-RU"/>
        </w:rPr>
        <w:t>ездия к одним, и милости к другим.</w:t>
      </w:r>
    </w:p>
    <w:p w14:paraId="33EC7E74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2BC06DA" w14:textId="77777777" w:rsidR="00B7478D" w:rsidRPr="0098351D" w:rsidRDefault="00B7478D" w:rsidP="00B7478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8351D">
        <w:rPr>
          <w:rFonts w:asciiTheme="minorHAnsi" w:hAnsiTheme="minorHAnsi" w:cstheme="minorHAnsi"/>
          <w:i/>
          <w:sz w:val="28"/>
          <w:szCs w:val="28"/>
          <w:lang w:val="ru-RU"/>
        </w:rPr>
        <w:t>Дни человека – как трава; как цвет полевой, так он цветет. Пройдет над ним ветер, и нет его,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место его уже не узнает его.</w:t>
      </w:r>
    </w:p>
    <w:p w14:paraId="525FA373" w14:textId="77777777" w:rsidR="00B7478D" w:rsidRPr="0098351D" w:rsidRDefault="00B7478D" w:rsidP="00B7478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A0E4CD8" w14:textId="77777777" w:rsidR="00B7478D" w:rsidRPr="0098351D" w:rsidRDefault="00B7478D" w:rsidP="00B7478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8351D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Милость же Господня от века и до века к </w:t>
      </w:r>
      <w:r w:rsidRPr="00353F4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боящимся</w:t>
      </w:r>
      <w:r w:rsidRPr="0098351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Его, и правда Его на сынах сынов, хранящих завет Его и помнящих заповеди Его, чтобы исполнять их </w:t>
      </w:r>
      <w:r w:rsidRPr="0098351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8351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Пс.102:15-18</w:t>
      </w:r>
      <w:r w:rsidRPr="0098351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1A6BAAE" w14:textId="77777777" w:rsidR="00B7478D" w:rsidRPr="006B7E5F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454989B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5.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3C6F1B4B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D76F3CD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AB44F3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на силу коня смотрит Он, не к быстроте ног человеческих благоволит, - благоволит Господь к </w:t>
      </w:r>
      <w:r w:rsidRPr="00826FA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боящимся</w:t>
      </w:r>
      <w:r w:rsidRPr="00AB44F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Его, к уповающим на милость Его </w:t>
      </w:r>
      <w:r w:rsidRPr="00826FA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26FA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Пс.146:10,11</w:t>
      </w:r>
      <w:r w:rsidRPr="00826FA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773B400" w14:textId="77777777" w:rsidR="00B7478D" w:rsidRPr="00B35276" w:rsidRDefault="00B7478D" w:rsidP="00B7478D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1CCD2424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6.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ввести боящихся Бога, в наследие завета Господня, </w:t>
      </w:r>
      <w:r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которо</w:t>
      </w:r>
      <w:r>
        <w:rPr>
          <w:rFonts w:asciiTheme="minorHAnsi" w:hAnsiTheme="minorHAnsi" w:cstheme="minorHAnsi"/>
          <w:sz w:val="28"/>
          <w:szCs w:val="28"/>
          <w:lang w:val="ru-RU"/>
        </w:rPr>
        <w:t>м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 – мог бы дать им наследие язычников.</w:t>
      </w:r>
    </w:p>
    <w:p w14:paraId="04F03F24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FB2F530" w14:textId="77777777" w:rsidR="00B7478D" w:rsidRPr="00A06A35" w:rsidRDefault="00B7478D" w:rsidP="00B7478D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82813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Пищу дает боящимся Его; вечно помнит завет Свой. Силу дел Своих явил Он народу Своему, чтобы дать ему наследие язычников </w:t>
      </w:r>
      <w:r w:rsidRPr="00995C8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95C8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Пс.110:5-6</w:t>
      </w:r>
      <w:r w:rsidRPr="00995C8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F74F340" w14:textId="77777777" w:rsidR="00B7478D" w:rsidRPr="00A06A35" w:rsidRDefault="00B7478D" w:rsidP="00B7478D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24A4BCA9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7.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соделать боящихся Бога, орудием возмездия, над рассвирепевшими язычниками, чтобы погубить их за то, что они губили землю.</w:t>
      </w:r>
    </w:p>
    <w:p w14:paraId="5EE67423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49A16F5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8.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</w:t>
      </w:r>
      <w:r>
        <w:rPr>
          <w:rFonts w:asciiTheme="minorHAnsi" w:hAnsiTheme="minorHAnsi" w:cstheme="minorHAnsi"/>
          <w:sz w:val="28"/>
          <w:szCs w:val="28"/>
          <w:lang w:val="ru-RU"/>
        </w:rPr>
        <w:t>сделать нас причастниками Иакова и Израиля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чтобы Бог не </w:t>
      </w:r>
      <w:r>
        <w:rPr>
          <w:rFonts w:asciiTheme="minorHAnsi" w:hAnsiTheme="minorHAnsi" w:cstheme="minorHAnsi"/>
          <w:sz w:val="28"/>
          <w:szCs w:val="28"/>
          <w:lang w:val="ru-RU"/>
        </w:rPr>
        <w:t>пренебрёг нас в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скорби; и, не скрыл Лица Своего, когда </w:t>
      </w:r>
      <w:r>
        <w:rPr>
          <w:rFonts w:asciiTheme="minorHAnsi" w:hAnsiTheme="minorHAnsi" w:cstheme="minorHAnsi"/>
          <w:sz w:val="28"/>
          <w:szCs w:val="28"/>
          <w:lang w:val="ru-RU"/>
        </w:rPr>
        <w:t>мы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взыв</w:t>
      </w:r>
      <w:r>
        <w:rPr>
          <w:rFonts w:asciiTheme="minorHAnsi" w:hAnsiTheme="minorHAnsi" w:cstheme="minorHAnsi"/>
          <w:sz w:val="28"/>
          <w:szCs w:val="28"/>
          <w:lang w:val="ru-RU"/>
        </w:rPr>
        <w:t>аем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 Нему.</w:t>
      </w:r>
    </w:p>
    <w:p w14:paraId="566FA805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48D9AC4" w14:textId="77777777" w:rsidR="00B7478D" w:rsidRPr="00BE32F7" w:rsidRDefault="00B7478D" w:rsidP="00B7478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Боящиеся Господа! восхвалите Его. Все семя </w:t>
      </w:r>
      <w:r w:rsidRPr="00BA380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Иакова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! прославь Его. Да благоговеет пред Ним все семя </w:t>
      </w:r>
      <w:r w:rsidRPr="00BA380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Израиля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ибо Он не презрел и не пренебрег </w:t>
      </w:r>
      <w:r w:rsidRPr="00BA380B">
        <w:rPr>
          <w:rFonts w:asciiTheme="minorHAnsi" w:hAnsiTheme="minorHAnsi" w:cstheme="minorHAnsi"/>
          <w:i/>
          <w:sz w:val="28"/>
          <w:szCs w:val="28"/>
          <w:lang w:val="ru-RU"/>
        </w:rPr>
        <w:t>скорби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страждущего, не скрыл от него лица Своего, но услышал его, когда сей воззвал к Нему </w:t>
      </w:r>
      <w:r w:rsidRPr="00BA380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380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Пс.21:24,25</w:t>
      </w:r>
      <w:r w:rsidRPr="00BA380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777079B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1D046E2" w14:textId="03CEE7B7" w:rsidR="00B7478D" w:rsidRPr="00DF5905" w:rsidRDefault="00B7478D" w:rsidP="00B747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9.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даёт возможность, при </w:t>
      </w:r>
      <w:r>
        <w:rPr>
          <w:rFonts w:asciiTheme="minorHAnsi" w:hAnsiTheme="minorHAnsi" w:cstheme="minorHAnsi"/>
          <w:sz w:val="28"/>
          <w:szCs w:val="28"/>
          <w:lang w:val="ru-RU"/>
        </w:rPr>
        <w:t>исповедании своего греха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не находить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своем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сердце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беззакония, что даёт Богу основание, услышать нашу </w:t>
      </w:r>
      <w:r w:rsidR="00DF5905">
        <w:rPr>
          <w:rFonts w:asciiTheme="minorHAnsi" w:hAnsiTheme="minorHAnsi" w:cstheme="minorHAnsi"/>
          <w:sz w:val="28"/>
          <w:szCs w:val="28"/>
          <w:lang w:val="ru-RU"/>
        </w:rPr>
        <w:t>молитву.</w:t>
      </w:r>
    </w:p>
    <w:p w14:paraId="4E3C0C64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0B42C52" w14:textId="77777777" w:rsidR="00B7478D" w:rsidRPr="00BE32F7" w:rsidRDefault="00B7478D" w:rsidP="00B7478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Придите, послушайте, </w:t>
      </w:r>
      <w:r w:rsidRPr="0054469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все боящиеся Бога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я возвещу вам, что сотворил Он для души моей. Я воззвал к Нему устами моими и превознес Его языком моим. </w:t>
      </w:r>
      <w:r w:rsidRPr="0068741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Если бы я видел беззаконие в сердце моем, то не услышал бы меня Господь. Но Бог услышал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</w:t>
      </w:r>
    </w:p>
    <w:p w14:paraId="4B153761" w14:textId="77777777" w:rsidR="00B7478D" w:rsidRPr="00BE32F7" w:rsidRDefault="00B7478D" w:rsidP="00B7478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7FA6C2B" w14:textId="77777777" w:rsidR="00B7478D" w:rsidRPr="00BE32F7" w:rsidRDefault="00B7478D" w:rsidP="00B7478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8741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 внял гласу моления моего.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Благословен Бог, Который не отверг молитвы моей и не отвратил от меня милости Своей </w:t>
      </w:r>
      <w:r w:rsidRPr="0054469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4469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Пс.65:16-20</w:t>
      </w:r>
      <w:r w:rsidRPr="0054469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D145EA0" w14:textId="77777777" w:rsidR="00B7478D" w:rsidRPr="00D20D5E" w:rsidRDefault="00B7478D" w:rsidP="00B7478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094C09A" w14:textId="2E420A40" w:rsidR="004C5B56" w:rsidRPr="00D20D5E" w:rsidRDefault="00041CF7" w:rsidP="004C5B5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10. Назначение страха Господня</w:t>
      </w:r>
      <w:r w:rsidR="00D16F98" w:rsidRPr="00D16F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– </w:t>
      </w:r>
      <w:r w:rsidR="004C5B56" w:rsidRPr="00D20D5E">
        <w:rPr>
          <w:rFonts w:asciiTheme="minorHAnsi" w:hAnsiTheme="minorHAnsi" w:cstheme="minorHAnsi"/>
          <w:sz w:val="28"/>
          <w:szCs w:val="28"/>
          <w:lang w:val="ru-RU"/>
        </w:rPr>
        <w:t>призвано облечь тела</w:t>
      </w:r>
      <w:r w:rsidR="00D16F98" w:rsidRPr="00D16F9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16F98" w:rsidRPr="00D20D5E">
        <w:rPr>
          <w:rFonts w:asciiTheme="minorHAnsi" w:hAnsiTheme="minorHAnsi" w:cstheme="minorHAnsi"/>
          <w:sz w:val="28"/>
          <w:szCs w:val="28"/>
          <w:lang w:val="ru-RU"/>
        </w:rPr>
        <w:t>боящихся Бога</w:t>
      </w:r>
      <w:r w:rsidR="004C5B56" w:rsidRPr="00D20D5E">
        <w:rPr>
          <w:rFonts w:asciiTheme="minorHAnsi" w:hAnsiTheme="minorHAnsi" w:cstheme="minorHAnsi"/>
          <w:sz w:val="28"/>
          <w:szCs w:val="28"/>
          <w:lang w:val="ru-RU"/>
        </w:rPr>
        <w:t>, в нового человека, созданного по Богу во Христе Иисусе, чтобы они могли отвечать требованиям дома Израилева, и дома Ааронова.</w:t>
      </w:r>
    </w:p>
    <w:p w14:paraId="28DCD3B4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AB27296" w14:textId="553064E6" w:rsidR="00EE1903" w:rsidRPr="00226132" w:rsidRDefault="00041CF7" w:rsidP="00EE190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26132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Славьте Господа, ибо Он благ, ибо вовек милость Его. Да скажет ныне дом </w:t>
      </w:r>
      <w:r w:rsidRPr="0022613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Израилев</w:t>
      </w:r>
      <w:r w:rsidRPr="00226132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ибо вовек милость Его. Да скажет ныне дом </w:t>
      </w:r>
      <w:r w:rsidRPr="0022613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Ааронов</w:t>
      </w:r>
      <w:r w:rsidRPr="00226132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ибо вовек милость Его. Да скажут ныне </w:t>
      </w:r>
      <w:r w:rsidRPr="0022613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боящиеся</w:t>
      </w:r>
      <w:r w:rsidRPr="0022613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Господа: Ибо вовек милость Его. </w:t>
      </w:r>
    </w:p>
    <w:p w14:paraId="11215326" w14:textId="5F796AE7" w:rsidR="00041CF7" w:rsidRPr="00746BF4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E19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Пс.117:1-24</w:t>
      </w: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8AF2143" w14:textId="77777777" w:rsidR="00746BF4" w:rsidRPr="00746BF4" w:rsidRDefault="00746BF4" w:rsidP="00041CF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C271A02" w14:textId="703F7380" w:rsidR="00041CF7" w:rsidRPr="004C5B56" w:rsidRDefault="00041CF7" w:rsidP="00041CF7">
      <w:pPr>
        <w:jc w:val="both"/>
        <w:rPr>
          <w:rFonts w:asciiTheme="minorHAnsi" w:hAnsiTheme="minorHAnsi" w:cstheme="minorHAnsi"/>
          <w:b/>
          <w:i/>
          <w:sz w:val="16"/>
          <w:szCs w:val="16"/>
          <w:lang w:val="ru-RU"/>
        </w:rPr>
      </w:pPr>
      <w:r w:rsidRPr="004C5B56">
        <w:rPr>
          <w:rFonts w:asciiTheme="minorHAnsi" w:hAnsiTheme="minorHAnsi" w:cstheme="minorHAnsi"/>
          <w:b/>
          <w:i/>
          <w:sz w:val="28"/>
          <w:szCs w:val="28"/>
          <w:lang w:val="ru-RU"/>
        </w:rPr>
        <w:t>Какими критериями, Писание наделяет дом Израилев, и происшедший от него, дом Ааронов, в сердцах боящихся Бога?</w:t>
      </w:r>
    </w:p>
    <w:p w14:paraId="06386D63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2096186" w14:textId="263343A6" w:rsidR="00041CF7" w:rsidRDefault="00041CF7" w:rsidP="004C5B56">
      <w:pPr>
        <w:jc w:val="both"/>
        <w:rPr>
          <w:rFonts w:asciiTheme="minorHAnsi" w:hAnsiTheme="minorHAnsi" w:cstheme="minorHAnsi"/>
          <w:sz w:val="28"/>
          <w:szCs w:val="28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Давая определение </w:t>
      </w:r>
      <w:r w:rsidRPr="00E22EA0">
        <w:rPr>
          <w:rFonts w:asciiTheme="minorHAnsi" w:hAnsiTheme="minorHAnsi" w:cstheme="minorHAnsi"/>
          <w:b/>
          <w:sz w:val="28"/>
          <w:szCs w:val="28"/>
          <w:lang w:val="ru-RU"/>
        </w:rPr>
        <w:t>дому Израилеву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и происходящему от него, </w:t>
      </w:r>
      <w:r w:rsidRPr="00E22EA0">
        <w:rPr>
          <w:rFonts w:asciiTheme="minorHAnsi" w:hAnsiTheme="minorHAnsi" w:cstheme="minorHAnsi"/>
          <w:b/>
          <w:sz w:val="28"/>
          <w:szCs w:val="28"/>
          <w:lang w:val="ru-RU"/>
        </w:rPr>
        <w:t>дому Ааронову</w:t>
      </w:r>
      <w:bookmarkStart w:id="0" w:name="_GoBack"/>
      <w:bookmarkEnd w:id="0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мы будем давать определение характеристикам нашего тела, облечённого в </w:t>
      </w:r>
      <w:r w:rsidR="004C5B56">
        <w:rPr>
          <w:rFonts w:asciiTheme="minorHAnsi" w:hAnsiTheme="minorHAnsi" w:cstheme="minorHAnsi"/>
          <w:sz w:val="28"/>
          <w:szCs w:val="28"/>
          <w:lang w:val="ru-RU"/>
        </w:rPr>
        <w:t xml:space="preserve">нового </w:t>
      </w:r>
      <w:r w:rsidR="004C5B56" w:rsidRPr="00D20D5E">
        <w:rPr>
          <w:rFonts w:asciiTheme="minorHAnsi" w:hAnsiTheme="minorHAnsi" w:cstheme="minorHAnsi"/>
          <w:sz w:val="28"/>
          <w:szCs w:val="28"/>
          <w:lang w:val="ru-RU"/>
        </w:rPr>
        <w:t>человека, созданного по Богу, во Христе Иисусе, в</w:t>
      </w:r>
      <w:r w:rsidR="004C5B56">
        <w:rPr>
          <w:rFonts w:asciiTheme="minorHAnsi" w:hAnsiTheme="minorHAnsi" w:cstheme="minorHAnsi"/>
          <w:sz w:val="28"/>
          <w:szCs w:val="28"/>
          <w:lang w:val="ru-RU"/>
        </w:rPr>
        <w:t xml:space="preserve"> праведности и святости истины.</w:t>
      </w:r>
    </w:p>
    <w:p w14:paraId="231EE1C9" w14:textId="77777777" w:rsidR="00E22EA0" w:rsidRPr="00E22EA0" w:rsidRDefault="00E22EA0" w:rsidP="004C5B5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4E31159" w14:textId="14BC9340" w:rsidR="00E22EA0" w:rsidRPr="00D20D5E" w:rsidRDefault="00E22EA0" w:rsidP="00E22EA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Имя «</w:t>
      </w:r>
      <w:r w:rsidRPr="00E22EA0">
        <w:rPr>
          <w:rFonts w:asciiTheme="minorHAnsi" w:hAnsiTheme="minorHAnsi" w:cstheme="minorHAnsi"/>
          <w:b/>
          <w:sz w:val="28"/>
          <w:szCs w:val="28"/>
          <w:lang w:val="ru-RU"/>
        </w:rPr>
        <w:t>Израиль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»</w:t>
      </w:r>
      <w:r w:rsidR="006A6622" w:rsidRPr="006A662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означает – Бог будет бороться или</w:t>
      </w:r>
      <w:r w:rsidR="00AC118C">
        <w:rPr>
          <w:rFonts w:asciiTheme="minorHAnsi" w:hAnsiTheme="minorHAnsi" w:cstheme="minorHAnsi"/>
          <w:sz w:val="28"/>
          <w:szCs w:val="28"/>
          <w:lang w:val="ru-RU"/>
        </w:rPr>
        <w:t xml:space="preserve"> сражаться с тобою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и за тебя, в молитвенном борении, против сил ветхого человека, за которыми стоят, силы преисподней, противящихся нам, в исполнении воли Бога. </w:t>
      </w:r>
    </w:p>
    <w:p w14:paraId="661D493D" w14:textId="77777777" w:rsidR="00E22EA0" w:rsidRPr="00D20D5E" w:rsidRDefault="00E22EA0" w:rsidP="00E22EA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B562980" w14:textId="670E4318" w:rsidR="00E22EA0" w:rsidRPr="00D20D5E" w:rsidRDefault="00E22EA0" w:rsidP="00E22EA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А посему: причастность к </w:t>
      </w:r>
      <w:r w:rsidR="006A6622">
        <w:rPr>
          <w:rFonts w:asciiTheme="minorHAnsi" w:hAnsiTheme="minorHAnsi" w:cstheme="minorHAnsi"/>
          <w:sz w:val="28"/>
          <w:szCs w:val="28"/>
          <w:lang w:val="ru-RU"/>
        </w:rPr>
        <w:t>дому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Израиля – определяет, как статус воина молитвы, так и правовое назначение молитвы, дающей Богу основание, выполнять Свою волю, </w:t>
      </w:r>
      <w:r w:rsidR="006A6622">
        <w:rPr>
          <w:rFonts w:asciiTheme="minorHAnsi" w:hAnsiTheme="minorHAnsi" w:cstheme="minorHAnsi"/>
          <w:sz w:val="28"/>
          <w:szCs w:val="28"/>
          <w:lang w:val="ru-RU"/>
        </w:rPr>
        <w:t>на планете земля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472A4B77" w14:textId="77777777" w:rsidR="00E22EA0" w:rsidRPr="006A6622" w:rsidRDefault="00E22EA0" w:rsidP="004C5B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CEF44EB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Дом Аарона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происходит, от третьего сына Израиля – Левия, которого Бог избрал из двенадцати колен Израилевых, для священнодействия. </w:t>
      </w:r>
    </w:p>
    <w:p w14:paraId="3233D326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9382250" w14:textId="77777777" w:rsidR="00041CF7" w:rsidRPr="00FA56C4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A56C4">
        <w:rPr>
          <w:rFonts w:asciiTheme="minorHAnsi" w:hAnsiTheme="minorHAnsi" w:cstheme="minorHAnsi"/>
          <w:i/>
          <w:sz w:val="28"/>
          <w:szCs w:val="28"/>
          <w:lang w:val="ru-RU"/>
        </w:rPr>
        <w:t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ибо они, левиты, слова Твои хранят и завет Твой соблюдают,</w:t>
      </w:r>
    </w:p>
    <w:p w14:paraId="498911CE" w14:textId="77777777" w:rsidR="00041CF7" w:rsidRPr="00FA56C4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2A7CF543" w14:textId="77777777" w:rsidR="00041CF7" w:rsidRPr="00FA56C4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A56C4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</w:t>
      </w: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E19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Вт.33:8-11</w:t>
      </w: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6D9D49F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DBEA3F7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Дом Ааронов, призван стоять пред Богом на страже, за всё общество сынов Израилевых или же, нести ответственность пред Богом, за всё общество сынов Израиля.</w:t>
      </w:r>
    </w:p>
    <w:p w14:paraId="55A50A27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78368B0" w14:textId="77777777" w:rsidR="00041CF7" w:rsidRPr="00EE1903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1903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Аарону же и Елеазару и Ифамару, сынам его, Моисей сказал: голов ваших не обнажайте и одежд ваших не раздирайте, чтобы вам не умереть и не навести гнева на все общество; но братья ваши, </w:t>
      </w:r>
    </w:p>
    <w:p w14:paraId="4753FEB4" w14:textId="77777777" w:rsidR="00041CF7" w:rsidRPr="00EE1903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7C5F2644" w14:textId="77777777" w:rsidR="00041CF7" w:rsidRPr="00EE1903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1903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Весь дом Израилев, могут плакать о сожженных, которых сожег Господь, и из дверей скинии собрания не выходите, чтобы не умереть вам, ибо на вас елей помазания Господня. И сделали по слову Моисея </w:t>
      </w: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E19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Лев.10:6,7</w:t>
      </w: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94BE79A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D3E5508" w14:textId="69EE343C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Образом дома Ааронова, в сердцах боящихся Бога – призваны служить двенадцать драгоценных камней, судного наперсника, с двенадцатью именами сынов Израиля.</w:t>
      </w:r>
    </w:p>
    <w:p w14:paraId="2E891E59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D5E09E2" w14:textId="4D3EE9DD" w:rsidR="00041CF7" w:rsidRPr="004C5B56" w:rsidRDefault="00041CF7" w:rsidP="00041CF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4C5B56">
        <w:rPr>
          <w:rFonts w:asciiTheme="minorHAnsi" w:hAnsiTheme="minorHAnsi" w:cstheme="minorHAnsi"/>
          <w:b/>
          <w:i/>
          <w:sz w:val="28"/>
          <w:szCs w:val="28"/>
          <w:lang w:val="ru-RU"/>
        </w:rPr>
        <w:t>Какую цель, преследует Бог, в облечении нашего смертного тела, в дом Израилев, и происходящий от него дом Ааронов?</w:t>
      </w:r>
    </w:p>
    <w:p w14:paraId="7BADFCDD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CCA9B5A" w14:textId="2F070F60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Писание призывает боящихся Бога,</w:t>
      </w:r>
      <w:r w:rsidR="002B0628" w:rsidRPr="002B062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B0628" w:rsidRPr="00D20D5E">
        <w:rPr>
          <w:rFonts w:asciiTheme="minorHAnsi" w:hAnsiTheme="minorHAnsi" w:cstheme="minorHAnsi"/>
          <w:sz w:val="28"/>
          <w:szCs w:val="28"/>
          <w:lang w:val="ru-RU"/>
        </w:rPr>
        <w:t>отвеча</w:t>
      </w:r>
      <w:r w:rsidR="002B0628">
        <w:rPr>
          <w:rFonts w:asciiTheme="minorHAnsi" w:hAnsiTheme="minorHAnsi" w:cstheme="minorHAnsi"/>
          <w:sz w:val="28"/>
          <w:szCs w:val="28"/>
          <w:lang w:val="ru-RU"/>
        </w:rPr>
        <w:t>ющим</w:t>
      </w:r>
      <w:r w:rsidR="002B0628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требованиям дома Израилева и дома Ааронова</w:t>
      </w:r>
      <w:r w:rsidR="002B0628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посредством славословия низложить врагов живущих, как в их телах, так и вне их тел.</w:t>
      </w:r>
    </w:p>
    <w:p w14:paraId="63B6A947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4889891" w14:textId="52C0CF15" w:rsidR="00CE5495" w:rsidRDefault="00041CF7" w:rsidP="002B0628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C5A2D">
        <w:rPr>
          <w:rFonts w:asciiTheme="minorHAnsi" w:hAnsiTheme="minorHAnsi" w:cstheme="minorHAnsi"/>
          <w:b/>
          <w:i/>
          <w:sz w:val="28"/>
          <w:szCs w:val="28"/>
          <w:lang w:val="ru-RU"/>
        </w:rPr>
        <w:t>Славьте</w:t>
      </w:r>
      <w:r w:rsidRPr="00EE190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Господа, ибо Он благ, ибо вовек милость Его. Да скажет ныне дом Израилев: ибо вовек милость Его. Да скажет </w:t>
      </w: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ныне</w:t>
      </w:r>
      <w:r w:rsidRPr="00EE190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дом Ааронов: ибо вовек милость Его. Да скажут </w:t>
      </w: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ныне</w:t>
      </w:r>
      <w:r w:rsidRPr="00EE190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боящиеся Господа: ибо вовек милость Его </w:t>
      </w: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E19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Пс.117:1-4</w:t>
      </w:r>
      <w:r w:rsidRPr="00EE19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EE190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49D53CCF" w14:textId="77777777" w:rsidR="002B0628" w:rsidRPr="002B0628" w:rsidRDefault="002B0628" w:rsidP="002B0628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751F1FB" w14:textId="764A305A" w:rsidR="00CE5495" w:rsidRPr="00D20D5E" w:rsidRDefault="00CE5495" w:rsidP="00CE549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3C2F">
        <w:rPr>
          <w:rFonts w:asciiTheme="minorHAnsi" w:hAnsiTheme="minorHAnsi" w:cstheme="minorHAnsi"/>
          <w:b/>
          <w:sz w:val="28"/>
          <w:szCs w:val="28"/>
          <w:lang w:val="ru-RU"/>
        </w:rPr>
        <w:t>Славословить</w:t>
      </w:r>
      <w:r w:rsidRPr="00233C2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означает – делать известным; предавать огласке; приводить доказательства того, что принадлежит Богу, а </w:t>
      </w:r>
      <w:r w:rsidR="005B0EEE">
        <w:rPr>
          <w:rFonts w:asciiTheme="minorHAnsi" w:hAnsiTheme="minorHAnsi" w:cstheme="minorHAnsi"/>
          <w:sz w:val="28"/>
          <w:szCs w:val="28"/>
          <w:lang w:val="ru-RU"/>
        </w:rPr>
        <w:t xml:space="preserve">так же,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что Ему не принадлежит, что Ему чуждо, и вызывает Его ярость и гнев.</w:t>
      </w:r>
    </w:p>
    <w:p w14:paraId="5DBCF509" w14:textId="77777777" w:rsidR="00CE5495" w:rsidRPr="00D20D5E" w:rsidRDefault="00CE5495" w:rsidP="00CE549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7B982AE" w14:textId="448AFFE0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Слово «славить», по отношению к Богу, обладает удивительным содержанием, которое обуславливает соработу человека с милостью Бога.</w:t>
      </w:r>
    </w:p>
    <w:p w14:paraId="22D74B51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87130E0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Славить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стрелять стрелою, в указанную Богом цель. </w:t>
      </w:r>
    </w:p>
    <w:p w14:paraId="696CE208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Бросать пращею камень, в голову своего Голиафа.</w:t>
      </w:r>
    </w:p>
    <w:p w14:paraId="112832E3" w14:textId="690D43ED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lastRenderedPageBreak/>
        <w:t>Пригвоздить в себе</w:t>
      </w:r>
      <w:r w:rsidR="00233C2F" w:rsidRPr="00233C2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33C2F" w:rsidRPr="00D20D5E">
        <w:rPr>
          <w:rFonts w:asciiTheme="minorHAnsi" w:hAnsiTheme="minorHAnsi" w:cstheme="minorHAnsi"/>
          <w:sz w:val="28"/>
          <w:szCs w:val="28"/>
          <w:lang w:val="ru-RU"/>
        </w:rPr>
        <w:t>грех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копьём. </w:t>
      </w:r>
    </w:p>
    <w:p w14:paraId="4E34EA1B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Осознавать и исповедывать свой грех пред Богом.</w:t>
      </w:r>
    </w:p>
    <w:p w14:paraId="5F05FE20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Укрощать ярость гнева Божия, осуждением своего греха.</w:t>
      </w:r>
    </w:p>
    <w:p w14:paraId="03F2F62F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Сдерживать свой гнев, и успокаивать себя размышлением о Боге.</w:t>
      </w:r>
    </w:p>
    <w:p w14:paraId="1ADB1369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Доставлять покой сердцу Бога.</w:t>
      </w:r>
    </w:p>
    <w:p w14:paraId="61846EAC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Благодарить Бога, за искупление от греховного тела.</w:t>
      </w:r>
    </w:p>
    <w:p w14:paraId="309699EC" w14:textId="77777777" w:rsidR="00041CF7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Хвалить и славословить Бога, за произведённые Им дела.</w:t>
      </w:r>
    </w:p>
    <w:p w14:paraId="2C121097" w14:textId="77777777" w:rsidR="005B0EEE" w:rsidRPr="005B0EEE" w:rsidRDefault="005B0EEE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169ADC2" w14:textId="77777777" w:rsidR="00AC118C" w:rsidRDefault="005B0EEE" w:rsidP="005B0EEE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C5A2D">
        <w:rPr>
          <w:rFonts w:asciiTheme="minorHAnsi" w:hAnsiTheme="minorHAnsi" w:cstheme="minorHAnsi"/>
          <w:i/>
          <w:sz w:val="28"/>
          <w:szCs w:val="28"/>
          <w:lang w:val="ru-RU"/>
        </w:rPr>
        <w:t xml:space="preserve">Радуйтесь, праведные, о Господе: правым </w:t>
      </w:r>
      <w:r w:rsidRPr="00233C2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прилично</w:t>
      </w:r>
      <w:r w:rsidRPr="00EC5A2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славословить.</w:t>
      </w:r>
    </w:p>
    <w:p w14:paraId="18CF7B3D" w14:textId="6E3BA518" w:rsidR="005B0EEE" w:rsidRPr="00EC5A2D" w:rsidRDefault="005B0EEE" w:rsidP="005B0EEE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C5A2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072C7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72C7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Пс.32:1-4</w:t>
      </w:r>
      <w:r w:rsidRPr="00072C7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AB7935F" w14:textId="77777777" w:rsidR="005B0EEE" w:rsidRPr="00D20D5E" w:rsidRDefault="005B0EEE" w:rsidP="005B0EEE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F9D96E7" w14:textId="77777777" w:rsidR="005B0EEE" w:rsidRPr="00D20D5E" w:rsidRDefault="005B0EEE" w:rsidP="005B0EE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Приличный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подобающий требованиям Бога.</w:t>
      </w:r>
    </w:p>
    <w:p w14:paraId="7BB2EB44" w14:textId="09A54516" w:rsidR="005B0EEE" w:rsidRPr="00D20D5E" w:rsidRDefault="005B0EEE" w:rsidP="005B0EE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Подходящий</w:t>
      </w:r>
      <w:r w:rsidR="00233C2F" w:rsidRPr="00233C2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33C2F">
        <w:rPr>
          <w:rFonts w:asciiTheme="minorHAnsi" w:hAnsiTheme="minorHAnsi" w:cstheme="minorHAnsi"/>
          <w:sz w:val="28"/>
          <w:szCs w:val="28"/>
          <w:lang w:val="ru-RU"/>
        </w:rPr>
        <w:t>и достойный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для использования Святым Духом.</w:t>
      </w:r>
    </w:p>
    <w:p w14:paraId="6C03D380" w14:textId="77777777" w:rsidR="005B0EEE" w:rsidRPr="00D20D5E" w:rsidRDefault="005B0EEE" w:rsidP="005B0EE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Приготовленный, для немедленного выполнения воли Бога.</w:t>
      </w:r>
    </w:p>
    <w:p w14:paraId="69D5BC00" w14:textId="77777777" w:rsidR="005B0EEE" w:rsidRPr="00D20D5E" w:rsidRDefault="005B0EEE" w:rsidP="005B0EEE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9AA875E" w14:textId="77777777" w:rsidR="00233C2F" w:rsidRDefault="00233C2F" w:rsidP="00233C2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В истинном значении, славословие Богу – это, не просто поэма или песня, прославляющая Бога – это жизнь, посвящённая Богу, в которой всё делается ради Бога; во имя Бога; и, в Боге.</w:t>
      </w:r>
    </w:p>
    <w:p w14:paraId="6E17D1A0" w14:textId="77777777" w:rsidR="00233C2F" w:rsidRPr="00233C2F" w:rsidRDefault="00233C2F" w:rsidP="00233C2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2735AB5" w14:textId="56B4DA9D" w:rsidR="005B0EEE" w:rsidRPr="00D20D5E" w:rsidRDefault="005B0EEE" w:rsidP="005B0EEE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Если человек, не обладает свойствами, подобными Богу, то его славословие пред Богом – является, не чем иным, как пародией на славословие.</w:t>
      </w:r>
    </w:p>
    <w:p w14:paraId="57470CF4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BC8CF2C" w14:textId="77777777" w:rsidR="00041CF7" w:rsidRPr="00EC5A2D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C5A2D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произноси имени Господа, Бога твоего, напрасно, ибо Господь не оставит без наказания того, кто произносит имя Его напрасно </w:t>
      </w:r>
      <w:r w:rsidRPr="00072C7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72C7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Исх.20:7</w:t>
      </w:r>
      <w:r w:rsidRPr="00072C7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1C09F5B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61E8B86" w14:textId="4B523151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Напрасно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незаконно, не имея на то, юридических оснований. Что указывает на тот фактор, что славословить и хвалить Бога, могут только люди, боящиеся Бога или, творящие правду.</w:t>
      </w:r>
    </w:p>
    <w:p w14:paraId="25844072" w14:textId="77777777" w:rsidR="002312D5" w:rsidRPr="001A45EA" w:rsidRDefault="002312D5" w:rsidP="002312D5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311BB4B7" w14:textId="59F3EC84" w:rsidR="002312D5" w:rsidRPr="00D20D5E" w:rsidRDefault="00233C2F" w:rsidP="002312D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Далее, чтобы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славить</w:t>
      </w: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Яхве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– необходимо постичь определённый принцип</w:t>
      </w:r>
      <w:r w:rsidR="00CA47AC">
        <w:rPr>
          <w:rFonts w:asciiTheme="minorHAnsi" w:hAnsiTheme="minorHAnsi" w:cstheme="minorHAnsi"/>
          <w:sz w:val="28"/>
          <w:szCs w:val="28"/>
          <w:lang w:val="ru-RU"/>
        </w:rPr>
        <w:t>, заключённый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в слове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«ныне»</w:t>
      </w:r>
      <w:r w:rsidR="002312D5" w:rsidRPr="00D20D5E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0EF09199" w14:textId="77777777" w:rsidR="002312D5" w:rsidRPr="00D20D5E" w:rsidRDefault="002312D5" w:rsidP="002312D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BD0BE96" w14:textId="77777777" w:rsidR="007A11AC" w:rsidRDefault="002312D5" w:rsidP="002312D5">
      <w:pPr>
        <w:jc w:val="both"/>
        <w:rPr>
          <w:rFonts w:asciiTheme="minorHAnsi" w:hAnsiTheme="minorHAnsi" w:cstheme="minorHAnsi"/>
          <w:sz w:val="28"/>
          <w:szCs w:val="28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Слово «ныне» - </w:t>
      </w:r>
      <w:r w:rsidR="00233C2F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33C2F">
        <w:rPr>
          <w:rFonts w:asciiTheme="minorHAnsi" w:hAnsiTheme="minorHAnsi" w:cstheme="minorHAnsi"/>
          <w:sz w:val="28"/>
          <w:szCs w:val="28"/>
          <w:lang w:val="ru-RU"/>
        </w:rPr>
        <w:t xml:space="preserve">обозначает </w:t>
      </w:r>
      <w:r w:rsidR="00233C2F" w:rsidRPr="00D20D5E">
        <w:rPr>
          <w:rFonts w:asciiTheme="minorHAnsi" w:hAnsiTheme="minorHAnsi" w:cstheme="minorHAnsi"/>
          <w:sz w:val="28"/>
          <w:szCs w:val="28"/>
          <w:lang w:val="ru-RU"/>
        </w:rPr>
        <w:t>сегодня; немедленно; прямо сейчас; когда услышите.</w:t>
      </w:r>
      <w:r w:rsidR="00CA47A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3F5509CB" w14:textId="77777777" w:rsidR="007A11AC" w:rsidRPr="007A11AC" w:rsidRDefault="007A11AC" w:rsidP="002312D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F40B9E0" w14:textId="7B531258" w:rsidR="002312D5" w:rsidRPr="00D20D5E" w:rsidRDefault="007A11AC" w:rsidP="002312D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A11AC">
        <w:rPr>
          <w:rFonts w:asciiTheme="minorHAnsi" w:hAnsiTheme="minorHAnsi" w:cstheme="minorHAnsi"/>
          <w:i/>
          <w:sz w:val="28"/>
          <w:szCs w:val="28"/>
          <w:lang w:val="ru-RU"/>
        </w:rPr>
        <w:t>"</w:t>
      </w:r>
      <w:r w:rsidRPr="007A11AC">
        <w:rPr>
          <w:rFonts w:asciiTheme="minorHAnsi" w:hAnsiTheme="minorHAnsi" w:cstheme="minorHAnsi"/>
          <w:b/>
          <w:i/>
          <w:sz w:val="28"/>
          <w:szCs w:val="28"/>
          <w:lang w:val="ru-RU"/>
        </w:rPr>
        <w:t>ныне</w:t>
      </w:r>
      <w:r w:rsidRPr="007A11AC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когда услышите глас Его, не ожесточите сердец ваших". </w:t>
      </w:r>
      <w:r w:rsidRPr="007A11A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7A11AC">
        <w:rPr>
          <w:rFonts w:asciiTheme="minorHAnsi" w:hAnsiTheme="minorHAnsi" w:cstheme="minorHAnsi"/>
          <w:b/>
          <w:i/>
          <w:sz w:val="28"/>
          <w:szCs w:val="28"/>
          <w:lang w:val="ru-RU"/>
        </w:rPr>
        <w:t>(Евр.4:7)</w:t>
      </w:r>
      <w:r w:rsidRPr="007A11AC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</w:t>
      </w:r>
    </w:p>
    <w:p w14:paraId="4E9E95CF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9344A5D" w14:textId="544BEAF9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Вера Божия, обретает в нашем сердце свою сущность только тогда, когда человек, со своей стороны, растворяет </w:t>
      </w:r>
      <w:r w:rsidR="00D82F56" w:rsidRPr="00D82F56">
        <w:rPr>
          <w:rFonts w:asciiTheme="minorHAnsi" w:hAnsiTheme="minorHAnsi" w:cstheme="minorHAnsi"/>
          <w:sz w:val="28"/>
          <w:szCs w:val="28"/>
          <w:lang w:val="ru-RU"/>
        </w:rPr>
        <w:t>слово слышанное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своею верою, которая определяется – неукоснительным послушанием Вере Божией.</w:t>
      </w:r>
    </w:p>
    <w:p w14:paraId="0615A33C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F701C6D" w14:textId="77777777" w:rsidR="00D82F56" w:rsidRDefault="00D82F56" w:rsidP="00D82F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Отсутствие веры в молитве, расценивается Писанием – непослушанием воле Божией или Богопротивлением. </w:t>
      </w:r>
    </w:p>
    <w:p w14:paraId="3AFF822D" w14:textId="77777777" w:rsidR="00D82F56" w:rsidRPr="00D82F56" w:rsidRDefault="00D82F56" w:rsidP="00D82F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0723F949" w14:textId="77777777" w:rsidR="00041CF7" w:rsidRPr="00234E1E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E1E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 </w:t>
      </w:r>
      <w:r w:rsidRPr="005B0EE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B0EE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Ев.11:6</w:t>
      </w:r>
      <w:r w:rsidRPr="005B0EE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DB492FF" w14:textId="77777777" w:rsidR="00041CF7" w:rsidRPr="00D20D5E" w:rsidRDefault="00041CF7" w:rsidP="00041C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C50AC8F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Перспективы веры человеческой, как и возможности и перспективы веры Божией, представлены в Писании, в семи составляющих.</w:t>
      </w:r>
    </w:p>
    <w:p w14:paraId="0DF89EC7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5EFEDF2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1.  Вера Божия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 – это сущность Бога, заключённая в сокровище Священного Писания.</w:t>
      </w:r>
    </w:p>
    <w:p w14:paraId="3088127D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6F3A1A60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2.  Вера Божия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абсолютная истина Бога.</w:t>
      </w:r>
    </w:p>
    <w:p w14:paraId="2312D455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2468734F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3.  Вера Божия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нетленное Семя Бога:</w:t>
      </w:r>
    </w:p>
    <w:p w14:paraId="561C5A8A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18CA4CDB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4.  Вера Божия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суверенность Бога.</w:t>
      </w:r>
    </w:p>
    <w:p w14:paraId="23F3368A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448022D3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 Вера Божия 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– это целеустремлённость Бога:</w:t>
      </w:r>
    </w:p>
    <w:p w14:paraId="02C4D891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54B4D2F8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6.  Вера Божия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наследие Бога, положенное на наш счёт:</w:t>
      </w:r>
    </w:p>
    <w:p w14:paraId="380E58F3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19773F7E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7. Вера Божия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вечный, всемогущий и неисчерпаемый энергетический потенциал Бога.</w:t>
      </w:r>
    </w:p>
    <w:p w14:paraId="0ECB76C1" w14:textId="77777777" w:rsidR="00041CF7" w:rsidRPr="007A11AC" w:rsidRDefault="00041CF7" w:rsidP="00041CF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E978382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1. Наша вера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уникальный генетический орган, считывающий, носящий и передающий информацию.</w:t>
      </w:r>
    </w:p>
    <w:p w14:paraId="059CF151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70E250CB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2.   Наша вера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наша суверенность.</w:t>
      </w:r>
    </w:p>
    <w:p w14:paraId="35426792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4F8C0E33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3. Наша вера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послушание, принятой нами информации, сопряжённой с действием нашего разумного и волевого выбора с последующим решением.</w:t>
      </w:r>
    </w:p>
    <w:p w14:paraId="4B09A347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4BC9B216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 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Наша вера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растворитель, принятой нами информации.</w:t>
      </w:r>
    </w:p>
    <w:p w14:paraId="13C1C0EC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0B12E9CA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5.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Наша вера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носитель и производитель семени информации.</w:t>
      </w:r>
    </w:p>
    <w:p w14:paraId="6F9FABDE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5B915A69" w14:textId="77777777" w:rsidR="00041CF7" w:rsidRPr="00D20D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6.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Наша вера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яйцеклетка, принимающая семя, принятой нами информации. </w:t>
      </w:r>
    </w:p>
    <w:p w14:paraId="7246443C" w14:textId="77777777" w:rsidR="00041CF7" w:rsidRPr="00D20D5E" w:rsidRDefault="00041CF7" w:rsidP="00041CF7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0CB4A6B0" w14:textId="77777777" w:rsidR="00041CF7" w:rsidRDefault="00041CF7" w:rsidP="00041CF7">
      <w:pPr>
        <w:jc w:val="both"/>
        <w:rPr>
          <w:rFonts w:asciiTheme="minorHAnsi" w:hAnsiTheme="minorHAnsi" w:cstheme="minorHAnsi"/>
          <w:sz w:val="28"/>
          <w:szCs w:val="28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7.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 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Наша вера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вечный энергетический потенциал.</w:t>
      </w:r>
    </w:p>
    <w:p w14:paraId="77FC725B" w14:textId="77777777" w:rsidR="00D82F56" w:rsidRPr="00D82F56" w:rsidRDefault="00D82F56" w:rsidP="00041CF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596ECC" w14:textId="77777777" w:rsidR="00D82F56" w:rsidRPr="00FA1A0F" w:rsidRDefault="00D82F56" w:rsidP="00D82F56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Исповедание, соответствующее воле Бога, </w:t>
      </w:r>
      <w:r w:rsidRPr="00FA1A0F">
        <w:rPr>
          <w:rFonts w:asciiTheme="minorHAnsi" w:hAnsiTheme="minorHAnsi" w:cstheme="minorHAnsi"/>
          <w:b/>
          <w:sz w:val="28"/>
          <w:szCs w:val="28"/>
          <w:lang w:val="ru-RU"/>
        </w:rPr>
        <w:t>во времени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даёт Богу основание, исполнить, исповедуемое обетование во времени.</w:t>
      </w:r>
    </w:p>
    <w:p w14:paraId="32B98ABD" w14:textId="77777777" w:rsidR="00F0402A" w:rsidRPr="00444DAF" w:rsidRDefault="00F0402A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5001535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Далее, чтобы хвалить Яхве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– необходимо постичь определённый принцип и определённую формулу, заключённую в короткую </w:t>
      </w:r>
      <w:r w:rsidRPr="003E400C">
        <w:rPr>
          <w:rFonts w:asciiTheme="minorHAnsi" w:hAnsiTheme="minorHAnsi" w:cstheme="minorHAnsi"/>
          <w:sz w:val="28"/>
          <w:szCs w:val="28"/>
          <w:lang w:val="ru-RU"/>
        </w:rPr>
        <w:t>фразу «</w:t>
      </w:r>
      <w:r w:rsidRPr="004204E0">
        <w:rPr>
          <w:rFonts w:asciiTheme="minorHAnsi" w:hAnsiTheme="minorHAnsi" w:cstheme="minorHAnsi"/>
          <w:b/>
          <w:sz w:val="28"/>
          <w:szCs w:val="28"/>
          <w:lang w:val="ru-RU"/>
        </w:rPr>
        <w:t>да скажет</w:t>
      </w:r>
      <w:r w:rsidRPr="003E400C">
        <w:rPr>
          <w:rFonts w:asciiTheme="minorHAnsi" w:hAnsiTheme="minorHAnsi" w:cstheme="minorHAnsi"/>
          <w:sz w:val="28"/>
          <w:szCs w:val="28"/>
          <w:lang w:val="ru-RU"/>
        </w:rPr>
        <w:t xml:space="preserve">»,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которая является уникальным способом, которым Бог, сотворил и содержит видимый и невидимый мир.</w:t>
      </w:r>
    </w:p>
    <w:p w14:paraId="3F3A570A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C29EABB" w14:textId="77777777" w:rsidR="00041CF7" w:rsidRPr="00B6201E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57FDA">
        <w:rPr>
          <w:rFonts w:asciiTheme="minorHAnsi" w:hAnsiTheme="minorHAnsi" w:cstheme="minorHAnsi"/>
          <w:b/>
          <w:i/>
          <w:sz w:val="28"/>
          <w:szCs w:val="28"/>
          <w:lang w:val="ru-RU"/>
        </w:rPr>
        <w:t>Да скажет</w:t>
      </w:r>
      <w:r w:rsidRPr="00B6201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ныне дом Израилев: ибо вовек милость Его. </w:t>
      </w:r>
      <w:r w:rsidRPr="00857FDA">
        <w:rPr>
          <w:rFonts w:asciiTheme="minorHAnsi" w:hAnsiTheme="minorHAnsi" w:cstheme="minorHAnsi"/>
          <w:b/>
          <w:i/>
          <w:sz w:val="28"/>
          <w:szCs w:val="28"/>
          <w:lang w:val="ru-RU"/>
        </w:rPr>
        <w:t>Да скажет</w:t>
      </w:r>
      <w:r w:rsidRPr="00B6201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ныне дом Ааронов: ибо вовек милость Его. </w:t>
      </w:r>
      <w:r w:rsidRPr="00857FDA">
        <w:rPr>
          <w:rFonts w:asciiTheme="minorHAnsi" w:hAnsiTheme="minorHAnsi" w:cstheme="minorHAnsi"/>
          <w:b/>
          <w:i/>
          <w:sz w:val="28"/>
          <w:szCs w:val="28"/>
          <w:lang w:val="ru-RU"/>
        </w:rPr>
        <w:t>Да скажут</w:t>
      </w:r>
      <w:r w:rsidRPr="00B6201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ныне боящиеся Господа: ибо вовек милость Его </w:t>
      </w:r>
      <w:r w:rsidRPr="003041B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041B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Пс.117:2-4</w:t>
      </w:r>
      <w:r w:rsidRPr="003041B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F1EE871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FC80F17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>Да скажет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! – это повелительная и владычественная фраза, содержащаяся в страхе Господнем, адресована боящимся Бога, и возведена в ранг и достоинство заповеди. И, в данном повелении, к боящимся Бога, она приводится трижды. </w:t>
      </w:r>
    </w:p>
    <w:p w14:paraId="48F7CF9B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5E43683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При этом, следует учитывать, что эта формула подразумевает и исходит  от некой реальности, имеющейся в сердце человека.</w:t>
      </w:r>
    </w:p>
    <w:p w14:paraId="7F0C2B2F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B5CC267" w14:textId="0FEE4DE8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Если человек, исповедует своими устами то, что не является реальностью его сердца – эта формула, не будет работать.</w:t>
      </w:r>
    </w:p>
    <w:p w14:paraId="39195C0C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CED053D" w14:textId="0AC226C7" w:rsidR="00041CF7" w:rsidRPr="00E21E5E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Таким образом, эта короткая фраза – является принципом и выражением, повелевающей форму</w:t>
      </w:r>
      <w:r w:rsidR="00E21E5E">
        <w:rPr>
          <w:rFonts w:asciiTheme="minorHAnsi" w:hAnsiTheme="minorHAnsi" w:cstheme="minorHAnsi"/>
          <w:sz w:val="28"/>
          <w:szCs w:val="28"/>
          <w:lang w:val="ru-RU"/>
        </w:rPr>
        <w:t>лы, всякой Божественной власти.</w:t>
      </w:r>
    </w:p>
    <w:p w14:paraId="4BEEB692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FDEEED6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И, именно, – она является начальством всякой формы жизни, и началом всякого творческого бытия, явленного Богом, как в Его творчестве созидания и благословения, так и в Его творчестве разрушения и проклятия. </w:t>
      </w:r>
    </w:p>
    <w:p w14:paraId="22C20B68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93C6482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Эта Божественная фраза, исходит и равнозначна фразе «Да будет!», которая первой изошла из уст Бога, и возродила основание видимой вселенной. При этом, первое слово «Да», воздействующее на второе слово «будет» - является определением одного из покрытого тайной имени Бога, в достоинстве «Яхве», суть Которого означает:</w:t>
      </w:r>
    </w:p>
    <w:p w14:paraId="6CE88CE4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071F37A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Да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– «Сущий»; Я» Есмь»; «Яхве».</w:t>
      </w:r>
    </w:p>
    <w:p w14:paraId="1E965156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Жизнь вечная; Завет вечный.</w:t>
      </w:r>
    </w:p>
    <w:p w14:paraId="07BB04B2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Жизнь, не имеющая начала и конца.</w:t>
      </w:r>
    </w:p>
    <w:p w14:paraId="2CAFD9D6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Мысль Бога, воплощённая в Слово Бога.</w:t>
      </w:r>
    </w:p>
    <w:p w14:paraId="7144B0EB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Поклонник Своего Слова.</w:t>
      </w:r>
    </w:p>
    <w:p w14:paraId="734420D4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Связавший Себя Своим Словом.</w:t>
      </w:r>
    </w:p>
    <w:p w14:paraId="17AC4FCB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Бодрствующий над Своим Словом.</w:t>
      </w:r>
    </w:p>
    <w:p w14:paraId="487DCC14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Возродитель и Господин Бытия.</w:t>
      </w:r>
    </w:p>
    <w:p w14:paraId="1D0AF0FC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lastRenderedPageBreak/>
        <w:t>Законодатель жизни и смерти.</w:t>
      </w:r>
    </w:p>
    <w:p w14:paraId="47CBC598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Властелин и Повелитель жизни и смерти.</w:t>
      </w:r>
    </w:p>
    <w:p w14:paraId="6F682E16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Преследующий Своим Законом благую цель.</w:t>
      </w:r>
    </w:p>
    <w:p w14:paraId="0ABCE1FB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Искупитель Своего рода.</w:t>
      </w:r>
    </w:p>
    <w:p w14:paraId="31E53305" w14:textId="25237582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Вера Божия; Милость вечная.</w:t>
      </w:r>
    </w:p>
    <w:p w14:paraId="51965F9E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0DF14BB" w14:textId="6460E7EC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Во-первых:</w:t>
      </w:r>
      <w:r w:rsidRPr="0058219F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Это Слово, представленное в формуле «Да скажет!» </w:t>
      </w:r>
      <w:r w:rsidR="00500BC8">
        <w:rPr>
          <w:rFonts w:asciiTheme="minorHAnsi" w:hAnsiTheme="minorHAnsi" w:cstheme="minorHAnsi"/>
          <w:sz w:val="28"/>
          <w:szCs w:val="28"/>
          <w:lang w:val="ru-RU"/>
        </w:rPr>
        <w:t>-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призвано </w:t>
      </w:r>
      <w:r w:rsidR="00675FAE">
        <w:rPr>
          <w:rFonts w:asciiTheme="minorHAnsi" w:hAnsiTheme="minorHAnsi" w:cstheme="minorHAnsi"/>
          <w:sz w:val="28"/>
          <w:szCs w:val="28"/>
          <w:lang w:val="ru-RU"/>
        </w:rPr>
        <w:t xml:space="preserve">дать Богу право,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определ</w:t>
      </w:r>
      <w:r w:rsidR="00675FAE">
        <w:rPr>
          <w:rFonts w:asciiTheme="minorHAnsi" w:hAnsiTheme="minorHAnsi" w:cstheme="minorHAnsi"/>
          <w:sz w:val="28"/>
          <w:szCs w:val="28"/>
          <w:lang w:val="ru-RU"/>
        </w:rPr>
        <w:t>я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ть </w:t>
      </w:r>
      <w:r w:rsidR="00A773F7">
        <w:rPr>
          <w:rFonts w:asciiTheme="minorHAnsi" w:hAnsiTheme="minorHAnsi" w:cstheme="minorHAnsi"/>
          <w:sz w:val="28"/>
          <w:szCs w:val="28"/>
          <w:lang w:val="ru-RU"/>
        </w:rPr>
        <w:t xml:space="preserve">носителей </w:t>
      </w:r>
      <w:r w:rsidR="00675FAE">
        <w:rPr>
          <w:rFonts w:asciiTheme="minorHAnsi" w:hAnsiTheme="minorHAnsi" w:cstheme="minorHAnsi"/>
          <w:sz w:val="28"/>
          <w:szCs w:val="28"/>
          <w:lang w:val="ru-RU"/>
        </w:rPr>
        <w:t xml:space="preserve">Своего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Завет</w:t>
      </w:r>
      <w:r w:rsidR="00675FAE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592B05BA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2878876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тебя. И пал Аврам на лице свое. Бог продолжал говорить с ним </w:t>
      </w:r>
    </w:p>
    <w:p w14:paraId="048AF32F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19FFD28" w14:textId="22700BEA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сказал: </w:t>
      </w:r>
      <w:r w:rsidRPr="00EE3E59">
        <w:rPr>
          <w:rFonts w:asciiTheme="minorHAnsi" w:hAnsiTheme="minorHAnsi" w:cstheme="minorHAnsi"/>
          <w:b/>
          <w:i/>
          <w:sz w:val="28"/>
          <w:szCs w:val="28"/>
          <w:lang w:val="ru-RU"/>
        </w:rPr>
        <w:t>Я – вот завет Мой с тобою:</w:t>
      </w: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ты будешь отцом множества народов, и не будешь ты больше называться Аврамом, но </w:t>
      </w:r>
      <w:r w:rsidR="002E291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</w:t>
      </w:r>
      <w:r w:rsidRPr="002E291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будет тебе имя: Авраам</w:t>
      </w: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>, ибо Я сделаю тебя отцом множества народов;</w:t>
      </w:r>
    </w:p>
    <w:p w14:paraId="51BFD261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46F6ADD4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>И весьма, весьма распложу тебя, и произведу от тебя народы, и цари произойдут от тебя; 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</w:t>
      </w:r>
    </w:p>
    <w:p w14:paraId="007768A6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7FF6587B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дам тебе и потомкам твоим после тебя землю, по которой ты странствуешь, </w:t>
      </w:r>
      <w:r w:rsidRPr="00EE3E59">
        <w:rPr>
          <w:rFonts w:asciiTheme="minorHAnsi" w:hAnsiTheme="minorHAnsi" w:cstheme="minorHAnsi"/>
          <w:b/>
          <w:i/>
          <w:sz w:val="28"/>
          <w:szCs w:val="28"/>
          <w:lang w:val="ru-RU"/>
        </w:rPr>
        <w:t>всю землю Ханаанскую, во владение вечное</w:t>
      </w: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и буду им Богом. И сказал Бог Аврааму: ты же соблюди завет Мой, ты и потомки твои после тебя в роды их. Сей есть завет Мой, </w:t>
      </w:r>
    </w:p>
    <w:p w14:paraId="28AD5F05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E231D42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</w:t>
      </w:r>
    </w:p>
    <w:p w14:paraId="442629AB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71963E9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</w:t>
      </w:r>
    </w:p>
    <w:p w14:paraId="741A8C80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98D06CF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>Который не обрежет крайней плоти своей, истребится душа та из народа своего, ибо он нарушил завет Мой.</w:t>
      </w:r>
    </w:p>
    <w:p w14:paraId="724AF3DC" w14:textId="77777777" w:rsidR="00041CF7" w:rsidRPr="00EE3E59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8FB9A0C" w14:textId="77777777" w:rsidR="0058219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Бог Аврааму: Сару, жену твою, не называй Сарою, но </w:t>
      </w:r>
      <w:r w:rsidRPr="002E291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да будет имя ей</w:t>
      </w:r>
      <w:r w:rsidRPr="00EE3E59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Сарра; Я благословлю ее и дам тебе от нее сына; благословлю ее, и произойдут от нее народы, и цари народов произойдут от нее </w:t>
      </w:r>
    </w:p>
    <w:p w14:paraId="407A35C2" w14:textId="075183F9" w:rsidR="00041CF7" w:rsidRPr="008B1784" w:rsidRDefault="00041CF7" w:rsidP="00041CF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B178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B178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Быт.17:1-16</w:t>
      </w:r>
      <w:r w:rsidRPr="008B178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B6D3077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6E908AB" w14:textId="2AECA49C" w:rsidR="00041CF7" w:rsidRPr="00F0402A" w:rsidRDefault="00BF17CE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Ч</w:t>
      </w:r>
      <w:r w:rsidR="00041CF7" w:rsidRPr="00F0402A">
        <w:rPr>
          <w:rFonts w:asciiTheme="minorHAnsi" w:hAnsiTheme="minorHAnsi" w:cstheme="minorHAnsi"/>
          <w:sz w:val="28"/>
          <w:szCs w:val="28"/>
          <w:lang w:val="ru-RU"/>
        </w:rPr>
        <w:t>тобы дать Богу основание исполнить Свою роль, в имеющимся Завете, и облечь наши смертные тела, в Свою вечную милость, в лице нашего  нового  человека – нам необходимо исполнить свою  роль, которая состоит в двух требованиях или, в двух условиях.</w:t>
      </w:r>
    </w:p>
    <w:p w14:paraId="04FE4DE2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AFE8EB3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>Условие  первое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– это заключить с Богом завет, в обрезании крайней плоти, под которым просматривается смерть всего, что связано с плотью,  в лице нашего ветхого человека, с делами его.</w:t>
      </w:r>
    </w:p>
    <w:p w14:paraId="02B53A54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D8B5F0F" w14:textId="77777777" w:rsidR="00041CF7" w:rsidRDefault="00041CF7" w:rsidP="00041CF7">
      <w:pPr>
        <w:jc w:val="both"/>
        <w:rPr>
          <w:rFonts w:asciiTheme="minorHAnsi" w:hAnsiTheme="minorHAnsi" w:cstheme="minorHAnsi"/>
          <w:sz w:val="28"/>
          <w:szCs w:val="28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>Условие второе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– это исповедывать веру своего сердца, обусловленную Верой Божией, которая содержит в себе обетование, облечения нашего смертного тела, в жизнь вечную, называя несуществующее, как существующее.</w:t>
      </w:r>
    </w:p>
    <w:p w14:paraId="0DF7F6F4" w14:textId="4E33B0F8" w:rsidR="0070164D" w:rsidRPr="00C259C0" w:rsidRDefault="0070164D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18FE0D" w14:textId="28EF5A66" w:rsidR="0070164D" w:rsidRDefault="0070164D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А так же, мы имеем другие пять условий, которые Авраам должен быть исполнить, 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>чтобы наследовать, землю обетованную, в достоинстве своего земного тела</w:t>
      </w:r>
      <w:r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3B915F70" w14:textId="77777777" w:rsidR="0070164D" w:rsidRPr="0070164D" w:rsidRDefault="0070164D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16DE743" w14:textId="4B139C9C" w:rsidR="0070164D" w:rsidRDefault="0070164D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Авраам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– чтобы наследовать, землю обетованную, в достоинстве своего земного тела, освобождённого от державы смерти – должен был поселиться в Хевроне и разбить шатры свои у дубравы, принадлежавшей Амореянину Мамре, с его братьями Эшколу и Анеру, которые были союзниками Авраама.</w:t>
      </w:r>
    </w:p>
    <w:p w14:paraId="32286F52" w14:textId="77777777" w:rsidR="0070164D" w:rsidRPr="0070164D" w:rsidRDefault="0070164D" w:rsidP="007016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062F776" w14:textId="77777777" w:rsidR="0070164D" w:rsidRPr="00946A3A" w:rsidRDefault="0070164D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sz w:val="28"/>
          <w:szCs w:val="28"/>
          <w:lang w:val="ru-RU"/>
        </w:rPr>
        <w:t>Город «Хеврон», в котором поселился Авраам, по откровению Святого Духа – означает  «место союза» или «место заключения завета».</w:t>
      </w:r>
    </w:p>
    <w:p w14:paraId="4A6BDB0C" w14:textId="77777777" w:rsidR="0070164D" w:rsidRPr="0070164D" w:rsidRDefault="0070164D" w:rsidP="007016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FD1B58F" w14:textId="77777777" w:rsidR="0070164D" w:rsidRPr="00946A3A" w:rsidRDefault="0070164D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sz w:val="28"/>
          <w:szCs w:val="28"/>
          <w:lang w:val="ru-RU"/>
        </w:rPr>
        <w:t>Имя «Мамре» означает – «Слово».</w:t>
      </w:r>
    </w:p>
    <w:p w14:paraId="7B2EDAC7" w14:textId="77777777" w:rsidR="0070164D" w:rsidRPr="00946A3A" w:rsidRDefault="0070164D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sz w:val="28"/>
          <w:szCs w:val="28"/>
          <w:lang w:val="ru-RU"/>
        </w:rPr>
        <w:t>Имя «Эшколу» означает – «Гроздь винограда».</w:t>
      </w:r>
    </w:p>
    <w:p w14:paraId="4F8C0E76" w14:textId="77777777" w:rsidR="0070164D" w:rsidRPr="00946A3A" w:rsidRDefault="0070164D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sz w:val="28"/>
          <w:szCs w:val="28"/>
          <w:lang w:val="ru-RU"/>
        </w:rPr>
        <w:t>Имя «Анеру» означает – «Влага или Река».</w:t>
      </w:r>
    </w:p>
    <w:p w14:paraId="504DE8A7" w14:textId="77777777" w:rsidR="0070164D" w:rsidRPr="00946A3A" w:rsidRDefault="0070164D" w:rsidP="007016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7E33D69" w14:textId="51C20491" w:rsidR="0070164D" w:rsidRPr="00946A3A" w:rsidRDefault="0070164D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Авраам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– чтобы наследовать, землю обетованную, в достоинстве своего земного тела, освобождённого от державы смерти – должен был спасти, своего сродника Лота, от плена Кедорлаомера, царя Еламского, который в союзе с тремя другими более мелкими Вавилонскими царями, захватил в 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lastRenderedPageBreak/>
        <w:t>плен, пять царей Ханаанских, среди которых оказался и Лот, племянник Авраама.</w:t>
      </w:r>
    </w:p>
    <w:p w14:paraId="43B7D0D1" w14:textId="77777777" w:rsidR="0070164D" w:rsidRDefault="0070164D" w:rsidP="007016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3C4985F" w14:textId="58166461" w:rsidR="009A1B8F" w:rsidRDefault="009A1B8F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sz w:val="28"/>
          <w:szCs w:val="28"/>
          <w:lang w:val="ru-RU"/>
        </w:rPr>
        <w:t>Имя «</w:t>
      </w:r>
      <w:r w:rsidRPr="009A1B8F">
        <w:rPr>
          <w:rFonts w:asciiTheme="minorHAnsi" w:hAnsiTheme="minorHAnsi" w:cstheme="minorHAnsi"/>
          <w:b/>
          <w:sz w:val="28"/>
          <w:szCs w:val="28"/>
          <w:lang w:val="ru-RU"/>
        </w:rPr>
        <w:t>Лот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>» означает – «находиться под покрывалом или же, под покровом Всевышнего», что указывает на призвание души, находиться под ответственностью духа, и зависеть от духа, но не указывать духу, и не делить с ним, принадлежащую ему территорию.</w:t>
      </w:r>
    </w:p>
    <w:p w14:paraId="3C07B856" w14:textId="77777777" w:rsidR="009A1B8F" w:rsidRPr="009A1B8F" w:rsidRDefault="009A1B8F" w:rsidP="007016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F379097" w14:textId="61B2A00F" w:rsidR="009A1B8F" w:rsidRDefault="009A1B8F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Лот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– вышедший с Авраамом, из земли Халдейской – это образ нашей души, на которую распростирается искупление Божие, от власти царствующего греха, посредством нашего нового человека.</w:t>
      </w:r>
    </w:p>
    <w:p w14:paraId="6E15BE6B" w14:textId="77777777" w:rsidR="009A1B8F" w:rsidRDefault="009A1B8F" w:rsidP="007016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2CA4431" w14:textId="77777777" w:rsidR="009A1B8F" w:rsidRPr="00946A3A" w:rsidRDefault="009A1B8F" w:rsidP="009A1B8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Пять царей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>, живущих в Ханаанской земле на востоке, в окрестностях Иордана, который является прообразом смерти – это образ пяти чувств нашей эмоциональной сферы, которая управляется в нашем теле, царствующим грехом, в лице нашего ветхого человека, стоящего во главе организованных сил поднебесья.</w:t>
      </w:r>
    </w:p>
    <w:p w14:paraId="0C5422DE" w14:textId="77777777" w:rsidR="009A1B8F" w:rsidRDefault="009A1B8F" w:rsidP="007016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1082EFA" w14:textId="77777777" w:rsidR="009A1B8F" w:rsidRPr="00946A3A" w:rsidRDefault="009A1B8F" w:rsidP="009A1B8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Четыре Вавилонских царя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>, которые обложили данью пятеро царей, живших в Ханаанской земле, в окрестностях Иордана, включая Лота, который поселился среди их – это интеллектуальная сфера души.</w:t>
      </w:r>
    </w:p>
    <w:p w14:paraId="01FEF4AE" w14:textId="77777777" w:rsidR="009A1B8F" w:rsidRPr="00946A3A" w:rsidRDefault="009A1B8F" w:rsidP="009A1B8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B362225" w14:textId="2CFD721B" w:rsidR="0070164D" w:rsidRDefault="009A1B8F" w:rsidP="009A1B8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sz w:val="28"/>
          <w:szCs w:val="28"/>
          <w:lang w:val="ru-RU"/>
        </w:rPr>
        <w:t>Или же, необрезанный ум человека, не имеющий на себе отметины креста Христова, смешивающий Божественное с человеческим,  и пытающийся совместить физические измерения широты и долготы, высоты и глубины, с тайной духовных измерений, широты и долготы, высоты и глубины, содержащихся в любви Божией «Агаппе».</w:t>
      </w:r>
    </w:p>
    <w:p w14:paraId="120F46D0" w14:textId="77777777" w:rsidR="009A1B8F" w:rsidRPr="00946A3A" w:rsidRDefault="009A1B8F" w:rsidP="009A1B8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DD2BC70" w14:textId="31A1AB87" w:rsidR="0070164D" w:rsidRPr="00946A3A" w:rsidRDefault="0070164D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Авраам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– чтобы наследовать, землю обетованную, в достоинстве своего земного тела, освобождённого от державы смерти – должен был, почтить Мелхиседека, царя Салимского, священника Бога Всевышнего десятинами, из лучших своих добыч.</w:t>
      </w:r>
    </w:p>
    <w:p w14:paraId="1893FEB7" w14:textId="77777777" w:rsidR="0070164D" w:rsidRPr="00946A3A" w:rsidRDefault="0070164D" w:rsidP="007016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09F66DC" w14:textId="06C89566" w:rsidR="0070164D" w:rsidRPr="00946A3A" w:rsidRDefault="0070164D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Авраам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– чтобы наследовать, землю обетованную, в достоинстве своего земного тела, освобождённого от державы смерти – должен был отказаться от всего того, что находится в нашей власти, но принадлежит царю Содомскому.</w:t>
      </w:r>
    </w:p>
    <w:p w14:paraId="7E39B81F" w14:textId="77777777" w:rsidR="0070164D" w:rsidRPr="00946A3A" w:rsidRDefault="0070164D" w:rsidP="007016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75971EE" w14:textId="5818271F" w:rsidR="0070164D" w:rsidRPr="00946A3A" w:rsidRDefault="0070164D" w:rsidP="007016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5.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6A3A">
        <w:rPr>
          <w:rFonts w:asciiTheme="minorHAnsi" w:hAnsiTheme="minorHAnsi" w:cstheme="minorHAnsi"/>
          <w:b/>
          <w:sz w:val="28"/>
          <w:szCs w:val="28"/>
          <w:lang w:val="ru-RU"/>
        </w:rPr>
        <w:t>Авраам</w:t>
      </w:r>
      <w:r w:rsidRPr="00946A3A">
        <w:rPr>
          <w:rFonts w:asciiTheme="minorHAnsi" w:hAnsiTheme="minorHAnsi" w:cstheme="minorHAnsi"/>
          <w:sz w:val="28"/>
          <w:szCs w:val="28"/>
          <w:lang w:val="ru-RU"/>
        </w:rPr>
        <w:t xml:space="preserve"> – чтобы наследовать, землю обетованную, в достоинстве своего земного тела, освобождённого от державы смерти – должен был увидеть день Христов, в лице Церкви Христовой. </w:t>
      </w:r>
    </w:p>
    <w:p w14:paraId="66CACBA5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CF359D4" w14:textId="406F60CD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Во-вторых:</w:t>
      </w:r>
      <w:r w:rsidRPr="0058219F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Слово, предста</w:t>
      </w:r>
      <w:r w:rsidR="00675FAE">
        <w:rPr>
          <w:rFonts w:asciiTheme="minorHAnsi" w:hAnsiTheme="minorHAnsi" w:cstheme="minorHAnsi"/>
          <w:sz w:val="28"/>
          <w:szCs w:val="28"/>
          <w:lang w:val="ru-RU"/>
        </w:rPr>
        <w:t xml:space="preserve">вленное в формуле «Да скажет!» -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призвано определять в Завете Бога власть, на право благословлять сосуды благословения, и обрекать на погибель,  сосуды гнева.</w:t>
      </w:r>
    </w:p>
    <w:p w14:paraId="6EC9C82B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E1115A0" w14:textId="77777777" w:rsidR="00041CF7" w:rsidRPr="00B238C2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238C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призвали Ревекку и сказали ей: пойдешь ли с этим человеком? Она сказала: пойду. И отпустили Ревекку, сестру свою, и кормилицу ее, и раба Авраамова, и людей его. И благословили Ревекку и сказали ей: сестра наша! </w:t>
      </w:r>
      <w:r w:rsidRPr="00860E1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да родятся</w:t>
      </w:r>
      <w:r w:rsidRPr="00B238C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от тебя тысячи тысяч, и </w:t>
      </w:r>
      <w:r w:rsidRPr="00860E1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да владеет</w:t>
      </w:r>
      <w:r w:rsidRPr="00B238C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потомство твое жилищами врагов твоих! </w:t>
      </w:r>
      <w:r w:rsidRPr="00AE4BD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E4BD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Быт.24:58-60</w:t>
      </w:r>
      <w:r w:rsidRPr="00AE4BD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0778CA5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55B508A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>Жилищами наших врагов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, в лице нашего ветхого человека с делами его – является наше тело.</w:t>
      </w:r>
    </w:p>
    <w:p w14:paraId="1B2D7343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9AB8800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Право, на благословение, владеть жилищами своих врагов, Ревекка  получила после выполнения двух условий.</w:t>
      </w:r>
    </w:p>
    <w:p w14:paraId="048D421B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A2DB65D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>Условие первое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– состояло в том, чтобы </w:t>
      </w: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>под вечер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, когда девицы выходят черпать воду из колодезя, напоить Елиезера и его, десять истомлённых жаждой  верблюдов.</w:t>
      </w:r>
    </w:p>
    <w:p w14:paraId="06B9DC3D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45DAA1E" w14:textId="0D483AE3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>Условие второе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– чтобы признать Елиезера своим господином  и последовать за ним к Исааку – необходимо было, отречься от своего народа, от своего дома; и, от своей души, привязанной  к своему народу и своему дому.</w:t>
      </w:r>
    </w:p>
    <w:p w14:paraId="47D67E5B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ABA3723" w14:textId="0BB57A0B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В-третьих:</w:t>
      </w:r>
      <w:r w:rsidRPr="0058219F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Слово, представленное в формуле «Да скажет!»</w:t>
      </w:r>
      <w:r w:rsidR="00BB330B">
        <w:rPr>
          <w:rFonts w:asciiTheme="minorHAnsi" w:hAnsiTheme="minorHAnsi" w:cstheme="minorHAnsi"/>
          <w:sz w:val="28"/>
          <w:szCs w:val="28"/>
          <w:lang w:val="ru-RU"/>
        </w:rPr>
        <w:t xml:space="preserve"> -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призвано определять в Завете Бога власть, на право освящения, путём обречения на смерть всякого, кто из Израильтян, даст из детей своих в жертву Молоху.</w:t>
      </w:r>
    </w:p>
    <w:p w14:paraId="24E1F788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BE1F0A1" w14:textId="77777777" w:rsidR="00041CF7" w:rsidRPr="00FD7D0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Скажи сие сынам Израилевым: кто из сынов Израилевых и из пришельцев, живущих между Израильтянами, даст из детей своих Молоху, тот </w:t>
      </w:r>
      <w:r w:rsidRPr="00FD7D0F">
        <w:rPr>
          <w:rFonts w:asciiTheme="minorHAnsi" w:hAnsiTheme="minorHAnsi" w:cstheme="minorHAnsi"/>
          <w:b/>
          <w:i/>
          <w:sz w:val="28"/>
          <w:szCs w:val="28"/>
          <w:lang w:val="ru-RU"/>
        </w:rPr>
        <w:t>да будет предан смерти</w:t>
      </w: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народ земли да побьет его камнями; и Я обращу лице Мое на человека того и истреблю его из народа его за то, что он дал из детей своих Молоху, </w:t>
      </w:r>
    </w:p>
    <w:p w14:paraId="75D90A41" w14:textId="77777777" w:rsidR="00041CF7" w:rsidRPr="00FD7D0F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226B618B" w14:textId="77777777" w:rsidR="00041CF7" w:rsidRPr="00FD7D0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t>Чтоб осквернить святилище Мое и обесчестить святое имя Мое; и если народ земли не обратит очей своих на человека того, когда он даст из детей своих Молоху, и не умертвит его, то Я обращу лице Мое на человека того и на род его и истреблю его из народа его, и всех блудящих по следам его, чтобы блудно ходить вслед Молоха (</w:t>
      </w:r>
      <w:r w:rsidRPr="00FD7D0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Лев.20:2-5</w:t>
      </w: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0C89C3A0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C229876" w14:textId="1D4B6120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Молох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B1784">
        <w:rPr>
          <w:rFonts w:asciiTheme="minorHAnsi" w:hAnsiTheme="minorHAnsi" w:cstheme="minorHAnsi"/>
          <w:sz w:val="28"/>
          <w:szCs w:val="28"/>
          <w:lang w:val="ru-RU"/>
        </w:rPr>
        <w:t>– это идол, который  по мнению е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го поклонников, отвечал за материальный успех, и мог вывести человека из нищеты.</w:t>
      </w:r>
    </w:p>
    <w:p w14:paraId="763F9758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09DF8D1" w14:textId="6CF34537" w:rsidR="00041CF7" w:rsidRPr="0058219F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sz w:val="28"/>
          <w:szCs w:val="28"/>
          <w:lang w:val="ru-RU"/>
        </w:rPr>
        <w:t xml:space="preserve">Этот идол, с распростёртыми руками, в руках которого находилась чаша, </w:t>
      </w:r>
      <w:r w:rsidR="0058219F">
        <w:rPr>
          <w:rFonts w:asciiTheme="minorHAnsi" w:hAnsiTheme="minorHAnsi" w:cstheme="minorHAnsi"/>
          <w:sz w:val="28"/>
          <w:szCs w:val="28"/>
          <w:lang w:val="ru-RU"/>
        </w:rPr>
        <w:t xml:space="preserve">он </w:t>
      </w:r>
      <w:r w:rsidRPr="0058219F">
        <w:rPr>
          <w:rFonts w:asciiTheme="minorHAnsi" w:hAnsiTheme="minorHAnsi" w:cstheme="minorHAnsi"/>
          <w:sz w:val="28"/>
          <w:szCs w:val="28"/>
          <w:lang w:val="ru-RU"/>
        </w:rPr>
        <w:t xml:space="preserve">выливался из меди и был внутри пустой. </w:t>
      </w:r>
    </w:p>
    <w:p w14:paraId="475F2857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89B7736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Во время жертвоприношения детей – его раскаляли огнём до бела, а за тем, бросали  своего первенца, в раскалённую в его руках чашу.</w:t>
      </w:r>
    </w:p>
    <w:p w14:paraId="6F391D3E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D23D06D" w14:textId="4D7E9405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В-четвёртых:</w:t>
      </w:r>
      <w:r w:rsidRPr="0058219F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Слово, предст</w:t>
      </w:r>
      <w:r w:rsidR="00D158B9">
        <w:rPr>
          <w:rFonts w:asciiTheme="minorHAnsi" w:hAnsiTheme="minorHAnsi" w:cstheme="minorHAnsi"/>
          <w:sz w:val="28"/>
          <w:szCs w:val="28"/>
          <w:lang w:val="ru-RU"/>
        </w:rPr>
        <w:t xml:space="preserve">авленное в формуле «Да скажет!»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– </w:t>
      </w:r>
      <w:r w:rsidR="00B46FFF">
        <w:rPr>
          <w:rFonts w:asciiTheme="minorHAnsi" w:hAnsiTheme="minorHAnsi" w:cstheme="minorHAnsi"/>
          <w:sz w:val="28"/>
          <w:szCs w:val="28"/>
          <w:lang w:val="ru-RU"/>
        </w:rPr>
        <w:t xml:space="preserve">это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запрет, сохраняющий человека от осквернения самого себя, словом или прикосновением к умершему.</w:t>
      </w:r>
    </w:p>
    <w:p w14:paraId="61FFDE01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FF4C8AC" w14:textId="77777777" w:rsidR="00041CF7" w:rsidRPr="00FD7D0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Соблюдайте все, что Я сказал вам, и имени других богов не упоминайте; </w:t>
      </w:r>
      <w:r w:rsidRPr="00FD7D0F">
        <w:rPr>
          <w:rFonts w:asciiTheme="minorHAnsi" w:hAnsiTheme="minorHAnsi" w:cstheme="minorHAnsi"/>
          <w:b/>
          <w:i/>
          <w:sz w:val="28"/>
          <w:szCs w:val="28"/>
          <w:lang w:val="ru-RU"/>
        </w:rPr>
        <w:t>да не слышится</w:t>
      </w: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оно из уст твоих </w:t>
      </w:r>
      <w:r w:rsidRPr="000E78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E78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Исх.23:13</w:t>
      </w:r>
      <w:r w:rsidRPr="000E78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CC32F12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6F1B568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Не упоминать имени других богов означает – не обращаться к ним за помощью. И, такими богами, в-первую очередь – являются дары Святого Духа, помазание и благословения, в отрыве от Дарителя, Помазующего, и Благословляющего. И, во-вторую очередь – это обращение к своему интеллекту, и религиозному опыту.</w:t>
      </w:r>
    </w:p>
    <w:p w14:paraId="41C937E3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F71E8E3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>Осквернение прикосновением к мёртвому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– это общение и рабочие договора, с людьми, которые ранее были живы для Бога, а за тем, умерли для Него, отступив от преданной им святой заповеди. </w:t>
      </w:r>
    </w:p>
    <w:p w14:paraId="30003C1C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40ECA61" w14:textId="77777777" w:rsidR="00041CF7" w:rsidRPr="00FD7D0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Господь Моисею: объяви священникам, сынам Аароновым, и скажи им: </w:t>
      </w:r>
      <w:r w:rsidRPr="00FD7D0F">
        <w:rPr>
          <w:rFonts w:asciiTheme="minorHAnsi" w:hAnsiTheme="minorHAnsi" w:cstheme="minorHAnsi"/>
          <w:b/>
          <w:i/>
          <w:sz w:val="28"/>
          <w:szCs w:val="28"/>
          <w:lang w:val="ru-RU"/>
        </w:rPr>
        <w:t>да не оскверняют</w:t>
      </w: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себя прикосновением к умершему из народа своего </w:t>
      </w:r>
      <w:r w:rsidRPr="000E78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E78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Лев.21:1</w:t>
      </w:r>
      <w:r w:rsidRPr="000E78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676944D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E241621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b/>
          <w:sz w:val="28"/>
          <w:szCs w:val="28"/>
          <w:lang w:val="ru-RU"/>
        </w:rPr>
        <w:t>Осквернением прикосновения к мёртвому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является, так же, направление своих десятин и поддерживание своими средствами, мёртвых религиозных институтов.</w:t>
      </w:r>
    </w:p>
    <w:p w14:paraId="2971C6C2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CE2C0FE" w14:textId="77777777" w:rsidR="00041CF7" w:rsidRPr="00B46FF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46FFF">
        <w:rPr>
          <w:rFonts w:asciiTheme="minorHAnsi" w:hAnsiTheme="minorHAnsi" w:cstheme="minorHAnsi"/>
          <w:i/>
          <w:sz w:val="28"/>
          <w:szCs w:val="28"/>
          <w:lang w:val="ru-RU"/>
        </w:rPr>
        <w:t>Когда ты отделишь все десятины произведений земли твоей в третий год, год десятин, и отдашь левиту, пришельцу, сироте и вдове, чтоб они ели в жилищах твоих и насыщались, тогда скажи пред Господом Богом твоим: я отобрал от дома моего святыню и отдал ее левиту, пришельцу, сироте и вдове, по всем повелениям Твоим, которые Ты заповедал мне: я не преступил заповедей Твоих и не забыл;</w:t>
      </w:r>
    </w:p>
    <w:p w14:paraId="721292CF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D96F46D" w14:textId="77777777" w:rsidR="00041CF7" w:rsidRPr="00FD7D0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Я не ел от нее в печали моей, и не отделял ее в нечистоте, </w:t>
      </w:r>
      <w:r w:rsidRPr="00FD7D0F">
        <w:rPr>
          <w:rFonts w:asciiTheme="minorHAnsi" w:hAnsiTheme="minorHAnsi" w:cstheme="minorHAnsi"/>
          <w:b/>
          <w:i/>
          <w:sz w:val="28"/>
          <w:szCs w:val="28"/>
          <w:lang w:val="ru-RU"/>
        </w:rPr>
        <w:t>и не давал из нее для мертвого</w:t>
      </w:r>
      <w:r w:rsidRPr="00FD7D0F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я повиновался гласу Господа Бога моего, исполнил все, что Ты заповедал мне; призри от святого жилища Твоего, с небес, и благослови народ Твой, Израиля, и землю, которую Ты дал нам - так как Ты клялся отцам нашим дать нам землю, в которой течет молоко и мед </w:t>
      </w:r>
      <w:r w:rsidRPr="00B46FF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46FF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Вт.26:12-15</w:t>
      </w:r>
      <w:r w:rsidRPr="00B46FF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32BE2B9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5A5A6FA" w14:textId="6D779E34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В-пятых:</w:t>
      </w:r>
      <w:r w:rsidRPr="0058219F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Слово, предста</w:t>
      </w:r>
      <w:r w:rsidR="00312621">
        <w:rPr>
          <w:rFonts w:asciiTheme="minorHAnsi" w:hAnsiTheme="minorHAnsi" w:cstheme="minorHAnsi"/>
          <w:sz w:val="28"/>
          <w:szCs w:val="28"/>
          <w:lang w:val="ru-RU"/>
        </w:rPr>
        <w:t xml:space="preserve">вленное в формуле «Да скажет!» -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призвано определять в Завете Бога – клятву боящихся Бога, которой они клянутся именем Господним друг другу в  верности.</w:t>
      </w:r>
    </w:p>
    <w:p w14:paraId="2F03A182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957C627" w14:textId="77777777" w:rsidR="00041CF7" w:rsidRPr="003C51F0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C51F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Отрок пошел, а Давид поднялся с южной стороны и пал лицем своим на землю и трижды поклонился; и целовали они друг друга, и плакали оба вместе, но Давид плакал более. И сказал Ионафан Давиду: </w:t>
      </w:r>
    </w:p>
    <w:p w14:paraId="77599C68" w14:textId="77777777" w:rsidR="00041CF7" w:rsidRPr="003C51F0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43D2449B" w14:textId="77777777" w:rsidR="00041CF7" w:rsidRPr="003C51F0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C51F0">
        <w:rPr>
          <w:rFonts w:asciiTheme="minorHAnsi" w:hAnsiTheme="minorHAnsi" w:cstheme="minorHAnsi"/>
          <w:i/>
          <w:sz w:val="28"/>
          <w:szCs w:val="28"/>
          <w:lang w:val="ru-RU"/>
        </w:rPr>
        <w:t>Иди с миром; а в чем клялись мы оба именем Господа, говоря: "</w:t>
      </w:r>
      <w:r w:rsidRPr="003C51F0">
        <w:rPr>
          <w:rFonts w:asciiTheme="minorHAnsi" w:hAnsiTheme="minorHAnsi" w:cstheme="minorHAnsi"/>
          <w:b/>
          <w:i/>
          <w:sz w:val="28"/>
          <w:szCs w:val="28"/>
          <w:lang w:val="ru-RU"/>
        </w:rPr>
        <w:t>Господь да будет</w:t>
      </w:r>
      <w:r w:rsidRPr="003C51F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между мною и между тобою и между семенем моим и семенем твоим", то да будет на веки. И встал Давид и пошел, а Ионафан возвратился в город </w:t>
      </w:r>
      <w:r w:rsidRPr="0031262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1262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1.Цар.20:41,42</w:t>
      </w:r>
      <w:r w:rsidRPr="0031262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49ECDB0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B45E1E9" w14:textId="718971EF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В-шестых:</w:t>
      </w:r>
      <w:r w:rsidRPr="0058219F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Слово, представленное в формуле «Да скажет!»</w:t>
      </w:r>
      <w:r w:rsidR="006415AE">
        <w:rPr>
          <w:rFonts w:asciiTheme="minorHAnsi" w:hAnsiTheme="minorHAnsi" w:cstheme="minorHAnsi"/>
          <w:sz w:val="28"/>
          <w:szCs w:val="28"/>
          <w:lang w:val="ru-RU"/>
        </w:rPr>
        <w:t xml:space="preserve"> -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 xml:space="preserve"> призвано определять в Завете Бога – заклятие, которым боящиеся Бога, призваны заклинать себя, не делать зла помазаннику Господню, восставшему на них, чтобы убить их, представляя таким образом, суд Богу.</w:t>
      </w:r>
    </w:p>
    <w:p w14:paraId="12F85C9F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D060358" w14:textId="77777777" w:rsidR="00041CF7" w:rsidRPr="003C51F0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C51F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говорили Давиду люди его: вот день, о котором говорил тебе Господь: "вот, Я предам врага твоего в руки твои, и сделаешь с ним, что тебе угодно". Давид встал и тихонько отрезал край от верхней одежды Саула. Но после сего больно стало сердцу Давида, </w:t>
      </w:r>
    </w:p>
    <w:p w14:paraId="4ABB4107" w14:textId="77777777" w:rsidR="00041CF7" w:rsidRPr="003C51F0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CBA7F44" w14:textId="77777777" w:rsidR="00041CF7" w:rsidRPr="003C51F0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C51F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Что он отрезал край от одежды Саула. И сказал он людям своим: </w:t>
      </w:r>
      <w:r w:rsidRPr="003C51F0">
        <w:rPr>
          <w:rFonts w:asciiTheme="minorHAnsi" w:hAnsiTheme="minorHAnsi" w:cstheme="minorHAnsi"/>
          <w:b/>
          <w:i/>
          <w:sz w:val="28"/>
          <w:szCs w:val="28"/>
          <w:lang w:val="ru-RU"/>
        </w:rPr>
        <w:t>да не попустит мне Господь</w:t>
      </w:r>
      <w:r w:rsidRPr="003C51F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сделать это господину моему, помазаннику Господню, чтобы наложить руку мою на него, ибо он помазанник Господень </w:t>
      </w:r>
      <w:r w:rsidRPr="0029738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738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1.Цар.24:5-7</w:t>
      </w:r>
      <w:r w:rsidRPr="0029738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9B0FF62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6424ED5" w14:textId="25D3538D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В-седьмых:</w:t>
      </w:r>
      <w:r w:rsidRPr="0058219F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Слово, представленное в формуле «Да скажет!»</w:t>
      </w:r>
      <w:r w:rsidR="006415AE">
        <w:rPr>
          <w:rFonts w:asciiTheme="minorHAnsi" w:hAnsiTheme="minorHAnsi" w:cstheme="minorHAnsi"/>
          <w:sz w:val="28"/>
          <w:szCs w:val="28"/>
          <w:lang w:val="ru-RU"/>
        </w:rPr>
        <w:t xml:space="preserve"> -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призвано определять в Завете Бога – молитвенное прошение, с которым боящиеся Бога, будут прибегать к Богу, чтобы отвратить гнев  Бога, от пределов, за которые они несут пред Ним ответственность.</w:t>
      </w:r>
    </w:p>
    <w:p w14:paraId="78D7215C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027BA69" w14:textId="77777777" w:rsidR="00041CF7" w:rsidRPr="008A2B31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A2B31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сказал Господь Моисею: Я вижу народ сей, и вот, народ он – жестоковыйный; итак оставь Меня, </w:t>
      </w:r>
      <w:r w:rsidRPr="008A2B31">
        <w:rPr>
          <w:rFonts w:asciiTheme="minorHAnsi" w:hAnsiTheme="minorHAnsi" w:cstheme="minorHAnsi"/>
          <w:b/>
          <w:i/>
          <w:sz w:val="28"/>
          <w:szCs w:val="28"/>
          <w:lang w:val="ru-RU"/>
        </w:rPr>
        <w:t>да воспламенится гнев Мой</w:t>
      </w:r>
      <w:r w:rsidRPr="008A2B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них, и истреблю их, и произведу многочисленный народ от тебя.</w:t>
      </w:r>
    </w:p>
    <w:p w14:paraId="3F272EE1" w14:textId="77777777" w:rsidR="00041CF7" w:rsidRPr="008A2B31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D3E3465" w14:textId="77777777" w:rsidR="00041CF7" w:rsidRPr="008A2B31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A2B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Моисей стал умолять Господа, Бога Своего, и сказал: </w:t>
      </w:r>
      <w:r w:rsidRPr="008A2B31">
        <w:rPr>
          <w:rFonts w:asciiTheme="minorHAnsi" w:hAnsiTheme="minorHAnsi" w:cstheme="minorHAnsi"/>
          <w:b/>
          <w:i/>
          <w:sz w:val="28"/>
          <w:szCs w:val="28"/>
          <w:lang w:val="ru-RU"/>
        </w:rPr>
        <w:t>да не воспламеняется, Господи, гнев Твой на народ Твой</w:t>
      </w:r>
      <w:r w:rsidRPr="008A2B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который Ты вывел из земли Египетской силою великою и рукою крепкою, </w:t>
      </w:r>
    </w:p>
    <w:p w14:paraId="366CEB8C" w14:textId="77777777" w:rsidR="00041CF7" w:rsidRPr="008A2B31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B952012" w14:textId="77777777" w:rsidR="00041CF7" w:rsidRPr="008A2B31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A2B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Чтобы Египтяне не говорили: на погибель Он вывел их, чтобы убить их в горах и истребить их с лица земли; отврати пламенный гнев Твой и отмени погубление народа Твоего; вспомни Авраама, Исаака и Израиля, рабов Твоих, которым клялся Ты Собою, говоря: </w:t>
      </w:r>
    </w:p>
    <w:p w14:paraId="72FC0D94" w14:textId="77777777" w:rsidR="00041CF7" w:rsidRPr="008A2B31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D4019B4" w14:textId="77777777" w:rsidR="0058219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A2B31">
        <w:rPr>
          <w:rFonts w:asciiTheme="minorHAnsi" w:hAnsiTheme="minorHAnsi" w:cstheme="minorHAnsi"/>
          <w:i/>
          <w:sz w:val="28"/>
          <w:szCs w:val="28"/>
          <w:lang w:val="ru-RU"/>
        </w:rPr>
        <w:t>Умножая умножу семя ваше, как звезды небесные, и всю землю сию, о которой Я сказал, дам семени вашему, и будут владеть вечно. И отменил Господь зло, о котором сказал, что наведет его на народ Свой</w:t>
      </w:r>
    </w:p>
    <w:p w14:paraId="4AA1EC10" w14:textId="5F26EFDF" w:rsidR="00041CF7" w:rsidRPr="001A597C" w:rsidRDefault="00041CF7" w:rsidP="00041CF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A2B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1A597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A597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Исх.32:9-14</w:t>
      </w:r>
      <w:r w:rsidRPr="001A597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0EA010C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C36FE07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0402A">
        <w:rPr>
          <w:rFonts w:asciiTheme="minorHAnsi" w:hAnsiTheme="minorHAnsi" w:cstheme="minorHAnsi"/>
          <w:sz w:val="28"/>
          <w:szCs w:val="28"/>
          <w:lang w:val="ru-RU"/>
        </w:rPr>
        <w:t>Следует иметь  в виду, что Бог отменил зло, по прошению Моисея, с одним непременным условием, что Моисей, после разбития скрижалей завета под горою, вытешет две скрижали каменные, подобные прежним, и  восстановит завет с Богом.</w:t>
      </w:r>
    </w:p>
    <w:p w14:paraId="14BC3620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1C4BE56" w14:textId="24F97BB4" w:rsidR="00041CF7" w:rsidRPr="00F0402A" w:rsidRDefault="00041CF7" w:rsidP="00041CF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b/>
          <w:color w:val="FF0000"/>
          <w:sz w:val="28"/>
          <w:szCs w:val="28"/>
          <w:lang w:val="ru-RU"/>
        </w:rPr>
        <w:t>В-восьмых:</w:t>
      </w:r>
      <w:r w:rsidRPr="0058219F">
        <w:rPr>
          <w:rFonts w:asciiTheme="minorHAnsi" w:hAnsiTheme="minorHAnsi" w:cstheme="minorHAnsi"/>
          <w:color w:val="FF0000"/>
          <w:sz w:val="28"/>
          <w:szCs w:val="28"/>
          <w:lang w:val="ru-RU"/>
        </w:rPr>
        <w:t xml:space="preserve">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Слово, представленное в формуле «Да скажет!»</w:t>
      </w:r>
      <w:r w:rsidR="006415AE">
        <w:rPr>
          <w:rFonts w:asciiTheme="minorHAnsi" w:hAnsiTheme="minorHAnsi" w:cstheme="minorHAnsi"/>
          <w:sz w:val="28"/>
          <w:szCs w:val="28"/>
          <w:lang w:val="ru-RU"/>
        </w:rPr>
        <w:t xml:space="preserve"> - </w:t>
      </w:r>
      <w:r w:rsidRPr="00F0402A">
        <w:rPr>
          <w:rFonts w:asciiTheme="minorHAnsi" w:hAnsiTheme="minorHAnsi" w:cstheme="minorHAnsi"/>
          <w:sz w:val="28"/>
          <w:szCs w:val="28"/>
          <w:lang w:val="ru-RU"/>
        </w:rPr>
        <w:t>призвано определять в Завете Бога – власть над противником Бога и Его родом, сатаной.</w:t>
      </w:r>
    </w:p>
    <w:p w14:paraId="33C6D1C5" w14:textId="77777777" w:rsidR="00041CF7" w:rsidRPr="00F0402A" w:rsidRDefault="00041CF7" w:rsidP="00041CF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D6A34F3" w14:textId="77777777" w:rsidR="00041CF7" w:rsidRPr="007A54F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7A54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показал он мне Иисуса, великого иерея, стоящего перед Ангелом Господним, и сатану, стоящего по правую руку его, чтобы противодействовать ему. И сказал Господь сатане: Господь </w:t>
      </w:r>
      <w:r w:rsidRPr="00013EA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да запретит тебе, сатана,</w:t>
      </w:r>
      <w:r w:rsidRPr="007A54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да запретит тебе Господь, избравший Иерусалим! не головня ли он, исторгнутая из огня?</w:t>
      </w:r>
    </w:p>
    <w:p w14:paraId="1E7E4BEF" w14:textId="77777777" w:rsidR="00041CF7" w:rsidRPr="007A54FF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E33DAD3" w14:textId="77777777" w:rsidR="00041CF7" w:rsidRPr="007A54F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7A54FF">
        <w:rPr>
          <w:rFonts w:asciiTheme="minorHAnsi" w:hAnsiTheme="minorHAnsi" w:cstheme="minorHAnsi"/>
          <w:i/>
          <w:sz w:val="28"/>
          <w:szCs w:val="28"/>
          <w:lang w:val="ru-RU"/>
        </w:rPr>
        <w:t>Иисус же одет был в запятнанные одежды и стоял перед Ангелом, который отвечал и сказал стоявшим перед ним так: снимите с него запятнанные одежды. А ему самому сказал: смотри, Я снял с тебя вину твою и облекаю тебя в одежды торжественные.</w:t>
      </w:r>
    </w:p>
    <w:p w14:paraId="565ECA09" w14:textId="77777777" w:rsidR="00041CF7" w:rsidRPr="007A54FF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D799F01" w14:textId="77777777" w:rsidR="00041CF7" w:rsidRPr="007A54F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7A54FF">
        <w:rPr>
          <w:rFonts w:asciiTheme="minorHAnsi" w:hAnsiTheme="minorHAnsi" w:cstheme="minorHAnsi"/>
          <w:i/>
          <w:sz w:val="28"/>
          <w:szCs w:val="28"/>
          <w:lang w:val="ru-RU"/>
        </w:rPr>
        <w:t>И сказал: возложите на голову его чистый кидар. И возложили чистый кидар на голову его и облекли его в одежду; Ангел же Господень стоял. И засвидетельствовал Ангел Господень и сказал Иисусу:</w:t>
      </w:r>
    </w:p>
    <w:p w14:paraId="0DD593C7" w14:textId="77777777" w:rsidR="00041CF7" w:rsidRPr="007A54FF" w:rsidRDefault="00041CF7" w:rsidP="00041CF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73CD23E9" w14:textId="77777777" w:rsidR="0058219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7A54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Так говорит Господь Саваоф: если ты будешь ходить по Моим путям и если будешь на страже Моей, то будешь судить дом Мой и наблюдать за дворами Моими. Я дам тебе ходить между сими, стоящими здесь </w:t>
      </w:r>
    </w:p>
    <w:p w14:paraId="5592E56D" w14:textId="1FE7A30C" w:rsidR="00041CF7" w:rsidRPr="007A54FF" w:rsidRDefault="00041CF7" w:rsidP="00041CF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415A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415A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Зах.3:1-7</w:t>
      </w:r>
      <w:r w:rsidRPr="006415A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80B38A5" w14:textId="77777777" w:rsidR="00B6201E" w:rsidRPr="00C670F2" w:rsidRDefault="00B6201E" w:rsidP="00C01FD9">
      <w:pPr>
        <w:jc w:val="both"/>
        <w:rPr>
          <w:rFonts w:asciiTheme="minorHAnsi" w:hAnsiTheme="minorHAnsi" w:cstheme="minorHAnsi"/>
          <w:b/>
          <w:color w:val="0070C0"/>
          <w:sz w:val="16"/>
          <w:szCs w:val="16"/>
          <w:lang w:val="ru-RU"/>
        </w:rPr>
      </w:pPr>
    </w:p>
    <w:p w14:paraId="6D510311" w14:textId="591F11B1" w:rsidR="00D529C1" w:rsidRPr="000B5807" w:rsidRDefault="00D529C1" w:rsidP="00C01FD9">
      <w:pPr>
        <w:jc w:val="both"/>
        <w:rPr>
          <w:rFonts w:asciiTheme="minorHAnsi" w:hAnsiTheme="minorHAnsi" w:cstheme="minorHAnsi"/>
          <w:b/>
          <w:sz w:val="28"/>
          <w:lang w:val="ru-RU"/>
        </w:rPr>
      </w:pPr>
      <w:r w:rsidRPr="000B5807">
        <w:rPr>
          <w:rFonts w:asciiTheme="minorHAnsi" w:hAnsiTheme="minorHAnsi" w:cstheme="minorHAnsi"/>
          <w:b/>
          <w:sz w:val="28"/>
          <w:lang w:val="ru-RU"/>
        </w:rPr>
        <w:t xml:space="preserve">По, каким результатам, следует проверять самого </w:t>
      </w:r>
      <w:r w:rsidR="00394322" w:rsidRPr="000B5807">
        <w:rPr>
          <w:rFonts w:asciiTheme="minorHAnsi" w:hAnsiTheme="minorHAnsi" w:cstheme="minorHAnsi"/>
          <w:b/>
          <w:sz w:val="28"/>
          <w:lang w:val="ru-RU"/>
        </w:rPr>
        <w:t xml:space="preserve">себя, на наличие в своём сердце, </w:t>
      </w:r>
      <w:r w:rsidR="00394322" w:rsidRPr="000B5807">
        <w:rPr>
          <w:rFonts w:asciiTheme="minorHAnsi" w:hAnsiTheme="minorHAnsi" w:cstheme="minorHAnsi"/>
          <w:b/>
          <w:sz w:val="28"/>
          <w:szCs w:val="28"/>
          <w:lang w:val="ru-RU"/>
        </w:rPr>
        <w:t>дома Израилева, и дома Ааронова</w:t>
      </w:r>
      <w:r w:rsidRPr="000B5807">
        <w:rPr>
          <w:rFonts w:asciiTheme="minorHAnsi" w:hAnsiTheme="minorHAnsi" w:cstheme="minorHAnsi"/>
          <w:b/>
          <w:sz w:val="28"/>
          <w:lang w:val="ru-RU"/>
        </w:rPr>
        <w:t>?</w:t>
      </w:r>
    </w:p>
    <w:p w14:paraId="7AC79460" w14:textId="77777777" w:rsidR="00D529C1" w:rsidRPr="00C670F2" w:rsidRDefault="00D529C1" w:rsidP="00C01FD9">
      <w:pPr>
        <w:jc w:val="both"/>
        <w:rPr>
          <w:rFonts w:asciiTheme="minorHAnsi" w:hAnsiTheme="minorHAnsi" w:cstheme="minorHAnsi"/>
          <w:b/>
          <w:color w:val="0070C0"/>
          <w:sz w:val="16"/>
          <w:szCs w:val="16"/>
          <w:lang w:val="ru-RU"/>
        </w:rPr>
      </w:pPr>
    </w:p>
    <w:p w14:paraId="46A5E01C" w14:textId="57EF9896" w:rsidR="00C01FD9" w:rsidRPr="00A400CA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400CA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Славьте Господа,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ибо вовек милость Его. Из </w:t>
      </w:r>
      <w:r w:rsidRPr="00A400CA">
        <w:rPr>
          <w:rFonts w:asciiTheme="minorHAnsi" w:hAnsiTheme="minorHAnsi" w:cstheme="minorHAnsi"/>
          <w:b/>
          <w:i/>
          <w:sz w:val="28"/>
          <w:szCs w:val="28"/>
          <w:lang w:val="ru-RU"/>
        </w:rPr>
        <w:t>тесноты</w:t>
      </w:r>
      <w:r w:rsidRPr="00A400C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воззвал я к Господу, - и услышал меня, и на </w:t>
      </w:r>
      <w:r w:rsidRPr="00A400CA">
        <w:rPr>
          <w:rFonts w:asciiTheme="minorHAnsi" w:hAnsiTheme="minorHAnsi" w:cstheme="minorHAnsi"/>
          <w:b/>
          <w:i/>
          <w:sz w:val="28"/>
          <w:szCs w:val="28"/>
          <w:lang w:val="ru-RU"/>
        </w:rPr>
        <w:t>пространное</w:t>
      </w:r>
      <w:r w:rsidRPr="00A400C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место вывел меня Господь </w:t>
      </w:r>
      <w:r w:rsidRPr="00340BF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40BF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Пс.117:1-5</w:t>
      </w:r>
      <w:r w:rsidRPr="00340BF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A400C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 </w:t>
      </w:r>
    </w:p>
    <w:p w14:paraId="64936D0F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6CBBEF4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На иврите, под словом «теснота», обозначается среда, в которой находится наше тело, призванное являться домом Бога, в достоинстве дома Израилева, и исходящим от него, домом Аарона.</w:t>
      </w:r>
    </w:p>
    <w:p w14:paraId="51695CB3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103CB7B" w14:textId="34E80992" w:rsidR="00C01FD9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Под фразой «пространное место», на иврите обозначается воскресшее Тело, Иисуса Христа, поставленного Богом, Главою избранного Богом остатка.</w:t>
      </w:r>
    </w:p>
    <w:p w14:paraId="44C40892" w14:textId="77777777" w:rsidR="000B5807" w:rsidRPr="00B6201E" w:rsidRDefault="000B5807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9A21FCD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Прежде чем, законом Духа жизни, пребывающем во Христе Иисусе, освободиться от закона греха и смерти, пребывающего в нашем теле и делающего нас пленниками закона греховного – необходимо во Христе Иисусе, пребыть в Его напастях, которые открывают дверь, ведущую к древу жизни.</w:t>
      </w:r>
    </w:p>
    <w:p w14:paraId="7BAAC772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1B267A8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b/>
          <w:sz w:val="28"/>
          <w:szCs w:val="28"/>
          <w:lang w:val="ru-RU"/>
        </w:rPr>
        <w:t>Напасти Христовы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 xml:space="preserve"> - это «теснота Христова». </w:t>
      </w:r>
    </w:p>
    <w:p w14:paraId="143F92FE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CF02694" w14:textId="4D688CDA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b/>
          <w:sz w:val="28"/>
          <w:szCs w:val="28"/>
          <w:lang w:val="ru-RU"/>
        </w:rPr>
        <w:t>Теснота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 xml:space="preserve"> – мука; бедствие.</w:t>
      </w:r>
      <w:r w:rsidR="004962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>Ристалище для спортивных состязаний.</w:t>
      </w:r>
      <w:r w:rsidR="000B580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>Мера длины.</w:t>
      </w:r>
    </w:p>
    <w:p w14:paraId="3404D7DB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8D9A91A" w14:textId="77777777" w:rsidR="00C01FD9" w:rsidRPr="001543DE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543DE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знаете ли, что бегущие на ристалище бегут все, но один получает награду? Так бегите, чтобы получить. Все подвижники воздерживаются от всего: те для получения венца тленного, </w:t>
      </w:r>
    </w:p>
    <w:p w14:paraId="11391B4C" w14:textId="77777777" w:rsidR="00C01FD9" w:rsidRPr="001543DE" w:rsidRDefault="00C01FD9" w:rsidP="00C01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6D8E5B6" w14:textId="77777777" w:rsidR="00C01FD9" w:rsidRPr="001543DE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543DE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мы – нетленного. И потому я бегу не так, как на неверное, бьюсь не так, чтобы только бить воздух; но усмиряю и порабощаю тело мое, дабы, проповедуя другим, самому не остаться недостойным </w:t>
      </w:r>
      <w:r w:rsidRPr="00877C2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77C2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1.Кор.9:24-27</w:t>
      </w:r>
      <w:r w:rsidRPr="00877C2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1F4A1C3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AAFD977" w14:textId="4DD4EF0E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Второй штрих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>, на который следует обратить наше внимание, так это на характер исповедания, в котором мы,</w:t>
      </w:r>
      <w:r w:rsidR="00E0381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>освобождаемся от страха человеков, противостоящих нам, силою закона, обнаруживающего грех.</w:t>
      </w:r>
    </w:p>
    <w:p w14:paraId="67366ECA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E451CF1" w14:textId="77777777" w:rsidR="00C01FD9" w:rsidRPr="00020831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20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Господь за меня – не устрашусь: что сделает мне человек? Господь мне помощник: буду смотреть на врагов моих. Лучше уповать на Господа, нежели надеяться на человека. Лучше уповать на Господа, нежели надеяться на князей. Все народы окружили меня, но именем Господним я низложил их; обступили меня, окружили меня, </w:t>
      </w:r>
    </w:p>
    <w:p w14:paraId="2C74100F" w14:textId="77777777" w:rsidR="00C01FD9" w:rsidRPr="00020831" w:rsidRDefault="00C01FD9" w:rsidP="00C01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7B98E65D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20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именем Господним я низложил их; окружили меня, как пчелы, и угасли, как огонь в терне: именем Господним я низложил их. Сильно толкнули меня, чтобы я упал, но Господь поддержал меня      </w:t>
      </w:r>
      <w:r w:rsidRPr="00E0381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0381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Пс.117:6-13</w:t>
      </w:r>
      <w:r w:rsidRPr="00E0381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33CA7299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89B3850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Низложить народы, именем Господним которые окружают нас, как пчёлы, чтобы они угасли, как огонь в терне означает – не обращать внимания, на их пересуды; и, на их оценку, нашего поклонения Богу.</w:t>
      </w:r>
    </w:p>
    <w:p w14:paraId="75CC4201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80D249D" w14:textId="77777777" w:rsidR="00C01FD9" w:rsidRPr="001543DE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543DE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Для меня очень мало значит, как судите обо мне вы или как судят другие люди; я и сам не сужу о себе </w:t>
      </w:r>
      <w:r w:rsidRPr="00AA00A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A00A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1.Кор.4:3</w:t>
      </w:r>
      <w:r w:rsidRPr="00AA00A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B426570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D3A61AF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Чтобы, не обращать своего внимания, на людей, окружающих нас и критикующих нас – необходимо крестом Господа Иисуса, умереть для всех и всего, что не соответствует истине, здравого учения и порядку, призванному пребывать в Теле Христовом.</w:t>
      </w:r>
    </w:p>
    <w:p w14:paraId="73C27B45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6FFFA49" w14:textId="77777777" w:rsidR="00C01FD9" w:rsidRPr="0058219F" w:rsidRDefault="00C01FD9" w:rsidP="00C01FD9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8219F">
        <w:rPr>
          <w:rFonts w:asciiTheme="minorHAnsi" w:hAnsiTheme="minorHAnsi" w:cstheme="minorHAnsi"/>
          <w:b/>
          <w:sz w:val="28"/>
          <w:szCs w:val="28"/>
          <w:lang w:val="ru-RU"/>
        </w:rPr>
        <w:t>Господь, никогда не будет становиться в защиту того человека, который зависит и реагирует на критику и оценку человеков, не обладающих юридическим правом наставлять и учить нас истине.</w:t>
      </w:r>
    </w:p>
    <w:p w14:paraId="25316B82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3F61B69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b/>
          <w:sz w:val="28"/>
          <w:szCs w:val="28"/>
          <w:lang w:val="ru-RU"/>
        </w:rPr>
        <w:t>Третий штрих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>, на который следует обратить наше внимание, так это на результат, происшедший, от исповедания нашего упования, на вечную милость Бога, посредством которой Бог, явил победу в наших телах, над законом греха и смерти, усыновив наши тела.</w:t>
      </w:r>
    </w:p>
    <w:p w14:paraId="43868C65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BC4E545" w14:textId="77777777" w:rsidR="00C01FD9" w:rsidRPr="00020831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20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Господь – сила моя и песнь; Он соделался моим спасением. Глас радости и спасения в жилищах праведников: </w:t>
      </w:r>
      <w:r w:rsidRPr="0002083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десница Господня творит силу! </w:t>
      </w:r>
      <w:r w:rsidRPr="00020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Десница Господня высока, десница Господня творит силу! Не умру, но буду жить и возвещать дела Господни. </w:t>
      </w:r>
    </w:p>
    <w:p w14:paraId="6B9C5517" w14:textId="77777777" w:rsidR="00C01FD9" w:rsidRPr="00020831" w:rsidRDefault="00C01FD9" w:rsidP="00C01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7794911" w14:textId="77777777" w:rsidR="00C01FD9" w:rsidRPr="00020831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20831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Строго наказал меня Господь, но смерти не предал меня. Отворите мне врата правды; войду в них, прославлю Господа. Вот врата Господа; праведные войдут в них (</w:t>
      </w:r>
      <w:r w:rsidRPr="00020831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Пс.117:14-20</w:t>
      </w:r>
      <w:r w:rsidRPr="00020831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32F4F8CD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AF9B253" w14:textId="3E654221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b/>
          <w:sz w:val="28"/>
          <w:szCs w:val="28"/>
          <w:lang w:val="ru-RU"/>
        </w:rPr>
        <w:t>Врата праведников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«тесных врат», которыми входят немногие. </w:t>
      </w:r>
    </w:p>
    <w:p w14:paraId="583B22E5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FB6980F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b/>
          <w:sz w:val="28"/>
          <w:szCs w:val="28"/>
          <w:lang w:val="ru-RU"/>
        </w:rPr>
        <w:t>Войти во врата правды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 xml:space="preserve"> – это облечься в нетление. Потому, что – по ту сторону тесных врат, отсутствует тление и смерть.</w:t>
      </w:r>
    </w:p>
    <w:p w14:paraId="4AF474BB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F2EF863" w14:textId="77777777" w:rsidR="00C01FD9" w:rsidRPr="00020831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20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Жало же смерти – грех; а сила греха – закон </w:t>
      </w:r>
      <w:r w:rsidRPr="005034D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034D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1.Кор.15:53-56</w:t>
      </w:r>
      <w:r w:rsidRPr="005034D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7FBA842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C72D1F4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В данном изречении, речь не идёт об изменении нашего тела; а, об облечении нашего тела, в нетление и бессмертие. В котором Бог, наконец-то может поглотить смерть победою, в измерении времени, в наших смертных телах.</w:t>
      </w:r>
    </w:p>
    <w:p w14:paraId="1BED5FA6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C7B2D41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Момент облечения нашего тела, в нетление и бессмертие, в лице нашего нового человека – это удостоверение и свидетельство того, что мы угодили Богу. Это свидетельство, будет даровано избранному Богом остатку, прежде переселения их на небо.</w:t>
      </w:r>
    </w:p>
    <w:p w14:paraId="1C842188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4072F1B" w14:textId="77777777" w:rsidR="00C01FD9" w:rsidRPr="00C83151" w:rsidRDefault="00C01FD9" w:rsidP="00C01FD9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2F41FD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 </w:t>
      </w:r>
      <w:r w:rsidRPr="00C831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831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Евр.11:5</w:t>
      </w:r>
      <w:r w:rsidRPr="00C831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2A6EA55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878C2AE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Чтобы получить подобное свидетельство, которое состоит в облечении нашего тела в нетление и бессмертие – необходимо ходить пред Богом.</w:t>
      </w:r>
    </w:p>
    <w:p w14:paraId="1BD1542C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896CFFC" w14:textId="77777777" w:rsidR="00C01FD9" w:rsidRPr="002F41FD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F41FD">
        <w:rPr>
          <w:rFonts w:asciiTheme="minorHAnsi" w:hAnsiTheme="minorHAnsi" w:cstheme="minorHAnsi"/>
          <w:i/>
          <w:sz w:val="28"/>
          <w:szCs w:val="28"/>
          <w:lang w:val="ru-RU"/>
        </w:rPr>
        <w:t>Енох жил шестьдесят пять лет и родил Мафусала. 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 (</w:t>
      </w:r>
      <w:r w:rsidRPr="002F41F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Быт.5:21-24</w:t>
      </w:r>
      <w:r w:rsidRPr="002F41FD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5CB5D2A2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9120B9D" w14:textId="7F8BBF41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Енох, получил способность ходить пред Богом, по рождении им Мафусала, который являлся образом плода его духа.</w:t>
      </w:r>
      <w:r w:rsidR="00C8315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6201E">
        <w:rPr>
          <w:rFonts w:asciiTheme="minorHAnsi" w:hAnsiTheme="minorHAnsi" w:cstheme="minorHAnsi"/>
          <w:b/>
          <w:sz w:val="28"/>
          <w:szCs w:val="28"/>
          <w:lang w:val="ru-RU"/>
        </w:rPr>
        <w:t>Мафусал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 xml:space="preserve"> – прогоняющий смерть.</w:t>
      </w:r>
    </w:p>
    <w:p w14:paraId="44548198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6C5366C" w14:textId="4A4958E4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B6201E">
        <w:rPr>
          <w:rFonts w:asciiTheme="minorHAnsi" w:hAnsiTheme="minorHAnsi" w:cstheme="minorHAnsi"/>
          <w:b/>
          <w:sz w:val="28"/>
          <w:szCs w:val="28"/>
          <w:lang w:val="ru-RU"/>
        </w:rPr>
        <w:t>Четвёртый штрих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 xml:space="preserve">, на который следует обратить наше внимание, так это на благодарность Богу, за такой формат спасения, в котором Сам Бог соделался 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lastRenderedPageBreak/>
        <w:t>нашим спасением, в Лице Камня, Который отвергли строители, но Который соделался главою угла нашего спасения.</w:t>
      </w:r>
    </w:p>
    <w:p w14:paraId="71D098D2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A83AAA5" w14:textId="77777777" w:rsidR="00C01FD9" w:rsidRPr="00020831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20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Славлю Тебя, что Ты услышал меня и соделался моим спасением. Камень, который отвергли строители, соделался главою угла: это – от Господа, и есть дивно в очах наших. Сей день сотворил Господь: возрадуемся и возвеселимся в оный! </w:t>
      </w:r>
      <w:r w:rsidRPr="00C831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831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Пс.117:21-24</w:t>
      </w:r>
      <w:r w:rsidRPr="00C831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8366D9B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B17C234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b/>
          <w:sz w:val="28"/>
          <w:szCs w:val="28"/>
          <w:lang w:val="ru-RU"/>
        </w:rPr>
        <w:t>Сей день</w:t>
      </w:r>
      <w:r w:rsidRPr="00B6201E">
        <w:rPr>
          <w:rFonts w:asciiTheme="minorHAnsi" w:hAnsiTheme="minorHAnsi" w:cstheme="minorHAnsi"/>
          <w:sz w:val="28"/>
          <w:szCs w:val="28"/>
          <w:lang w:val="ru-RU"/>
        </w:rPr>
        <w:t xml:space="preserve"> – это день Господень, который является Субботой Господней или Днём, в котором успокоился Бог; так, как реализовал и явил в этом Дне, Своё вечное искупление. </w:t>
      </w:r>
    </w:p>
    <w:p w14:paraId="19821823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EE4C8FD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6201E">
        <w:rPr>
          <w:rFonts w:asciiTheme="minorHAnsi" w:hAnsiTheme="minorHAnsi" w:cstheme="minorHAnsi"/>
          <w:sz w:val="28"/>
          <w:szCs w:val="28"/>
          <w:lang w:val="ru-RU"/>
        </w:rPr>
        <w:t>Фраза «Сей день сотворил Господь: возрадуемся и возвеселимся в оный!» означает, что Бог, посредством Своего вечного искупления, которое является результатом Его вечной милости – воцарился в телах, избранного Им остатка.</w:t>
      </w:r>
    </w:p>
    <w:p w14:paraId="19FF5653" w14:textId="77777777" w:rsidR="00C01FD9" w:rsidRPr="00B6201E" w:rsidRDefault="00C01FD9" w:rsidP="00C01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39F5B68" w14:textId="77777777" w:rsidR="00C01FD9" w:rsidRPr="001543DE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543DE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Всегда носим </w:t>
      </w:r>
      <w:r w:rsidRPr="0058219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 теле мертвость Господа Иисуса</w:t>
      </w:r>
      <w:r w:rsidRPr="001543DE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чтобы и жизнь Иисусова открылась в теле нашем. Ибо мы живые непрестанно предаемся на смерть ради Иисуса, чтобы и жизнь Иисусова открылась в смертной плоти нашей. Ибо кратковременное легкое страдание наше производит в безмерном преизбытке вечную славу, </w:t>
      </w:r>
    </w:p>
    <w:p w14:paraId="438299E5" w14:textId="77777777" w:rsidR="00C01FD9" w:rsidRPr="001543DE" w:rsidRDefault="00C01FD9" w:rsidP="00C01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456BC70" w14:textId="77777777" w:rsidR="00C01FD9" w:rsidRPr="001543DE" w:rsidRDefault="00C01FD9" w:rsidP="00C01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543DE">
        <w:rPr>
          <w:rFonts w:asciiTheme="minorHAnsi" w:hAnsiTheme="minorHAnsi" w:cstheme="minorHAnsi"/>
          <w:i/>
          <w:sz w:val="28"/>
          <w:szCs w:val="28"/>
          <w:lang w:val="ru-RU"/>
        </w:rPr>
        <w:t>Когда мы смотрим не на видимое, но на невидимое: ибо видимое временно, а невидимое вечно (</w:t>
      </w:r>
      <w:r w:rsidRPr="001543D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2.Кор.4:10-18</w:t>
      </w:r>
      <w:r w:rsidRPr="001543DE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sectPr w:rsidR="00C01FD9" w:rsidRPr="001543DE" w:rsidSect="00CA53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8F657" w14:textId="77777777" w:rsidR="00441E55" w:rsidRDefault="00441E55" w:rsidP="005B664B">
      <w:r>
        <w:separator/>
      </w:r>
    </w:p>
  </w:endnote>
  <w:endnote w:type="continuationSeparator" w:id="0">
    <w:p w14:paraId="555CA946" w14:textId="77777777" w:rsidR="00441E55" w:rsidRDefault="00441E55" w:rsidP="005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udriashov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3DBF7" w14:textId="77777777" w:rsidR="00B7478D" w:rsidRDefault="00B7478D" w:rsidP="00F758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7087" w14:textId="77777777" w:rsidR="00B7478D" w:rsidRDefault="00B7478D" w:rsidP="005B66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2DF8" w14:textId="77777777" w:rsidR="00B7478D" w:rsidRDefault="00B7478D" w:rsidP="00F758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C46">
      <w:rPr>
        <w:rStyle w:val="PageNumber"/>
        <w:noProof/>
      </w:rPr>
      <w:t>8</w:t>
    </w:r>
    <w:r>
      <w:rPr>
        <w:rStyle w:val="PageNumber"/>
      </w:rPr>
      <w:fldChar w:fldCharType="end"/>
    </w:r>
  </w:p>
  <w:p w14:paraId="57BA62A5" w14:textId="77777777" w:rsidR="00B7478D" w:rsidRDefault="00B7478D" w:rsidP="005B6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9B5E3" w14:textId="77777777" w:rsidR="00441E55" w:rsidRDefault="00441E55" w:rsidP="005B664B">
      <w:r>
        <w:separator/>
      </w:r>
    </w:p>
  </w:footnote>
  <w:footnote w:type="continuationSeparator" w:id="0">
    <w:p w14:paraId="70CF91BC" w14:textId="77777777" w:rsidR="00441E55" w:rsidRDefault="00441E55" w:rsidP="005B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0E"/>
    <w:rsid w:val="00013EA2"/>
    <w:rsid w:val="00020831"/>
    <w:rsid w:val="00037213"/>
    <w:rsid w:val="00041CF7"/>
    <w:rsid w:val="00072C77"/>
    <w:rsid w:val="000A513F"/>
    <w:rsid w:val="000B5807"/>
    <w:rsid w:val="000D65F0"/>
    <w:rsid w:val="000E07D0"/>
    <w:rsid w:val="000E784F"/>
    <w:rsid w:val="000F6661"/>
    <w:rsid w:val="0010115E"/>
    <w:rsid w:val="00122DB5"/>
    <w:rsid w:val="001543DE"/>
    <w:rsid w:val="00195F7C"/>
    <w:rsid w:val="001A45EA"/>
    <w:rsid w:val="001A597C"/>
    <w:rsid w:val="001D14F7"/>
    <w:rsid w:val="001D4E5F"/>
    <w:rsid w:val="001E1D6A"/>
    <w:rsid w:val="001E4781"/>
    <w:rsid w:val="002063A5"/>
    <w:rsid w:val="00210715"/>
    <w:rsid w:val="002153EC"/>
    <w:rsid w:val="00226132"/>
    <w:rsid w:val="002312D5"/>
    <w:rsid w:val="00233C2F"/>
    <w:rsid w:val="00234E1E"/>
    <w:rsid w:val="00255630"/>
    <w:rsid w:val="00284FCA"/>
    <w:rsid w:val="002902CD"/>
    <w:rsid w:val="00292D17"/>
    <w:rsid w:val="0029738F"/>
    <w:rsid w:val="002B0628"/>
    <w:rsid w:val="002E2914"/>
    <w:rsid w:val="002E5476"/>
    <w:rsid w:val="002F41FD"/>
    <w:rsid w:val="002F6702"/>
    <w:rsid w:val="002F6D38"/>
    <w:rsid w:val="003041B7"/>
    <w:rsid w:val="00312621"/>
    <w:rsid w:val="00340BF8"/>
    <w:rsid w:val="00341E98"/>
    <w:rsid w:val="00351D74"/>
    <w:rsid w:val="00360E08"/>
    <w:rsid w:val="00394322"/>
    <w:rsid w:val="003B42CC"/>
    <w:rsid w:val="003C51F0"/>
    <w:rsid w:val="003E400C"/>
    <w:rsid w:val="003F661E"/>
    <w:rsid w:val="004204E0"/>
    <w:rsid w:val="00441E55"/>
    <w:rsid w:val="00444DAF"/>
    <w:rsid w:val="00450997"/>
    <w:rsid w:val="00460B1A"/>
    <w:rsid w:val="00475F97"/>
    <w:rsid w:val="00494B06"/>
    <w:rsid w:val="0049627F"/>
    <w:rsid w:val="00497FC0"/>
    <w:rsid w:val="004B01BF"/>
    <w:rsid w:val="004B797B"/>
    <w:rsid w:val="004C5B56"/>
    <w:rsid w:val="004E4927"/>
    <w:rsid w:val="004E750A"/>
    <w:rsid w:val="00500BC8"/>
    <w:rsid w:val="005034D0"/>
    <w:rsid w:val="005113E2"/>
    <w:rsid w:val="00522977"/>
    <w:rsid w:val="0058219F"/>
    <w:rsid w:val="005B0EEE"/>
    <w:rsid w:val="005B488B"/>
    <w:rsid w:val="005B664B"/>
    <w:rsid w:val="005D1283"/>
    <w:rsid w:val="00601D2E"/>
    <w:rsid w:val="00604C11"/>
    <w:rsid w:val="00605D1E"/>
    <w:rsid w:val="006415AE"/>
    <w:rsid w:val="006475B1"/>
    <w:rsid w:val="00675FAE"/>
    <w:rsid w:val="0069716C"/>
    <w:rsid w:val="006A1840"/>
    <w:rsid w:val="006A6622"/>
    <w:rsid w:val="006A707C"/>
    <w:rsid w:val="006B6770"/>
    <w:rsid w:val="006B7E5F"/>
    <w:rsid w:val="006C384F"/>
    <w:rsid w:val="006D0643"/>
    <w:rsid w:val="0070164D"/>
    <w:rsid w:val="00705D09"/>
    <w:rsid w:val="0073156D"/>
    <w:rsid w:val="00746BF4"/>
    <w:rsid w:val="007875D1"/>
    <w:rsid w:val="007943F7"/>
    <w:rsid w:val="007A11AC"/>
    <w:rsid w:val="007A54FF"/>
    <w:rsid w:val="007B5951"/>
    <w:rsid w:val="00857FDA"/>
    <w:rsid w:val="00860E1A"/>
    <w:rsid w:val="008754C4"/>
    <w:rsid w:val="00877C23"/>
    <w:rsid w:val="008A2B31"/>
    <w:rsid w:val="008B1784"/>
    <w:rsid w:val="008F7905"/>
    <w:rsid w:val="00944147"/>
    <w:rsid w:val="00962ECC"/>
    <w:rsid w:val="0098351D"/>
    <w:rsid w:val="009974DD"/>
    <w:rsid w:val="009A1B8F"/>
    <w:rsid w:val="009E2672"/>
    <w:rsid w:val="009E4AF1"/>
    <w:rsid w:val="009F0B79"/>
    <w:rsid w:val="00A0260D"/>
    <w:rsid w:val="00A400CA"/>
    <w:rsid w:val="00A76D47"/>
    <w:rsid w:val="00A773F7"/>
    <w:rsid w:val="00AA00A4"/>
    <w:rsid w:val="00AB2421"/>
    <w:rsid w:val="00AB44F3"/>
    <w:rsid w:val="00AC118C"/>
    <w:rsid w:val="00AC720D"/>
    <w:rsid w:val="00AD2337"/>
    <w:rsid w:val="00AE4BD0"/>
    <w:rsid w:val="00AF2107"/>
    <w:rsid w:val="00B238C2"/>
    <w:rsid w:val="00B3539B"/>
    <w:rsid w:val="00B46FFF"/>
    <w:rsid w:val="00B6160E"/>
    <w:rsid w:val="00B6201E"/>
    <w:rsid w:val="00B7478D"/>
    <w:rsid w:val="00BB330B"/>
    <w:rsid w:val="00BB6BAB"/>
    <w:rsid w:val="00BE32F7"/>
    <w:rsid w:val="00BE36A3"/>
    <w:rsid w:val="00BE6A26"/>
    <w:rsid w:val="00BF17CE"/>
    <w:rsid w:val="00BF462B"/>
    <w:rsid w:val="00C01FD9"/>
    <w:rsid w:val="00C04C46"/>
    <w:rsid w:val="00C259C0"/>
    <w:rsid w:val="00C543AD"/>
    <w:rsid w:val="00C569C7"/>
    <w:rsid w:val="00C670F2"/>
    <w:rsid w:val="00C702F7"/>
    <w:rsid w:val="00C83151"/>
    <w:rsid w:val="00CA3825"/>
    <w:rsid w:val="00CA47AC"/>
    <w:rsid w:val="00CA53EA"/>
    <w:rsid w:val="00CA6381"/>
    <w:rsid w:val="00CC594B"/>
    <w:rsid w:val="00CD4841"/>
    <w:rsid w:val="00CD7A32"/>
    <w:rsid w:val="00CE5495"/>
    <w:rsid w:val="00D158B9"/>
    <w:rsid w:val="00D16F98"/>
    <w:rsid w:val="00D20D5E"/>
    <w:rsid w:val="00D32E69"/>
    <w:rsid w:val="00D529C1"/>
    <w:rsid w:val="00D82F56"/>
    <w:rsid w:val="00D90C85"/>
    <w:rsid w:val="00D91445"/>
    <w:rsid w:val="00DF5905"/>
    <w:rsid w:val="00E03810"/>
    <w:rsid w:val="00E21E5E"/>
    <w:rsid w:val="00E22EA0"/>
    <w:rsid w:val="00E265AA"/>
    <w:rsid w:val="00E32A4A"/>
    <w:rsid w:val="00E3399A"/>
    <w:rsid w:val="00EC5A2D"/>
    <w:rsid w:val="00EE1903"/>
    <w:rsid w:val="00EE3E59"/>
    <w:rsid w:val="00EF2A93"/>
    <w:rsid w:val="00EF3ED1"/>
    <w:rsid w:val="00F0402A"/>
    <w:rsid w:val="00F1072E"/>
    <w:rsid w:val="00F4731B"/>
    <w:rsid w:val="00F565AD"/>
    <w:rsid w:val="00F7584E"/>
    <w:rsid w:val="00FA1A0F"/>
    <w:rsid w:val="00FA56C4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F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61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61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61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1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160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6160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6160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6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16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616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16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160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6160E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B6160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6160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6160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6160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6160E"/>
  </w:style>
  <w:style w:type="paragraph" w:styleId="NormalWeb">
    <w:name w:val="Normal (Web)"/>
    <w:basedOn w:val="Normal"/>
    <w:uiPriority w:val="99"/>
    <w:rsid w:val="00B6160E"/>
    <w:pPr>
      <w:spacing w:before="100" w:beforeAutospacing="1" w:after="100" w:afterAutospacing="1"/>
    </w:pPr>
  </w:style>
  <w:style w:type="character" w:styleId="Hyperlink">
    <w:name w:val="Hyperlink"/>
    <w:uiPriority w:val="99"/>
    <w:rsid w:val="00B6160E"/>
    <w:rPr>
      <w:color w:val="0000FF"/>
      <w:u w:val="single"/>
    </w:rPr>
  </w:style>
  <w:style w:type="character" w:styleId="FollowedHyperlink">
    <w:name w:val="FollowedHyperlink"/>
    <w:rsid w:val="00B6160E"/>
    <w:rPr>
      <w:color w:val="0000FF"/>
      <w:u w:val="single"/>
    </w:rPr>
  </w:style>
  <w:style w:type="character" w:customStyle="1" w:styleId="1">
    <w:name w:val="1"/>
    <w:basedOn w:val="DefaultParagraphFont"/>
    <w:rsid w:val="00B6160E"/>
  </w:style>
  <w:style w:type="paragraph" w:customStyle="1" w:styleId="right">
    <w:name w:val="right"/>
    <w:basedOn w:val="Normal"/>
    <w:rsid w:val="00B6160E"/>
    <w:pPr>
      <w:spacing w:before="100" w:beforeAutospacing="1" w:after="100" w:afterAutospacing="1"/>
    </w:pPr>
  </w:style>
  <w:style w:type="paragraph" w:customStyle="1" w:styleId="7">
    <w:name w:val="7"/>
    <w:basedOn w:val="Normal"/>
    <w:rsid w:val="00B616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6160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6160E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B6160E"/>
    <w:rPr>
      <w:i/>
      <w:iCs/>
    </w:rPr>
  </w:style>
  <w:style w:type="paragraph" w:styleId="BodyTextIndent2">
    <w:name w:val="Body Text Indent 2"/>
    <w:basedOn w:val="Normal"/>
    <w:link w:val="BodyTextIndent2Char"/>
    <w:rsid w:val="00B61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160E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6160E"/>
    <w:rPr>
      <w:b/>
      <w:bCs/>
    </w:rPr>
  </w:style>
  <w:style w:type="character" w:customStyle="1" w:styleId="st">
    <w:name w:val="st"/>
    <w:basedOn w:val="DefaultParagraphFont"/>
    <w:rsid w:val="00B6160E"/>
  </w:style>
  <w:style w:type="character" w:customStyle="1" w:styleId="bc">
    <w:name w:val="bc"/>
    <w:basedOn w:val="DefaultParagraphFont"/>
    <w:rsid w:val="00B6160E"/>
  </w:style>
  <w:style w:type="paragraph" w:styleId="BodyText2">
    <w:name w:val="Body Text 2"/>
    <w:basedOn w:val="Normal"/>
    <w:link w:val="BodyText2Char"/>
    <w:rsid w:val="00B61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160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61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160E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B6160E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B6160E"/>
  </w:style>
  <w:style w:type="paragraph" w:styleId="BalloonText">
    <w:name w:val="Balloon Text"/>
    <w:basedOn w:val="Normal"/>
    <w:link w:val="BalloonTextChar"/>
    <w:rsid w:val="00B6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B61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160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6160E"/>
  </w:style>
  <w:style w:type="paragraph" w:customStyle="1" w:styleId="Heading">
    <w:name w:val="Heading"/>
    <w:basedOn w:val="Normal"/>
    <w:next w:val="BodyText"/>
    <w:rsid w:val="00B6160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B6160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6160E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B6160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B6160E"/>
    <w:pPr>
      <w:spacing w:before="100" w:beforeAutospacing="1" w:after="100" w:afterAutospacing="1"/>
    </w:pPr>
  </w:style>
  <w:style w:type="character" w:customStyle="1" w:styleId="mw-headline">
    <w:name w:val="mw-headline"/>
    <w:rsid w:val="00B6160E"/>
  </w:style>
  <w:style w:type="character" w:customStyle="1" w:styleId="editsection">
    <w:name w:val="editsection"/>
    <w:rsid w:val="00B6160E"/>
  </w:style>
  <w:style w:type="paragraph" w:customStyle="1" w:styleId="text">
    <w:name w:val="text"/>
    <w:basedOn w:val="Normal"/>
    <w:rsid w:val="00B616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160E"/>
  </w:style>
  <w:style w:type="character" w:customStyle="1" w:styleId="nickname">
    <w:name w:val="nickname"/>
    <w:basedOn w:val="DefaultParagraphFont"/>
    <w:rsid w:val="00B6160E"/>
  </w:style>
  <w:style w:type="paragraph" w:styleId="Title">
    <w:name w:val="Title"/>
    <w:basedOn w:val="Normal"/>
    <w:link w:val="TitleChar"/>
    <w:qFormat/>
    <w:rsid w:val="00B6160E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B6160E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B6160E"/>
  </w:style>
  <w:style w:type="character" w:customStyle="1" w:styleId="Quote4">
    <w:name w:val="Quote4"/>
    <w:rsid w:val="00B6160E"/>
  </w:style>
  <w:style w:type="table" w:styleId="TableGrid">
    <w:name w:val="Table Grid"/>
    <w:basedOn w:val="TableNormal"/>
    <w:uiPriority w:val="59"/>
    <w:rsid w:val="00B6160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61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61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61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1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160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6160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6160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6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16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616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16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160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6160E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B6160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6160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6160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6160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6160E"/>
  </w:style>
  <w:style w:type="paragraph" w:styleId="NormalWeb">
    <w:name w:val="Normal (Web)"/>
    <w:basedOn w:val="Normal"/>
    <w:uiPriority w:val="99"/>
    <w:rsid w:val="00B6160E"/>
    <w:pPr>
      <w:spacing w:before="100" w:beforeAutospacing="1" w:after="100" w:afterAutospacing="1"/>
    </w:pPr>
  </w:style>
  <w:style w:type="character" w:styleId="Hyperlink">
    <w:name w:val="Hyperlink"/>
    <w:uiPriority w:val="99"/>
    <w:rsid w:val="00B6160E"/>
    <w:rPr>
      <w:color w:val="0000FF"/>
      <w:u w:val="single"/>
    </w:rPr>
  </w:style>
  <w:style w:type="character" w:styleId="FollowedHyperlink">
    <w:name w:val="FollowedHyperlink"/>
    <w:rsid w:val="00B6160E"/>
    <w:rPr>
      <w:color w:val="0000FF"/>
      <w:u w:val="single"/>
    </w:rPr>
  </w:style>
  <w:style w:type="character" w:customStyle="1" w:styleId="1">
    <w:name w:val="1"/>
    <w:basedOn w:val="DefaultParagraphFont"/>
    <w:rsid w:val="00B6160E"/>
  </w:style>
  <w:style w:type="paragraph" w:customStyle="1" w:styleId="right">
    <w:name w:val="right"/>
    <w:basedOn w:val="Normal"/>
    <w:rsid w:val="00B6160E"/>
    <w:pPr>
      <w:spacing w:before="100" w:beforeAutospacing="1" w:after="100" w:afterAutospacing="1"/>
    </w:pPr>
  </w:style>
  <w:style w:type="paragraph" w:customStyle="1" w:styleId="7">
    <w:name w:val="7"/>
    <w:basedOn w:val="Normal"/>
    <w:rsid w:val="00B616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6160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6160E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B6160E"/>
    <w:rPr>
      <w:i/>
      <w:iCs/>
    </w:rPr>
  </w:style>
  <w:style w:type="paragraph" w:styleId="BodyTextIndent2">
    <w:name w:val="Body Text Indent 2"/>
    <w:basedOn w:val="Normal"/>
    <w:link w:val="BodyTextIndent2Char"/>
    <w:rsid w:val="00B61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160E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6160E"/>
    <w:rPr>
      <w:b/>
      <w:bCs/>
    </w:rPr>
  </w:style>
  <w:style w:type="character" w:customStyle="1" w:styleId="st">
    <w:name w:val="st"/>
    <w:basedOn w:val="DefaultParagraphFont"/>
    <w:rsid w:val="00B6160E"/>
  </w:style>
  <w:style w:type="character" w:customStyle="1" w:styleId="bc">
    <w:name w:val="bc"/>
    <w:basedOn w:val="DefaultParagraphFont"/>
    <w:rsid w:val="00B6160E"/>
  </w:style>
  <w:style w:type="paragraph" w:styleId="BodyText2">
    <w:name w:val="Body Text 2"/>
    <w:basedOn w:val="Normal"/>
    <w:link w:val="BodyText2Char"/>
    <w:rsid w:val="00B61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160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61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160E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B6160E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B6160E"/>
  </w:style>
  <w:style w:type="paragraph" w:styleId="BalloonText">
    <w:name w:val="Balloon Text"/>
    <w:basedOn w:val="Normal"/>
    <w:link w:val="BalloonTextChar"/>
    <w:rsid w:val="00B6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B61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160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6160E"/>
  </w:style>
  <w:style w:type="paragraph" w:customStyle="1" w:styleId="Heading">
    <w:name w:val="Heading"/>
    <w:basedOn w:val="Normal"/>
    <w:next w:val="BodyText"/>
    <w:rsid w:val="00B6160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B6160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6160E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B6160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B6160E"/>
    <w:pPr>
      <w:spacing w:before="100" w:beforeAutospacing="1" w:after="100" w:afterAutospacing="1"/>
    </w:pPr>
  </w:style>
  <w:style w:type="character" w:customStyle="1" w:styleId="mw-headline">
    <w:name w:val="mw-headline"/>
    <w:rsid w:val="00B6160E"/>
  </w:style>
  <w:style w:type="character" w:customStyle="1" w:styleId="editsection">
    <w:name w:val="editsection"/>
    <w:rsid w:val="00B6160E"/>
  </w:style>
  <w:style w:type="paragraph" w:customStyle="1" w:styleId="text">
    <w:name w:val="text"/>
    <w:basedOn w:val="Normal"/>
    <w:rsid w:val="00B616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160E"/>
  </w:style>
  <w:style w:type="character" w:customStyle="1" w:styleId="nickname">
    <w:name w:val="nickname"/>
    <w:basedOn w:val="DefaultParagraphFont"/>
    <w:rsid w:val="00B6160E"/>
  </w:style>
  <w:style w:type="paragraph" w:styleId="Title">
    <w:name w:val="Title"/>
    <w:basedOn w:val="Normal"/>
    <w:link w:val="TitleChar"/>
    <w:qFormat/>
    <w:rsid w:val="00B6160E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B6160E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B6160E"/>
  </w:style>
  <w:style w:type="character" w:customStyle="1" w:styleId="Quote4">
    <w:name w:val="Quote4"/>
    <w:rsid w:val="00B6160E"/>
  </w:style>
  <w:style w:type="table" w:styleId="TableGrid">
    <w:name w:val="Table Grid"/>
    <w:basedOn w:val="TableNormal"/>
    <w:uiPriority w:val="59"/>
    <w:rsid w:val="00B6160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2</cp:revision>
  <cp:lastPrinted>2018-10-24T01:16:00Z</cp:lastPrinted>
  <dcterms:created xsi:type="dcterms:W3CDTF">2018-10-24T01:16:00Z</dcterms:created>
  <dcterms:modified xsi:type="dcterms:W3CDTF">2018-10-24T01:16:00Z</dcterms:modified>
</cp:coreProperties>
</file>