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184B" w14:textId="77777777" w:rsidR="00B06CCA" w:rsidRDefault="00B06CCA" w:rsidP="00B06CCA">
      <w:pPr>
        <w:jc w:val="right"/>
        <w:rPr>
          <w:rFonts w:ascii="Arial" w:hAnsi="Arial" w:cs="Arial"/>
          <w:sz w:val="28"/>
          <w:lang w:val="ru-RU"/>
        </w:rPr>
      </w:pPr>
      <w:bookmarkStart w:id="0" w:name="_GoBack"/>
      <w:r>
        <w:rPr>
          <w:rFonts w:ascii="Arial Narrow" w:hAnsi="Arial Narrow" w:cs="Arial"/>
          <w:b/>
          <w:i/>
          <w:sz w:val="28"/>
          <w:lang w:val="ru-RU"/>
        </w:rPr>
        <w:t xml:space="preserve">09.23.18 </w:t>
      </w:r>
      <w:r w:rsidRPr="00F13BED">
        <w:rPr>
          <w:rFonts w:ascii="Arial Narrow" w:hAnsi="Arial Narrow" w:cs="Arial"/>
          <w:b/>
          <w:i/>
          <w:sz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lang w:val="ru-RU"/>
        </w:rPr>
        <w:t xml:space="preserve"> </w:t>
      </w:r>
      <w:r w:rsidRPr="00F13BED">
        <w:rPr>
          <w:rFonts w:ascii="Arial Narrow" w:hAnsi="Arial Narrow" w:cs="Arial"/>
          <w:b/>
          <w:i/>
          <w:sz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lang w:val="ru-RU"/>
        </w:rPr>
        <w:t>1</w:t>
      </w:r>
      <w:r w:rsidRPr="00F13BED">
        <w:rPr>
          <w:rFonts w:ascii="Arial Narrow" w:hAnsi="Arial Narrow" w:cs="Arial"/>
          <w:b/>
          <w:i/>
          <w:sz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lang w:val="ru-RU"/>
        </w:rPr>
        <w:t>рм</w:t>
      </w:r>
      <w:proofErr w:type="spellEnd"/>
    </w:p>
    <w:p w14:paraId="344FB284" w14:textId="77777777" w:rsidR="00B06CCA" w:rsidRDefault="00B06CCA" w:rsidP="00B06CCA">
      <w:pPr>
        <w:jc w:val="right"/>
        <w:rPr>
          <w:rFonts w:ascii="Arial" w:hAnsi="Arial" w:cs="Arial"/>
          <w:i/>
          <w:sz w:val="32"/>
          <w:szCs w:val="32"/>
          <w:lang w:val="ru-RU"/>
        </w:rPr>
      </w:pPr>
    </w:p>
    <w:p w14:paraId="0589752E" w14:textId="77777777" w:rsidR="00B06CCA" w:rsidRDefault="00B06CCA" w:rsidP="006E4533">
      <w:pPr>
        <w:rPr>
          <w:rFonts w:ascii="Arial" w:hAnsi="Arial" w:cs="Arial"/>
          <w:i/>
          <w:sz w:val="32"/>
          <w:szCs w:val="32"/>
          <w:lang w:val="ru-RU"/>
        </w:rPr>
      </w:pPr>
    </w:p>
    <w:p w14:paraId="7D47FF39" w14:textId="131C0099" w:rsidR="00B06CCA" w:rsidRPr="00B06CCA" w:rsidRDefault="006E4533" w:rsidP="006E4533">
      <w:pPr>
        <w:rPr>
          <w:rFonts w:ascii="Arial" w:hAnsi="Arial" w:cs="Arial"/>
          <w:b/>
          <w:i/>
          <w:sz w:val="32"/>
          <w:szCs w:val="32"/>
          <w:lang w:val="ru-RU"/>
        </w:rPr>
      </w:pPr>
      <w:r w:rsidRPr="00B06CCA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        </w:t>
      </w:r>
    </w:p>
    <w:p w14:paraId="67526F38" w14:textId="77777777" w:rsidR="006E4533" w:rsidRPr="00905FB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1A124" w14:textId="77777777" w:rsidR="006E4533" w:rsidRPr="00905FB8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8">
        <w:rPr>
          <w:rFonts w:ascii="Arial" w:hAnsi="Arial" w:cs="Arial"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Меня слушает, и отвергающийся вас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Меня отвергается; а отвергающийся Меня отвергается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0FCE33" w14:textId="77777777" w:rsidR="006E4533" w:rsidRPr="00905FB8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66587D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этого и других мест священного Писания, как наше послушание, так и наше непослушание, делегированной власти Бога, поставленной Им над нами, является соответствующим посевом, за который последует определённая жатва – либо жизни вечной, либо вечной погибели.</w:t>
      </w:r>
    </w:p>
    <w:p w14:paraId="0E5D84B6" w14:textId="77777777" w:rsidR="006E4533" w:rsidRPr="00905FB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8F0AA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5FB8">
        <w:rPr>
          <w:rFonts w:ascii="Arial" w:hAnsi="Arial" w:cs="Arial"/>
          <w:sz w:val="28"/>
          <w:szCs w:val="28"/>
          <w:lang w:val="ru-RU"/>
        </w:rPr>
        <w:t>Не обманывайтесь: Бог поругаем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 не бывает. Что посеет человек, то и пожнет: сеющий в плоть свою от плоти пожнет тление, а сеющий в дух от духа пожнет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FB8">
        <w:rPr>
          <w:rFonts w:ascii="Arial" w:hAnsi="Arial" w:cs="Arial"/>
          <w:sz w:val="28"/>
          <w:szCs w:val="28"/>
          <w:u w:val="single"/>
          <w:lang w:val="ru-RU"/>
        </w:rPr>
        <w:t>Гал.6:7-8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FB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F58C97" w14:textId="77777777" w:rsidR="006E4533" w:rsidRPr="00905FB8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1F46BD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хочу обратить наше внимание на этот стих, с той стороны, которая подчёркивает конкретный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жизни, либо с жизнью Бога, либо с деятельностью плоти.</w:t>
      </w:r>
    </w:p>
    <w:p w14:paraId="52E977E2" w14:textId="77777777" w:rsidR="006E4533" w:rsidRPr="00905FB8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A8EDEB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 почва, в которую мы сеем – является той самой почвой, которой мы доверяем. И, той самой почвой, которую мы слушаем. Другими словами говоря, та почва, которой мы доверяем – в ту почву мы и будем сеять. </w:t>
      </w:r>
    </w:p>
    <w:p w14:paraId="28BC41E4" w14:textId="77777777" w:rsidR="006E4533" w:rsidRPr="008B125C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38826C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должны принимать в расчёт, что в силу нашей природной падшей сущности, в которой мы по природе родились, нам гораздо присуще и легче, доверять плоти и слушать плоть, а следовательно и сеять в плоть, а не в дух.</w:t>
      </w:r>
    </w:p>
    <w:p w14:paraId="67F044B8" w14:textId="77777777" w:rsidR="006E4533" w:rsidRPr="008B125C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893EBC" w14:textId="77777777" w:rsidR="006E4533" w:rsidRPr="00905FB8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Почва, куда мы сеем – это источник, из которого мы впоследствии будем пить, и сосуд из которого мы впоследствии будем черпать. Таким образом – почва, в которую мы будем сеять, определит и нашу жатву, в предмете нашего будущего.</w:t>
      </w:r>
    </w:p>
    <w:p w14:paraId="37385763" w14:textId="77777777" w:rsidR="006E4533" w:rsidRPr="008B125C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7D4770" w14:textId="77777777" w:rsidR="006E4533" w:rsidRPr="008B125C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B125C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125C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12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C2A3853" w14:textId="77777777" w:rsidR="006E4533" w:rsidRPr="008B125C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BFC18A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нашим источником являемся мы сами или люди, отвергающие ту власть, которую Бог поставил над ними, то это означает, что наши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посевы будут обращаться в плоть. А, следовательно, в своё время, мы пожнём – тление. </w:t>
      </w:r>
    </w:p>
    <w:p w14:paraId="19708880" w14:textId="77777777" w:rsidR="006E4533" w:rsidRPr="005200BC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1674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оправдать самого себя в своих глазах и успокоить свою совесть в непризнании власти, поставленной над нами Богом, мы обращаемся к источнику другой власти, которую поставил также Бог, но только, не над нами. Ведь нам всегда легче признавать ту власть, которую Бог поставил, не лично над нами.</w:t>
      </w:r>
    </w:p>
    <w:p w14:paraId="3B53BAED" w14:textId="77777777" w:rsidR="006E4533" w:rsidRPr="00EF3327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6EF6A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старый трюк плоти, обманывающей саму себя. Потому, что таковой посев является, не чем иным, как нежеланием приходить к Богу на Его условиях или же, как – посевом в плоть. </w:t>
      </w:r>
    </w:p>
    <w:p w14:paraId="548B7CC4" w14:textId="77777777" w:rsidR="006E4533" w:rsidRPr="0080258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3E3B15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 так, люди часто обольщаются и вводят в обольщение других, что будут иметь жизнь вечную,</w:t>
      </w:r>
      <w:r w:rsidRPr="00EF3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полагаясь на своё мнение, которое зачастую исходит из их обид и из их тщеславия.</w:t>
      </w:r>
    </w:p>
    <w:p w14:paraId="1C6D39DF" w14:textId="77777777" w:rsidR="006E4533" w:rsidRPr="0080258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51DE0E" w14:textId="77777777" w:rsidR="006E4533" w:rsidRPr="0080258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2586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2586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258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0C081D9" w14:textId="77777777" w:rsidR="006E4533" w:rsidRPr="006E603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2359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иметь жизнь вечную в своих сердцах, будут только те люди, которые научатся отличать голос Божий, в лице поставленной над нами власти, как от голосов иных, так и от той власти, которую Бог поставил, не лично над ними.  </w:t>
      </w:r>
    </w:p>
    <w:p w14:paraId="7B0F31A1" w14:textId="77777777" w:rsidR="006E4533" w:rsidRPr="006E603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FE1C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согласно Писанию, мы не обязаны повиноваться всем мужчинам, а только одному, кто является нашим мужем. Точно также мы и не обязаны слушать всех пастухов, а только тех, которых Бог поставил лично над нами. </w:t>
      </w:r>
    </w:p>
    <w:p w14:paraId="5DB56589" w14:textId="77777777" w:rsidR="006E4533" w:rsidRPr="006E603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5153C" w14:textId="77777777" w:rsidR="006E4533" w:rsidRPr="006E603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E6036">
        <w:rPr>
          <w:rFonts w:ascii="Arial" w:hAnsi="Arial" w:cs="Arial"/>
          <w:sz w:val="28"/>
          <w:szCs w:val="28"/>
          <w:lang w:val="ru-RU"/>
        </w:rPr>
        <w:t>ы не верите, ибо вы не из овец Моих, как Я сказал вам. Овцы Мои слушаются голоса Моего, и Я знаю их; и они идут за Мною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6E6036">
        <w:rPr>
          <w:rFonts w:ascii="Arial" w:hAnsi="Arial" w:cs="Arial"/>
          <w:sz w:val="28"/>
          <w:szCs w:val="28"/>
          <w:u w:val="single"/>
          <w:lang w:val="ru-RU"/>
        </w:rPr>
        <w:t>Ин.10:26-27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603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50C57D1" w14:textId="77777777" w:rsidR="006E4533" w:rsidRPr="006E6036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91CF89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природы присущей овцам, они отказываются следовать любому голосу, кроме голоса своего пастыря. И следуют за ним без ропота и сомнения, даже тогда, когда он ведёт их к пажити, через долину тени смертной.</w:t>
      </w:r>
    </w:p>
    <w:p w14:paraId="45D36FBE" w14:textId="77777777" w:rsidR="006E4533" w:rsidRPr="00DE6923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2B5F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всегда иметь в виду, что не прохождение через чермное море вызвавшее, бурную радость плоти и пляски перед Богом демонстрируют верность и смирение пред Богом и, не обладание обетованной землёй, а прохождение по пустыне.</w:t>
      </w:r>
    </w:p>
    <w:p w14:paraId="5ABBE527" w14:textId="77777777" w:rsidR="006E4533" w:rsidRPr="00DE6923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2DEE2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пустыня формирует характер человека и выявляет его истинные мотивы и ценности. И именно пустыня является местом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жизни с жизнью Бога и демонстрацией нашего смирения и нашей верности, с верностью Бога. И именно по этому поводу, Иисус как-то сказал Своим ученикам:</w:t>
      </w:r>
    </w:p>
    <w:p w14:paraId="073D7C84" w14:textId="77777777" w:rsidR="006E4533" w:rsidRPr="009F0AFC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E8388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0AFC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9F0AFC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9F0AFC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AFC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AF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F68DF5B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4D95ED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Сеять, когда житницы наполняются до избытка и точила переливаются новым вином хорошо. Но не этот посев открывает  свободный вход в Царство Небесное и демонстрирует высокий уровень смирения, верности и доверия к Богу.</w:t>
      </w:r>
    </w:p>
    <w:p w14:paraId="1C7D8635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926251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тот посев, который сеется в напастях, открывает наши истинные мотивы и ценности. Что, с нашей стороны, даёт нам возможность, поклониться Богу и познать Его сердце, как сердце своего Отца. А, Богу такой посев даёт возможность: </w:t>
      </w:r>
    </w:p>
    <w:p w14:paraId="08D286B6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8699F6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благословить нас всяким духовным благословением на небесах; и во-вторых – всякими благословениями бездны, лежащей долу, то есть, здоровьем, богатством и долголетием.</w:t>
      </w:r>
    </w:p>
    <w:p w14:paraId="39CD1B6E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A2131F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Сегодняшний кризис, который потрясает и пугает мир – это, не провокация и, не заранее спланированная акция тайных сообществ, как в этом стараются убедить нас средства массовой информации – это жатва посеянного ранее в плоть. </w:t>
      </w:r>
    </w:p>
    <w:p w14:paraId="40C43CAA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582CA2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отцом средств массовой информации – является отец всякой лжи. А посему этим умникам во главе с их отцом, до боли хочется убедить весь мир, что всё находится под их контролем и всё совершается по заранее, именно ими спланированному сценарию. Однако, это – большая ложь.</w:t>
      </w:r>
    </w:p>
    <w:p w14:paraId="28B52BC1" w14:textId="77777777" w:rsidR="006E4533" w:rsidRPr="00F13BE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5C49FA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политическим обозревателям, и все тем, кто идёт у них на поводу, я вновь и вновь хочу возразить и напомнить многократное утверждение в Писании:</w:t>
      </w:r>
    </w:p>
    <w:p w14:paraId="748EE4DE" w14:textId="77777777" w:rsidR="006E4533" w:rsidRPr="00D47DAD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F0BD1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7DAD">
        <w:rPr>
          <w:rFonts w:ascii="Arial" w:hAnsi="Arial" w:cs="Arial"/>
          <w:sz w:val="28"/>
          <w:szCs w:val="28"/>
          <w:lang w:val="ru-RU"/>
        </w:rPr>
        <w:t xml:space="preserve">Псалом Давида. </w:t>
      </w:r>
      <w:r>
        <w:rPr>
          <w:rFonts w:ascii="Arial" w:hAnsi="Arial" w:cs="Arial"/>
          <w:sz w:val="28"/>
          <w:szCs w:val="28"/>
          <w:lang w:val="ru-RU"/>
        </w:rPr>
        <w:t xml:space="preserve">Господня – </w:t>
      </w:r>
      <w:r w:rsidRPr="00D47DAD">
        <w:rPr>
          <w:rFonts w:ascii="Arial" w:hAnsi="Arial" w:cs="Arial"/>
          <w:sz w:val="28"/>
          <w:szCs w:val="28"/>
          <w:lang w:val="ru-RU"/>
        </w:rPr>
        <w:t xml:space="preserve">земля и что наполняет ее, вселенная и все живущее в ней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7DAD">
        <w:rPr>
          <w:rFonts w:ascii="Arial" w:hAnsi="Arial" w:cs="Arial"/>
          <w:sz w:val="28"/>
          <w:szCs w:val="28"/>
          <w:u w:val="single"/>
          <w:lang w:val="ru-RU"/>
        </w:rPr>
        <w:t>Пс.23:1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643581D" w14:textId="74D07C93" w:rsidR="00AC720D" w:rsidRPr="006E4533" w:rsidRDefault="00AC720D" w:rsidP="006E4533">
      <w:pPr>
        <w:jc w:val="both"/>
        <w:rPr>
          <w:rFonts w:ascii="Arial" w:hAnsi="Arial" w:cs="Arial"/>
          <w:sz w:val="28"/>
          <w:szCs w:val="28"/>
          <w:lang w:val="ru-RU"/>
        </w:rPr>
      </w:pPr>
    </w:p>
    <w:bookmarkEnd w:id="0"/>
    <w:sectPr w:rsidR="00AC720D" w:rsidRPr="006E453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3"/>
    <w:rsid w:val="005D1283"/>
    <w:rsid w:val="006E4533"/>
    <w:rsid w:val="00AC720D"/>
    <w:rsid w:val="00B06CCA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18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4764</Characters>
  <Application>Microsoft Macintosh Word</Application>
  <DocSecurity>0</DocSecurity>
  <Lines>39</Lines>
  <Paragraphs>11</Paragraphs>
  <ScaleCrop>false</ScaleCrop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2018-09-23T21:58:00Z</dcterms:created>
  <dcterms:modified xsi:type="dcterms:W3CDTF">2018-09-29T17:44:00Z</dcterms:modified>
</cp:coreProperties>
</file>