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E5958" w14:textId="16F19AF1" w:rsidR="00CE0CD0" w:rsidRPr="0054246F" w:rsidRDefault="004B3914" w:rsidP="004B3914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Воскресенье, Август</w:t>
      </w:r>
      <w:r w:rsidR="00CE0CD0" w:rsidRPr="0054246F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26 2018</w:t>
      </w:r>
    </w:p>
    <w:p w14:paraId="48366FD1" w14:textId="77777777" w:rsidR="00CE0CD0" w:rsidRPr="0054246F" w:rsidRDefault="00CE0CD0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</w:p>
    <w:p w14:paraId="6C637C33" w14:textId="77777777" w:rsidR="004B3914" w:rsidRPr="004B3914" w:rsidRDefault="004B3914" w:rsidP="004B3914">
      <w:pPr>
        <w:rPr>
          <w:b/>
          <w:i/>
          <w:sz w:val="36"/>
          <w:szCs w:val="36"/>
        </w:rPr>
      </w:pPr>
      <w:r w:rsidRPr="004B3914">
        <w:rPr>
          <w:b/>
          <w:i/>
          <w:sz w:val="36"/>
          <w:szCs w:val="36"/>
        </w:rPr>
        <w:t>Сопровождение к десятинам: </w:t>
      </w:r>
    </w:p>
    <w:p w14:paraId="3FA095D5" w14:textId="77777777" w:rsidR="004B3914" w:rsidRPr="0054246F" w:rsidRDefault="004B3914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</w:p>
    <w:p w14:paraId="3C64B595" w14:textId="77777777" w:rsidR="00543267" w:rsidRPr="0054246F" w:rsidRDefault="00543267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Вначале было Слово, и Слово было у Бога, и Слово было Бог. Оно было в начал</w:t>
      </w:r>
      <w:bookmarkStart w:id="0" w:name="_GoBack"/>
      <w:bookmarkEnd w:id="0"/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е у Бога.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Все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чрез Него начало быть, и без Него ничто не начало быть, что начало быть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Ин.1:1-3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7E96EBAB" w14:textId="77777777" w:rsidR="00543267" w:rsidRPr="0054246F" w:rsidRDefault="00543267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EDBF774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До того, как что-либо начало существовать, Бог уже имел это в Самом Себе. Именно поэтому, Писание называет Бога – Всемогущим или Всепотенциальным. Наличие потенциала – это  наличие возможности.</w:t>
      </w:r>
    </w:p>
    <w:p w14:paraId="57B1128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F219D57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Именно от слова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«всё»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и произошло слово «потенциал». Принцип состоит в том, что – потенциал каждой вещи связан с её источником. А посему источником всякого потенциала, как в видимой, так и в невидимой вселенной является – Бог!</w:t>
      </w:r>
    </w:p>
    <w:p w14:paraId="079DDE9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E70DB0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Степень возможностей всякого потенциала в творении, которым является человек – измеряется запросами Творца. </w:t>
      </w:r>
    </w:p>
    <w:p w14:paraId="5A8ED69C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4CBF451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Бог, как Производитель ожидает, что перед использованием его товара, вы ознакомитесь с инструкцией, чтобы знать требования, необходимые для использования его товара.</w:t>
      </w:r>
    </w:p>
    <w:p w14:paraId="0F689282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9C938DA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Мы с вами являемся продуктом – изготовителем и источником, которого является Бог. Поэтому неразумно и нелепо измерять себя социальными, культурными или образовательными нормами нашего общества. Так, как общество нас не создавало.</w:t>
      </w:r>
    </w:p>
    <w:p w14:paraId="7796E2CD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287C9FB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Если мы хотим узнать наш потенциал, то мы должны обратиться к Тому, Кто нас сотворил. Затем узнать, какие требования Он, предъявляет делу Своих рук. При этом будем помнить, что все Его требования мы способны исполнить.</w:t>
      </w:r>
    </w:p>
    <w:p w14:paraId="5E5C979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130945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Ограничением нашего потенциала может служить только наше невежество и наше нелепое упорство. Ведь Бог сотворил человека из материала, из которого состоит Сам. Имеется в виду - из Слова Божьего, исходящего из уст Божиих.</w:t>
      </w:r>
    </w:p>
    <w:p w14:paraId="5FB77338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BCC0C3B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Человек, как продукт слова Божьего, исходящего из уст Божиих, имеет в себе потенциал, равный потенциалу Бога.</w:t>
      </w:r>
    </w:p>
    <w:p w14:paraId="7DFDE19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FC43380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>И чтобы высвободить этот потенциал или раскрыть, заложенные в нас возможности, нам необходимо вести себя так, как ведёт Себя Бог, при раскрытии Своего потенциала. «Все вещи – в труде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Еккл.1:8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)».</w:t>
      </w:r>
    </w:p>
    <w:p w14:paraId="74F880A6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C6C679F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Принципом раскрытия и высвобождения всякой возможности Бога, служит Его доброхотное даяние. Чем больше Бог отдаёт, тем больше Он раскрывает Свой потенциал, и тем больше Он приобретает. </w:t>
      </w:r>
    </w:p>
    <w:p w14:paraId="65D040C3" w14:textId="77777777" w:rsidR="00543267" w:rsidRPr="0054246F" w:rsidRDefault="00543267" w:rsidP="0054326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1515861" w14:textId="77777777" w:rsidR="00543267" w:rsidRPr="0054246F" w:rsidRDefault="00543267" w:rsidP="00543267">
      <w:pPr>
        <w:jc w:val="both"/>
        <w:rPr>
          <w:rFonts w:ascii="Arial" w:hAnsi="Arial" w:cs="Arial"/>
          <w:iCs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iCs/>
          <w:color w:val="000000" w:themeColor="text1"/>
          <w:sz w:val="28"/>
          <w:szCs w:val="28"/>
          <w:lang w:val="ru-RU"/>
        </w:rPr>
        <w:t>В служении Богу десятинами и приношениями – мы раскрываем заложенный в нас Богом потенциал, и приготавливаем себя для успеха во всех сферах своего бытия.</w:t>
      </w:r>
    </w:p>
    <w:p w14:paraId="28B8250E" w14:textId="77777777" w:rsidR="00543267" w:rsidRPr="0054246F" w:rsidRDefault="00543267" w:rsidP="00543267">
      <w:pPr>
        <w:jc w:val="both"/>
        <w:rPr>
          <w:rFonts w:ascii="Arial" w:hAnsi="Arial" w:cs="Arial"/>
          <w:iCs/>
          <w:color w:val="000000" w:themeColor="text1"/>
          <w:sz w:val="16"/>
          <w:szCs w:val="16"/>
          <w:lang w:val="ru-RU"/>
        </w:rPr>
      </w:pPr>
    </w:p>
    <w:p w14:paraId="3B725D2F" w14:textId="77777777" w:rsidR="00543267" w:rsidRPr="0054246F" w:rsidRDefault="00543267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Кто сеет скупо, тот скупо и пожнет; а кто сеет щедро, тот щедро и пожнет. Каждый уделяй по расположению сердца, не с огорчением и не с принуждением; Ибо доброхотно дающего любит Бог. </w:t>
      </w:r>
    </w:p>
    <w:p w14:paraId="2D6DA3E9" w14:textId="77777777" w:rsidR="00543267" w:rsidRPr="0054246F" w:rsidRDefault="00543267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235FCE8" w14:textId="77777777" w:rsidR="00543267" w:rsidRPr="0054246F" w:rsidRDefault="00543267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Бог же силен, обогатить   вас всякою благодатью, чтобы вы, всегда и во всем имея    всякое довольство, были богаты на всякое доброе дело, как написано: расточил, раздал нищим; правда его пребывает в век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2.Кор.9:6-9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4C343343" w14:textId="77777777" w:rsidR="00543267" w:rsidRPr="0054246F" w:rsidRDefault="00543267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99F6929" w14:textId="77777777" w:rsidR="00543267" w:rsidRPr="0054246F" w:rsidRDefault="00543267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Огромное значение имеет то, как мы отдаём; и, в какую почву или сокровищницу мы помещаем свой потенциал, в предмете денег и общительности друг с другом. </w:t>
      </w:r>
    </w:p>
    <w:p w14:paraId="4391F8E0" w14:textId="77777777" w:rsidR="00543267" w:rsidRPr="0054246F" w:rsidRDefault="00543267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2057EF1" w14:textId="77777777" w:rsidR="00543267" w:rsidRPr="0054246F" w:rsidRDefault="00543267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Отдавание денег, без общительности друг с другом – это одна из уловок сатаны. Если мы приносим десятины Богу, но не имеем общительности друг с другом – источником нашего прибытка, будет являться уже, не Бог, а дьявол.</w:t>
      </w:r>
    </w:p>
    <w:p w14:paraId="37E3CE06" w14:textId="77777777" w:rsidR="00543267" w:rsidRPr="0054246F" w:rsidRDefault="00543267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9639A4A" w14:textId="77777777" w:rsidR="00543267" w:rsidRPr="0054246F" w:rsidRDefault="00543267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 (</w:t>
      </w:r>
      <w:r w:rsidRPr="0054246F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Еф.4:16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3D22E81E" w14:textId="77777777" w:rsidR="00543267" w:rsidRPr="0054246F" w:rsidRDefault="00543267" w:rsidP="005432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</w:p>
    <w:p w14:paraId="17CF2CCB" w14:textId="77777777" w:rsidR="0088721D" w:rsidRPr="004B3914" w:rsidRDefault="0088721D">
      <w:pPr>
        <w:rPr>
          <w:color w:val="000000" w:themeColor="text1"/>
          <w:lang w:val="ru-RU"/>
        </w:rPr>
      </w:pPr>
    </w:p>
    <w:sectPr w:rsidR="0088721D" w:rsidRPr="004B3914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23CDD" w14:textId="77777777" w:rsidR="00742A31" w:rsidRDefault="00742A31" w:rsidP="00D84A4A">
      <w:r>
        <w:separator/>
      </w:r>
    </w:p>
  </w:endnote>
  <w:endnote w:type="continuationSeparator" w:id="0">
    <w:p w14:paraId="61CB9980" w14:textId="77777777" w:rsidR="00742A31" w:rsidRDefault="00742A31" w:rsidP="00D8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64E6F" w14:textId="77777777" w:rsidR="00D84A4A" w:rsidRDefault="00D84A4A" w:rsidP="004B76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ABAA86" w14:textId="77777777" w:rsidR="00D84A4A" w:rsidRDefault="00D84A4A" w:rsidP="00D84A4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AC1C4" w14:textId="77777777" w:rsidR="00D84A4A" w:rsidRDefault="00D84A4A" w:rsidP="004B76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2A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A84B08" w14:textId="77777777" w:rsidR="00D84A4A" w:rsidRDefault="00D84A4A" w:rsidP="00D84A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B5C10" w14:textId="77777777" w:rsidR="00742A31" w:rsidRDefault="00742A31" w:rsidP="00D84A4A">
      <w:r>
        <w:separator/>
      </w:r>
    </w:p>
  </w:footnote>
  <w:footnote w:type="continuationSeparator" w:id="0">
    <w:p w14:paraId="6655ADC5" w14:textId="77777777" w:rsidR="00742A31" w:rsidRDefault="00742A31" w:rsidP="00D84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67"/>
    <w:rsid w:val="00186BC8"/>
    <w:rsid w:val="003168F1"/>
    <w:rsid w:val="004B3914"/>
    <w:rsid w:val="004F0EAF"/>
    <w:rsid w:val="0054246F"/>
    <w:rsid w:val="00543267"/>
    <w:rsid w:val="00595FEB"/>
    <w:rsid w:val="007406EB"/>
    <w:rsid w:val="00742A31"/>
    <w:rsid w:val="007C691D"/>
    <w:rsid w:val="0088721D"/>
    <w:rsid w:val="00A52D33"/>
    <w:rsid w:val="00CE0CD0"/>
    <w:rsid w:val="00D84A4A"/>
    <w:rsid w:val="00E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C75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32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4326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4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4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8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3</cp:revision>
  <dcterms:created xsi:type="dcterms:W3CDTF">2018-08-26T17:31:00Z</dcterms:created>
  <dcterms:modified xsi:type="dcterms:W3CDTF">2018-09-02T08:06:00Z</dcterms:modified>
</cp:coreProperties>
</file>