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D21D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40D727A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9189AD1" w14:textId="77777777" w:rsidR="00351A1D" w:rsidRDefault="00351A1D" w:rsidP="00351A1D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04.22.18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FF80E67" w14:textId="77777777" w:rsidR="00351A1D" w:rsidRPr="0063016C" w:rsidRDefault="00351A1D" w:rsidP="00351A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4D7463" w14:textId="77777777" w:rsidR="00351A1D" w:rsidRPr="0081422F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76D42E" w14:textId="77777777" w:rsidR="00351A1D" w:rsidRPr="00CB5615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1B6B6DD" w14:textId="77777777" w:rsidR="00351A1D" w:rsidRPr="00EE4D8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9920111" w14:textId="77777777" w:rsidR="00351A1D" w:rsidRPr="0076709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FDFA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3A7350CC" w14:textId="77777777" w:rsidR="00351A1D" w:rsidRPr="002601F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F813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3C21E6" w14:textId="77777777" w:rsidR="00351A1D" w:rsidRPr="002601F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D3A0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BD76D8B" w14:textId="77777777" w:rsidR="00351A1D" w:rsidRPr="00B6438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228E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3C38746C" w14:textId="77777777" w:rsidR="00351A1D" w:rsidRPr="006A0E5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71DC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439EB4F6" w14:textId="77777777" w:rsidR="00351A1D" w:rsidRPr="006E40E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10E6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69E2080A" w14:textId="77777777" w:rsidR="00351A1D" w:rsidRPr="00A21725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B4F3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CF998F7" w14:textId="77777777" w:rsidR="00351A1D" w:rsidRPr="0009725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DFBDE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3C646012" w14:textId="77777777" w:rsidR="00351A1D" w:rsidRPr="006A0E5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66602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отвечать эталону совершенства нашего Небесного Отца, мы пришли к необходимости рассмотреть четыре классических вопроса.</w:t>
      </w:r>
    </w:p>
    <w:p w14:paraId="634441E7" w14:textId="77777777" w:rsidR="00351A1D" w:rsidRPr="006A686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11967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5B586021" w14:textId="77777777" w:rsidR="00351A1D" w:rsidRPr="006A686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CB86A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2DEB9FF6" w14:textId="77777777" w:rsidR="00351A1D" w:rsidRPr="006A686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477F5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005AD8CF" w14:textId="77777777" w:rsidR="00351A1D" w:rsidRPr="004F79C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C38C5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795AA08D" w14:textId="77777777" w:rsidR="00351A1D" w:rsidRPr="00533B6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E384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16521420" w14:textId="77777777" w:rsidR="00351A1D" w:rsidRPr="00311DD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5DACDA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1610DBE3" w14:textId="77777777" w:rsidR="00351A1D" w:rsidRPr="0009725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040E0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35587B3" w14:textId="77777777" w:rsidR="00351A1D" w:rsidRPr="00DF2CA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3ABF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ввести нас, в наследие Своего Сына, чтобы мы могли разделить с Ним, исполнение всего написанного о Нём, в законе, в пророках и псалмах. </w:t>
      </w:r>
    </w:p>
    <w:p w14:paraId="662885E2" w14:textId="77777777" w:rsidR="00351A1D" w:rsidRPr="00DF2CA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50B9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формат праведности, в которой мы обрели способность, приносить плоды мира, в отношениях с Богом и, со всеми окружающими.</w:t>
      </w:r>
    </w:p>
    <w:p w14:paraId="45B972B2" w14:textId="77777777" w:rsidR="00351A1D" w:rsidRPr="00DF2CA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1F94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0D74A768" w14:textId="77777777" w:rsidR="00351A1D" w:rsidRPr="00DF2CA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7047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72823DB6" w14:textId="77777777" w:rsidR="00351A1D" w:rsidRPr="005231E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6671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2D3CC4" w14:textId="77777777" w:rsidR="00351A1D" w:rsidRPr="003777E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0DE2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придёться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заплатить ценою вечной жизни. </w:t>
      </w:r>
    </w:p>
    <w:p w14:paraId="28D76BCA" w14:textId="77777777" w:rsidR="00351A1D" w:rsidRPr="00C4129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EF441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4EFD5394" w14:textId="77777777" w:rsidR="00351A1D" w:rsidRPr="00C513F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C393E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23ACEF9E" w14:textId="77777777" w:rsidR="00351A1D" w:rsidRPr="00C513F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1500C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6218B96B" w14:textId="77777777" w:rsidR="00351A1D" w:rsidRPr="00885463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E2EA3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предыдущих служениях м</w:t>
      </w:r>
      <w:r w:rsidRPr="00B416B2">
        <w:rPr>
          <w:rFonts w:ascii="Arial" w:hAnsi="Arial" w:cs="Arial"/>
          <w:sz w:val="28"/>
          <w:lang w:val="ru-RU"/>
        </w:rPr>
        <w:t>ы</w:t>
      </w:r>
      <w:r>
        <w:rPr>
          <w:rFonts w:ascii="Arial" w:hAnsi="Arial" w:cs="Arial"/>
          <w:sz w:val="28"/>
          <w:lang w:val="ru-RU"/>
        </w:rPr>
        <w:t>, в определённом формате, насколько это позволил нам Бог, и мера нашей веры,</w:t>
      </w:r>
      <w:r w:rsidRPr="00B416B2">
        <w:rPr>
          <w:rFonts w:ascii="Arial" w:hAnsi="Arial" w:cs="Arial"/>
          <w:sz w:val="28"/>
          <w:lang w:val="ru-RU"/>
        </w:rPr>
        <w:t xml:space="preserve"> уже рассмотрели перв</w:t>
      </w:r>
      <w:r>
        <w:rPr>
          <w:rFonts w:ascii="Arial" w:hAnsi="Arial" w:cs="Arial"/>
          <w:sz w:val="28"/>
          <w:lang w:val="ru-RU"/>
        </w:rPr>
        <w:t>ые три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. А посему, сразу обратимся к рассматриванию вопроса четвёртого:</w:t>
      </w:r>
    </w:p>
    <w:p w14:paraId="0EA00B38" w14:textId="77777777" w:rsidR="00351A1D" w:rsidRPr="004F79C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B1B51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на предмет того, что мы являемся сынами мира, а следовательно и сынами Божьими, призванными разделить наследие со</w:t>
      </w:r>
      <w:r w:rsidRPr="004E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Христом, которое содержится, в законе, в пророках, и псалмах?</w:t>
      </w:r>
    </w:p>
    <w:p w14:paraId="6CB3C033" w14:textId="77777777" w:rsidR="00351A1D" w:rsidRPr="00006CD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15332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написано: </w:t>
      </w:r>
      <w:r w:rsidRPr="00006CDE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006CDE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006CDE">
        <w:rPr>
          <w:rFonts w:ascii="Arial" w:hAnsi="Arial" w:cs="Arial"/>
          <w:sz w:val="28"/>
          <w:lang w:val="ru-RU"/>
        </w:rPr>
        <w:t>.</w:t>
      </w:r>
    </w:p>
    <w:p w14:paraId="4D4189F1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5C827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Насколько нам известно, исходя, из имеющейся констатации, миротворцы – это сыны Божии. Потому, что они, подобно Богу, творят мир, в границах святости; и, как выражение святости.</w:t>
      </w:r>
    </w:p>
    <w:p w14:paraId="03EC65B3" w14:textId="77777777" w:rsidR="00351A1D" w:rsidRPr="000A4CE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63C3A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Далее, мы отметили, что пределами или же, границами святости, в которых миротворцы, подобно своему Небесному Отцу, творят мир – являются пределы заповедей Господних, в формате начальствующего учения Христова.</w:t>
      </w:r>
    </w:p>
    <w:p w14:paraId="4D413963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36D45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Орудие же, которым сыны мира творят мир, в пределах заповедей Господних – является праведность их веры.</w:t>
      </w:r>
    </w:p>
    <w:p w14:paraId="67C3D5E4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18642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нам необходимо будет, испытать себя на предмет, Библейской праведности. А посему:</w:t>
      </w:r>
    </w:p>
    <w:p w14:paraId="72B88A89" w14:textId="77777777" w:rsidR="00351A1D" w:rsidRPr="00006CD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78D93" w14:textId="77777777" w:rsidR="00351A1D" w:rsidRPr="0072340E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формату нашего оправдания, которое мы получили, независимо от закона даром, </w:t>
      </w:r>
      <w:r w:rsidRPr="0072340E">
        <w:rPr>
          <w:rFonts w:ascii="Arial" w:hAnsi="Arial" w:cs="Arial"/>
          <w:sz w:val="28"/>
          <w:lang w:val="ru-RU"/>
        </w:rPr>
        <w:t xml:space="preserve">по благодати </w:t>
      </w:r>
      <w:r>
        <w:rPr>
          <w:rFonts w:ascii="Arial" w:hAnsi="Arial" w:cs="Arial"/>
          <w:sz w:val="28"/>
          <w:lang w:val="ru-RU"/>
        </w:rPr>
        <w:t>Божией, искуплением во Христе Иисусе.</w:t>
      </w:r>
    </w:p>
    <w:p w14:paraId="32EF1825" w14:textId="77777777" w:rsidR="00351A1D" w:rsidRPr="00D141F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E11D2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72340E">
        <w:rPr>
          <w:rFonts w:ascii="Arial" w:hAnsi="Arial" w:cs="Arial"/>
          <w:sz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</w:t>
      </w:r>
    </w:p>
    <w:p w14:paraId="147E589E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A6922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2340E">
        <w:rPr>
          <w:rFonts w:ascii="Arial" w:hAnsi="Arial" w:cs="Arial"/>
          <w:sz w:val="28"/>
          <w:lang w:val="ru-RU"/>
        </w:rPr>
        <w:t>бо нет различия, потому что все согрешили и лишены славы Божией,</w:t>
      </w:r>
      <w:r>
        <w:rPr>
          <w:rFonts w:ascii="Arial" w:hAnsi="Arial" w:cs="Arial"/>
          <w:sz w:val="28"/>
          <w:lang w:val="ru-RU"/>
        </w:rPr>
        <w:t xml:space="preserve"> п</w:t>
      </w:r>
      <w:r w:rsidRPr="0072340E">
        <w:rPr>
          <w:rFonts w:ascii="Arial" w:hAnsi="Arial" w:cs="Arial"/>
          <w:sz w:val="28"/>
          <w:lang w:val="ru-RU"/>
        </w:rPr>
        <w:t xml:space="preserve">олучая оправдание даром, по благодати Его, искуплением во Христе Иисусе, которого Бог предложил в жертву умилостивления в Крови Его через веру, </w:t>
      </w:r>
    </w:p>
    <w:p w14:paraId="66401EFB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17706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72340E">
        <w:rPr>
          <w:rFonts w:ascii="Arial" w:hAnsi="Arial" w:cs="Arial"/>
          <w:sz w:val="28"/>
          <w:lang w:val="ru-RU"/>
        </w:rPr>
        <w:t>ля показания правды Его 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lang w:val="ru-RU"/>
        </w:rPr>
        <w:t xml:space="preserve"> (</w:t>
      </w:r>
      <w:r w:rsidRPr="0072340E">
        <w:rPr>
          <w:rFonts w:ascii="Arial" w:hAnsi="Arial" w:cs="Arial"/>
          <w:sz w:val="28"/>
          <w:u w:val="single"/>
          <w:lang w:val="ru-RU"/>
        </w:rPr>
        <w:t>Рим.3:21-26</w:t>
      </w:r>
      <w:r>
        <w:rPr>
          <w:rFonts w:ascii="Arial" w:hAnsi="Arial" w:cs="Arial"/>
          <w:sz w:val="28"/>
          <w:lang w:val="ru-RU"/>
        </w:rPr>
        <w:t>)</w:t>
      </w:r>
      <w:r w:rsidRPr="0072340E">
        <w:rPr>
          <w:rFonts w:ascii="Arial" w:hAnsi="Arial" w:cs="Arial"/>
          <w:sz w:val="28"/>
          <w:lang w:val="ru-RU"/>
        </w:rPr>
        <w:t>.</w:t>
      </w:r>
    </w:p>
    <w:p w14:paraId="7E6FF3F9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F8CA6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Аспект Библейского оправдания, независимого от закона Моисеева, который обнаруживает в нашем естестве грех; и, даёт силу греху – является краеугольным камнем, как нашего спасения, так и устроения</w:t>
      </w:r>
      <w:r w:rsidRPr="0072340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нашего тела, в святой храм Божий. </w:t>
      </w:r>
    </w:p>
    <w:p w14:paraId="2BF37314" w14:textId="77777777" w:rsidR="00351A1D" w:rsidRPr="00EB327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297A4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приведём на память определение Библейского оправдания, а за тем, и Библейской праведности, дающей Богу основание, заключить с нами завет мира.</w:t>
      </w:r>
    </w:p>
    <w:p w14:paraId="53D02C18" w14:textId="77777777" w:rsidR="00351A1D" w:rsidRPr="00EB327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8736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34B10D3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0754D11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5BE7597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555F335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4040A083" w14:textId="77777777" w:rsidR="00351A1D" w:rsidRPr="00D5228C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AA59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Писания – оправдание, полученное по вере во Христа Иисуса, даром по благодати – это залог нашего спасения. </w:t>
      </w:r>
    </w:p>
    <w:p w14:paraId="52908B0B" w14:textId="77777777" w:rsidR="00351A1D" w:rsidRPr="00641839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30D6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наше оправдание, не перейдёт в формат праведности, призванной и могущей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наследниками Божьего мира – мы потеряем право, называться сынами Бога. </w:t>
      </w:r>
    </w:p>
    <w:p w14:paraId="5794D053" w14:textId="77777777" w:rsidR="00351A1D" w:rsidRPr="00D5228C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8DFB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мы, не пустим в оборот, данный нам Богом залог, в формате нашего оправдания, то мы утратим, как своё спасение, так и своё оправдание. В силу чего, наши имена, навсегда будут изглажены, из Книги Жизни.</w:t>
      </w:r>
    </w:p>
    <w:p w14:paraId="067A2D1F" w14:textId="77777777" w:rsidR="00351A1D" w:rsidRPr="005251A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1AB0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Пустить в оборот, данный нам Богом залог оправдания, означает – посеять самого себя, в смерти Господа Иисуса, из которой может быть взращен плод праведности, в Его воскресении, посредством которого мы наследуем обетование мира.</w:t>
      </w:r>
    </w:p>
    <w:p w14:paraId="5EA9D3F7" w14:textId="77777777" w:rsidR="00351A1D" w:rsidRPr="005251A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5856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– это, крестом Господа Иисуса Христа; умереть для своего народа; для своего дома; и, для своих растлевающих желаний, которые мы облекали в желания Бога.</w:t>
      </w:r>
    </w:p>
    <w:p w14:paraId="044CB544" w14:textId="77777777" w:rsidR="00351A1D" w:rsidRPr="005251A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29F3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 такого оборота – называется праведностью, посредством которой, мы наследуем обетование мира. И, определяется Библейская праведность, такими знамениями:</w:t>
      </w:r>
    </w:p>
    <w:p w14:paraId="6431B1BA" w14:textId="77777777" w:rsidR="00351A1D" w:rsidRPr="003C25A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C1CB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7167554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243F5DB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2DFBC02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2E075D4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6B914C3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4025F6B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0B773D7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787E271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1AAF93C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5CC4DFB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добродетели или, дел соделанных в Боге. </w:t>
      </w:r>
    </w:p>
    <w:p w14:paraId="07C7E9BF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EEB94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посредством таких знамений, обуславливающих Библейскую праведность – мы становимся праведными пред Богом, и имеем мир с Богом. В силу чего, становимся сынами мира, и наследниками мира.</w:t>
      </w:r>
    </w:p>
    <w:p w14:paraId="2380402B" w14:textId="77777777" w:rsidR="00351A1D" w:rsidRPr="002542B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A7C54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таким образом, даём Богу основание, чтобы посредством имеющейся у нас Библейской праведности – реализовать Свою волю, чтобы </w:t>
      </w:r>
      <w:proofErr w:type="spellStart"/>
      <w:r>
        <w:rPr>
          <w:rFonts w:ascii="Arial" w:hAnsi="Arial" w:cs="Arial"/>
          <w:sz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lang w:val="ru-RU"/>
        </w:rPr>
        <w:t xml:space="preserve"> воскресение Христово в нашем теле.</w:t>
      </w:r>
    </w:p>
    <w:p w14:paraId="1AF059AA" w14:textId="77777777" w:rsidR="00351A1D" w:rsidRPr="00EB327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C9C9D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Творчество мира Божия, в границах святости; и, как выражение святости – это, на самом деле, творчество нашей правды. Человека, творящий мир, в границах святости; и, как выражение святости, Писание называет – праведным.</w:t>
      </w:r>
    </w:p>
    <w:p w14:paraId="2600DBF3" w14:textId="77777777" w:rsidR="00351A1D" w:rsidRPr="00175C8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2B38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святой, угодный, невинный.</w:t>
      </w:r>
    </w:p>
    <w:p w14:paraId="24ACEE2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1938E79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3718959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4530B67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78D5254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240344F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2C7AB36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7A40EB7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27969398" w14:textId="77777777" w:rsidR="00351A1D" w:rsidRPr="00175C8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56A8F3D3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EDC0A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имеющихся характеристик, если мы, не творим мир Божий, в границах святости; и, как выражение святости, то полученное нами оправдание, ещё не перешло в формат праведности, призванной стоять на страже границ святости. </w:t>
      </w:r>
    </w:p>
    <w:p w14:paraId="2B6C452C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68525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наше спасение находится в зоне риска, и наши имена, записанные в Книгу жизни – могут быть изглажены. А посему, нам следует проверить самих себя, на предмет такого оправдания, и такой праведности, которая способна творить мир, исключительно, в границах святости; и, как выражение святости.</w:t>
      </w:r>
    </w:p>
    <w:p w14:paraId="564EC650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ADE3B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72340E">
        <w:rPr>
          <w:rFonts w:ascii="Arial" w:hAnsi="Arial" w:cs="Arial"/>
          <w:b/>
          <w:sz w:val="28"/>
          <w:lang w:val="ru-RU"/>
        </w:rPr>
        <w:t>Итак,</w:t>
      </w:r>
      <w:r w:rsidRPr="00051A71">
        <w:rPr>
          <w:rFonts w:ascii="Arial" w:hAnsi="Arial" w:cs="Arial"/>
          <w:sz w:val="28"/>
          <w:lang w:val="ru-RU"/>
        </w:rPr>
        <w:t xml:space="preserve"> </w:t>
      </w:r>
      <w:r w:rsidRPr="00051A71">
        <w:rPr>
          <w:rFonts w:ascii="Arial" w:hAnsi="Arial" w:cs="Arial"/>
          <w:b/>
          <w:sz w:val="28"/>
          <w:lang w:val="ru-RU"/>
        </w:rPr>
        <w:t>оправдавшись верою</w:t>
      </w:r>
      <w:r w:rsidRPr="00051A71">
        <w:rPr>
          <w:rFonts w:ascii="Arial" w:hAnsi="Arial" w:cs="Arial"/>
          <w:sz w:val="28"/>
          <w:lang w:val="ru-RU"/>
        </w:rPr>
        <w:t xml:space="preserve">, </w:t>
      </w:r>
      <w:r w:rsidRPr="006612A3">
        <w:rPr>
          <w:rFonts w:ascii="Arial" w:hAnsi="Arial" w:cs="Arial"/>
          <w:b/>
          <w:sz w:val="28"/>
          <w:lang w:val="ru-RU"/>
        </w:rPr>
        <w:t>мы имеем мир с Богом</w:t>
      </w:r>
      <w:r w:rsidRPr="00051A71">
        <w:rPr>
          <w:rFonts w:ascii="Arial" w:hAnsi="Arial" w:cs="Arial"/>
          <w:sz w:val="28"/>
          <w:lang w:val="ru-RU"/>
        </w:rPr>
        <w:t xml:space="preserve"> через Господа нашего Иисуса Христа, через Которого верою и получили мы доступ к той благодати, в которой стоим и хвалимся надеждою славы Божией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51A71">
        <w:rPr>
          <w:rFonts w:ascii="Arial" w:hAnsi="Arial" w:cs="Arial"/>
          <w:sz w:val="28"/>
          <w:u w:val="single"/>
          <w:lang w:val="ru-RU"/>
        </w:rPr>
        <w:t>Рим.15:1,2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4CCC37E1" w14:textId="77777777" w:rsidR="00351A1D" w:rsidRPr="00E9034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8804A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месте, представлены три составляющие результата, по которым следует судить, о наличии Библейского оправдания, которое в формате праведности, выстраивает между Богом и нами родственные отношения, в формате Его мира.</w:t>
      </w:r>
    </w:p>
    <w:p w14:paraId="7CAE70A5" w14:textId="77777777" w:rsidR="00351A1D" w:rsidRPr="00E9034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45B02" w14:textId="77777777" w:rsidR="00351A1D" w:rsidRPr="00E9034F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Составляющей</w:t>
      </w:r>
      <w:r w:rsidRPr="007E296D">
        <w:rPr>
          <w:rFonts w:ascii="Arial" w:hAnsi="Arial" w:cs="Arial"/>
          <w:sz w:val="28"/>
          <w:lang w:val="ru-RU"/>
        </w:rPr>
        <w:t>, что мы, через праведность веры</w:t>
      </w:r>
      <w:r>
        <w:rPr>
          <w:rFonts w:ascii="Arial" w:hAnsi="Arial" w:cs="Arial"/>
          <w:sz w:val="28"/>
          <w:lang w:val="ru-RU"/>
        </w:rPr>
        <w:t>,</w:t>
      </w:r>
      <w:r w:rsidRPr="00E9034F">
        <w:rPr>
          <w:rFonts w:ascii="Arial" w:hAnsi="Arial" w:cs="Arial"/>
          <w:b/>
          <w:sz w:val="28"/>
          <w:lang w:val="ru-RU"/>
        </w:rPr>
        <w:t xml:space="preserve"> </w:t>
      </w:r>
      <w:r w:rsidRPr="007E296D">
        <w:rPr>
          <w:rFonts w:ascii="Arial" w:hAnsi="Arial" w:cs="Arial"/>
          <w:sz w:val="28"/>
          <w:lang w:val="ru-RU"/>
        </w:rPr>
        <w:t>имеем мир с Богом</w:t>
      </w:r>
      <w:r w:rsidRPr="00E9034F">
        <w:rPr>
          <w:rFonts w:ascii="Arial" w:hAnsi="Arial" w:cs="Arial"/>
          <w:b/>
          <w:sz w:val="28"/>
          <w:lang w:val="ru-RU"/>
        </w:rPr>
        <w:t xml:space="preserve"> –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следует судить, по нашему послушанию Вере Божией, выраженному в заключении мира с Богом, через Иисуса Христа. </w:t>
      </w:r>
    </w:p>
    <w:p w14:paraId="4CC43950" w14:textId="77777777" w:rsidR="00351A1D" w:rsidRPr="00DE084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786E2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E9034F">
        <w:rPr>
          <w:rFonts w:ascii="Arial" w:hAnsi="Arial" w:cs="Arial"/>
          <w:sz w:val="28"/>
          <w:lang w:val="ru-RU"/>
        </w:rPr>
        <w:t>Другими словами говоря,</w:t>
      </w:r>
      <w:r>
        <w:rPr>
          <w:rFonts w:ascii="Arial" w:hAnsi="Arial" w:cs="Arial"/>
          <w:sz w:val="28"/>
          <w:lang w:val="ru-RU"/>
        </w:rPr>
        <w:t xml:space="preserve"> чтобы проверить себя на предмет мира с Богом – необходимо проверить себя на предмет своего</w:t>
      </w:r>
      <w:r w:rsidRPr="00E9034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оправдания</w:t>
      </w:r>
      <w:r w:rsidRPr="00E9034F">
        <w:rPr>
          <w:rFonts w:ascii="Arial" w:hAnsi="Arial" w:cs="Arial"/>
          <w:sz w:val="28"/>
          <w:lang w:val="ru-RU"/>
        </w:rPr>
        <w:t xml:space="preserve"> верою</w:t>
      </w:r>
      <w:r>
        <w:rPr>
          <w:rFonts w:ascii="Arial" w:hAnsi="Arial" w:cs="Arial"/>
          <w:sz w:val="28"/>
          <w:lang w:val="ru-RU"/>
        </w:rPr>
        <w:t>, которая способна и готова, перейти в формат праведности, чтобы мы могли заключить мир с Богом.</w:t>
      </w:r>
    </w:p>
    <w:p w14:paraId="4D5E5741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63992" w14:textId="77777777" w:rsidR="00351A1D" w:rsidRPr="00E9034F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Проверить же себя, в данной составляющей, на предмет Библейского оправдания, перешедшего в формат праведности</w:t>
      </w:r>
      <w:r w:rsidRPr="00E9034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следует, по п</w:t>
      </w:r>
      <w:r w:rsidRPr="00952303">
        <w:rPr>
          <w:rFonts w:ascii="Arial" w:hAnsi="Arial" w:cs="Arial"/>
          <w:sz w:val="28"/>
          <w:lang w:val="ru-RU"/>
        </w:rPr>
        <w:t>ослу</w:t>
      </w:r>
      <w:r>
        <w:rPr>
          <w:rFonts w:ascii="Arial" w:hAnsi="Arial" w:cs="Arial"/>
          <w:sz w:val="28"/>
          <w:lang w:val="ru-RU"/>
        </w:rPr>
        <w:t>шанию истине чрез Духа, для очищения своей</w:t>
      </w:r>
      <w:r w:rsidRPr="00952303">
        <w:rPr>
          <w:rFonts w:ascii="Arial" w:hAnsi="Arial" w:cs="Arial"/>
          <w:sz w:val="28"/>
          <w:lang w:val="ru-RU"/>
        </w:rPr>
        <w:t xml:space="preserve"> души к нелицемерному братолюбию,</w:t>
      </w:r>
      <w:r>
        <w:rPr>
          <w:rFonts w:ascii="Arial" w:hAnsi="Arial" w:cs="Arial"/>
          <w:sz w:val="28"/>
          <w:lang w:val="ru-RU"/>
        </w:rPr>
        <w:t xml:space="preserve"> чтобы</w:t>
      </w:r>
      <w:r w:rsidRPr="00952303">
        <w:rPr>
          <w:rFonts w:ascii="Arial" w:hAnsi="Arial" w:cs="Arial"/>
          <w:sz w:val="28"/>
          <w:lang w:val="ru-RU"/>
        </w:rPr>
        <w:t xml:space="preserve"> постоянно люби</w:t>
      </w:r>
      <w:r>
        <w:rPr>
          <w:rFonts w:ascii="Arial" w:hAnsi="Arial" w:cs="Arial"/>
          <w:sz w:val="28"/>
          <w:lang w:val="ru-RU"/>
        </w:rPr>
        <w:t>ть</w:t>
      </w:r>
      <w:r w:rsidRPr="00952303">
        <w:rPr>
          <w:rFonts w:ascii="Arial" w:hAnsi="Arial" w:cs="Arial"/>
          <w:sz w:val="28"/>
          <w:lang w:val="ru-RU"/>
        </w:rPr>
        <w:t xml:space="preserve"> друг друга от чистого сердца</w:t>
      </w:r>
      <w:r>
        <w:rPr>
          <w:rFonts w:ascii="Arial" w:hAnsi="Arial" w:cs="Arial"/>
          <w:sz w:val="28"/>
          <w:lang w:val="ru-RU"/>
        </w:rPr>
        <w:t>.</w:t>
      </w:r>
    </w:p>
    <w:p w14:paraId="1C1B7187" w14:textId="77777777" w:rsidR="00351A1D" w:rsidRPr="008629A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F1990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952303">
        <w:rPr>
          <w:rFonts w:ascii="Arial" w:hAnsi="Arial" w:cs="Arial"/>
          <w:sz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</w:t>
      </w:r>
      <w:proofErr w:type="spellStart"/>
      <w:r w:rsidRPr="00952303">
        <w:rPr>
          <w:rFonts w:ascii="Arial" w:hAnsi="Arial" w:cs="Arial"/>
          <w:sz w:val="28"/>
          <w:lang w:val="ru-RU"/>
        </w:rPr>
        <w:t>живаго</w:t>
      </w:r>
      <w:proofErr w:type="spellEnd"/>
      <w:r w:rsidRPr="00952303">
        <w:rPr>
          <w:rFonts w:ascii="Arial" w:hAnsi="Arial" w:cs="Arial"/>
          <w:sz w:val="28"/>
          <w:lang w:val="ru-RU"/>
        </w:rPr>
        <w:t xml:space="preserve"> и пребывающего вовек</w:t>
      </w:r>
      <w:r>
        <w:rPr>
          <w:rFonts w:ascii="Arial" w:hAnsi="Arial" w:cs="Arial"/>
          <w:sz w:val="28"/>
          <w:lang w:val="ru-RU"/>
        </w:rPr>
        <w:t xml:space="preserve"> (</w:t>
      </w:r>
      <w:r w:rsidRPr="008629AB">
        <w:rPr>
          <w:rFonts w:ascii="Arial" w:hAnsi="Arial" w:cs="Arial"/>
          <w:sz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lang w:val="ru-RU"/>
        </w:rPr>
        <w:t>)</w:t>
      </w:r>
      <w:r w:rsidRPr="00952303">
        <w:rPr>
          <w:rFonts w:ascii="Arial" w:hAnsi="Arial" w:cs="Arial"/>
          <w:sz w:val="28"/>
          <w:lang w:val="ru-RU"/>
        </w:rPr>
        <w:t>.</w:t>
      </w:r>
    </w:p>
    <w:p w14:paraId="00E49B22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01774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4075B8">
        <w:rPr>
          <w:rFonts w:ascii="Arial" w:hAnsi="Arial" w:cs="Arial"/>
          <w:b/>
          <w:sz w:val="28"/>
          <w:lang w:val="ru-RU"/>
        </w:rPr>
        <w:t>Очищение души</w:t>
      </w:r>
      <w:r>
        <w:rPr>
          <w:rFonts w:ascii="Arial" w:hAnsi="Arial" w:cs="Arial"/>
          <w:sz w:val="28"/>
          <w:lang w:val="ru-RU"/>
        </w:rPr>
        <w:t xml:space="preserve"> – это процесс оправдания, переходящего в формат праведности, в котором творчество нашей правды, выраженной в правосудии, состоит в том, чтобы совлечь с себя ветхого человека, с делами его; и, обновиться духом ума нашего, который является Умом Христовым в нашем духе. </w:t>
      </w:r>
    </w:p>
    <w:p w14:paraId="3330AE82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38FB5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разумеется, что такое очищение нашей души, связано с послушанием истине, содержащейся в учении Крови Христовой; и, в учении креста Христова, посредством которого, мы призваны упразднять власть ветхого человека, с делами его.</w:t>
      </w:r>
    </w:p>
    <w:p w14:paraId="36CD14D5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4EF71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Что, на практике означает, что мы крестом Господа Иисуса, умерли для своего народа; для своего дома; и, для своих растлевающих желаний, которые мы облекали в волю Бога.</w:t>
      </w:r>
    </w:p>
    <w:p w14:paraId="7682A780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0D79C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если наше оправдание, не имеет результата, выраженного в послушании истине чрез Духа, в котором мы очистили наши души, для нелицемерного братолюбия – </w:t>
      </w:r>
    </w:p>
    <w:p w14:paraId="573C23C2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4AA23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такое оправдание обманчиво и ложно, так как, не соответствует требованиям Библейского оправдания, которое можно подтвердить, результатом нелицемерного братолюбия.</w:t>
      </w:r>
    </w:p>
    <w:p w14:paraId="346FC054" w14:textId="77777777" w:rsidR="00351A1D" w:rsidRPr="004075B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23886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у таких людей, не может быть, истинного мира с Богом. Потому, что – не имея нелицемерного братолюбия, сердца таких людей, будут, как море взволнованное, воды которого, будут постоянно выбрасывать ил и грязь.</w:t>
      </w:r>
    </w:p>
    <w:p w14:paraId="27AF36A3" w14:textId="77777777" w:rsidR="00351A1D" w:rsidRPr="00006CD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FC969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своей способности, иметь мир, в границах святости; и, как выражение святости.</w:t>
      </w:r>
    </w:p>
    <w:p w14:paraId="496E6B7B" w14:textId="77777777" w:rsidR="00351A1D" w:rsidRPr="0072340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E1936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 w:rsidRPr="00DA2F32">
        <w:rPr>
          <w:rFonts w:ascii="Arial" w:hAnsi="Arial" w:cs="Arial"/>
          <w:b/>
          <w:sz w:val="28"/>
          <w:lang w:val="ru-RU"/>
        </w:rPr>
        <w:t>Старайтесь иметь мир со всеми и святость</w:t>
      </w:r>
      <w:r w:rsidRPr="00DA2F32">
        <w:rPr>
          <w:rFonts w:ascii="Arial" w:hAnsi="Arial" w:cs="Arial"/>
          <w:sz w:val="28"/>
          <w:lang w:val="ru-RU"/>
        </w:rPr>
        <w:t>, без которой никто не увидит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DA2F32">
        <w:rPr>
          <w:rFonts w:ascii="Arial" w:hAnsi="Arial" w:cs="Arial"/>
          <w:sz w:val="28"/>
          <w:u w:val="single"/>
          <w:lang w:val="ru-RU"/>
        </w:rPr>
        <w:t>Евр.12:14</w:t>
      </w:r>
      <w:r>
        <w:rPr>
          <w:rFonts w:ascii="Arial" w:hAnsi="Arial" w:cs="Arial"/>
          <w:sz w:val="28"/>
          <w:lang w:val="ru-RU"/>
        </w:rPr>
        <w:t>)</w:t>
      </w:r>
      <w:r w:rsidRPr="00DA2F32">
        <w:rPr>
          <w:rFonts w:ascii="Arial" w:hAnsi="Arial" w:cs="Arial"/>
          <w:sz w:val="28"/>
          <w:lang w:val="ru-RU"/>
        </w:rPr>
        <w:t>.</w:t>
      </w:r>
    </w:p>
    <w:p w14:paraId="19BA0A0E" w14:textId="77777777" w:rsidR="00351A1D" w:rsidRPr="00A71D2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081F9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Святость </w:t>
      </w:r>
      <w:r>
        <w:rPr>
          <w:rFonts w:ascii="Arial" w:hAnsi="Arial" w:cs="Arial"/>
          <w:sz w:val="28"/>
          <w:lang w:val="ru-RU"/>
        </w:rPr>
        <w:t xml:space="preserve">– это способность, отличать и отделять чистое от нечистого; а, так же, способность, отличать людей, нечестивых и беззаконников, от людей святых, и разрывать с ними общение. </w:t>
      </w:r>
    </w:p>
    <w:p w14:paraId="2726DA7E" w14:textId="77777777" w:rsidR="00351A1D" w:rsidRPr="00A71D2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8CD9F" w14:textId="77777777" w:rsidR="00351A1D" w:rsidRPr="00A71D27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</w:t>
      </w:r>
      <w:r w:rsidRPr="00A71D27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Способность, отличать и отделять чистое от нечистого – это способность, отличать и отделять мёртвые дела, от дел, соделанных в Боге.  </w:t>
      </w:r>
    </w:p>
    <w:p w14:paraId="391508EE" w14:textId="77777777" w:rsidR="00351A1D" w:rsidRPr="00A71D27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466D4" w14:textId="77777777" w:rsidR="00351A1D" w:rsidRDefault="00351A1D" w:rsidP="00351A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A71D27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Способность, отличать и отделять чистое от нечистого – это способность, отличать и отделять </w:t>
      </w:r>
      <w:r>
        <w:rPr>
          <w:rFonts w:ascii="Arial" w:hAnsi="Arial" w:cs="Arial"/>
          <w:sz w:val="28"/>
          <w:szCs w:val="28"/>
          <w:lang w:val="ru-RU"/>
        </w:rPr>
        <w:t>образ жизни ветхого человека, от образа жизни, нового человека.</w:t>
      </w:r>
    </w:p>
    <w:p w14:paraId="7EE9C115" w14:textId="77777777" w:rsidR="00351A1D" w:rsidRPr="00E63E9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13C6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вопросом я напомню, что в мире существует множество образов жизни, и при том, с различными уровнями.</w:t>
      </w:r>
    </w:p>
    <w:p w14:paraId="0C968240" w14:textId="77777777" w:rsidR="00351A1D" w:rsidRPr="00E63E9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F946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все эти образы и уровни жизни, классифицируются в два рода жизни, взаимоисключающих и противоборствующих друг с другом. Это образ жизни – в Боге. И, образ жизни – вне Бога.</w:t>
      </w:r>
    </w:p>
    <w:p w14:paraId="41BC6A37" w14:textId="77777777" w:rsidR="00351A1D" w:rsidRPr="00476755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3880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взаимоисключающих друг друга образов – является многоуровневым, с различными степенями проявления.</w:t>
      </w:r>
    </w:p>
    <w:p w14:paraId="5DC79D9C" w14:textId="77777777" w:rsidR="00351A1D" w:rsidRPr="00476755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654B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Прежний образ жизни – это система ценностей, нравственное и культурное наследие, выраженное в правилах и укладе поведения, отображающее подобие жизни вне Бога, которую человек наследует, через генетику греховной жизни своих отцов. </w:t>
      </w:r>
    </w:p>
    <w:p w14:paraId="7E1DEC83" w14:textId="77777777" w:rsidR="00351A1D" w:rsidRPr="001A10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7689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отношение к прежнему образу жизни, следует рассматривать – как отношение ко греху в целом.</w:t>
      </w:r>
    </w:p>
    <w:p w14:paraId="0043F3E0" w14:textId="77777777" w:rsidR="00351A1D" w:rsidRPr="0072703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806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«отложить», переведённый с еврейского языка на греческий, имеет семь смысловых оттенков или значений, которые как раз и предписывают: каким способом следует относиться к прежней жизни. Потому, что – как мы будем относиться к прежней жизни, так мы будем и действовать в отношении прежней жизни.</w:t>
      </w:r>
    </w:p>
    <w:p w14:paraId="041D2FA9" w14:textId="77777777" w:rsidR="00351A1D" w:rsidRPr="0072703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A122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2703F"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 отличать.</w:t>
      </w:r>
    </w:p>
    <w:p w14:paraId="73573F0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Перестать пользоваться и выпрячь лошадей из колесницы.</w:t>
      </w:r>
    </w:p>
    <w:p w14:paraId="7518E54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Отклонять или отвергать.</w:t>
      </w:r>
    </w:p>
    <w:p w14:paraId="5721900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Свергать с престола.</w:t>
      </w:r>
    </w:p>
    <w:p w14:paraId="3D9EC99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Освобождаться от оков.</w:t>
      </w:r>
    </w:p>
    <w:p w14:paraId="0FA85B0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Объявлять себя независимым, отделиться.</w:t>
      </w:r>
    </w:p>
    <w:p w14:paraId="48BA009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Умирать.</w:t>
      </w:r>
    </w:p>
    <w:p w14:paraId="22B4F519" w14:textId="77777777" w:rsidR="00351A1D" w:rsidRPr="00004869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B96E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возьмём на вооружение эти значения, то прежний образ жизни исчерпает все свои возможности на существование – уступив, таким образом, место новому образу жизни, в котором наше естество начнёт управляться духом нашего ума.</w:t>
      </w:r>
    </w:p>
    <w:p w14:paraId="0A49C995" w14:textId="77777777" w:rsidR="00351A1D" w:rsidRPr="006E69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7178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яснее увидеть, как следует отложить прежней образ жизни мы, свяжем имеющиеся значения, с глаголом «отличать».</w:t>
      </w:r>
    </w:p>
    <w:p w14:paraId="2FDF151A" w14:textId="77777777" w:rsidR="00351A1D" w:rsidRPr="006E69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9459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9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Отличать один образ жизни от другого.</w:t>
      </w:r>
    </w:p>
    <w:p w14:paraId="5C30503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Перестать пользоваться прежним образом жизни.</w:t>
      </w:r>
    </w:p>
    <w:p w14:paraId="4482CA1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Отвергать или уклоняться от прежнего образа жизни.</w:t>
      </w:r>
    </w:p>
    <w:p w14:paraId="68909CD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Свергать прежний образ жизни.</w:t>
      </w:r>
    </w:p>
    <w:p w14:paraId="0EDDC9F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Освободиться от прежнего образа жизни.</w:t>
      </w:r>
    </w:p>
    <w:p w14:paraId="6D98A9E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Отделиться от прежнего образа жизни.</w:t>
      </w:r>
    </w:p>
    <w:p w14:paraId="14BA886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Умереть для прежнего образа жизни. </w:t>
      </w:r>
    </w:p>
    <w:p w14:paraId="530F21D8" w14:textId="77777777" w:rsidR="00351A1D" w:rsidRPr="006E69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23A2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представленных семи значений, находит своё актуальное выражение в Писании, которое в каждом отдельном случае, предлагает конкретные условия, предписывающие, каким способом следует бросать вызов прежней жизни.</w:t>
      </w:r>
    </w:p>
    <w:p w14:paraId="32CEC0F7" w14:textId="77777777" w:rsidR="00351A1D" w:rsidRPr="00FE4B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D9DC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 первое: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отличать образ жизни в Боге, от образа жизни вне Бога?</w:t>
      </w:r>
      <w:r w:rsidRPr="00DA5A2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2B5B53" w14:textId="77777777" w:rsidR="00351A1D" w:rsidRPr="00FE4B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B4C2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Практически: отличать образ жизни в Боге, от образа жизни вне Бога – это обладать способностью, отвергать худое и избирать доброе. И, для этой цели необходимы – пять требований: </w:t>
      </w:r>
    </w:p>
    <w:p w14:paraId="7E86500E" w14:textId="77777777" w:rsidR="00351A1D" w:rsidRPr="00DA5A2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A3701" w14:textId="77777777" w:rsidR="00351A1D" w:rsidRPr="00DA5A2F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A2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A5A2F">
        <w:rPr>
          <w:rFonts w:ascii="Arial" w:hAnsi="Arial" w:cs="Arial"/>
          <w:sz w:val="28"/>
          <w:szCs w:val="28"/>
          <w:lang w:val="ru-RU"/>
        </w:rPr>
        <w:t>Быть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посвящённым, на священнодействие.</w:t>
      </w:r>
    </w:p>
    <w:p w14:paraId="5FDCD60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A5A2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Не употреблять вина и крепких напитков.</w:t>
      </w:r>
    </w:p>
    <w:p w14:paraId="360C0BB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A5A2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Питаться молоком и мёдом. </w:t>
      </w:r>
    </w:p>
    <w:p w14:paraId="072A19F1" w14:textId="77777777" w:rsidR="00351A1D" w:rsidRPr="00DA5A2F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A5A2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A5A2F">
        <w:rPr>
          <w:rFonts w:ascii="Arial" w:hAnsi="Arial" w:cs="Arial"/>
          <w:sz w:val="28"/>
          <w:szCs w:val="28"/>
          <w:lang w:val="ru-RU"/>
        </w:rPr>
        <w:t>Не прик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DA5A2F">
        <w:rPr>
          <w:rFonts w:ascii="Arial" w:hAnsi="Arial" w:cs="Arial"/>
          <w:sz w:val="28"/>
          <w:szCs w:val="28"/>
          <w:lang w:val="ru-RU"/>
        </w:rPr>
        <w:t>саться к мёртвому.</w:t>
      </w:r>
    </w:p>
    <w:p w14:paraId="7531D75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A5A2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Исполниться страхом Господним.</w:t>
      </w:r>
    </w:p>
    <w:p w14:paraId="141F0591" w14:textId="77777777" w:rsidR="00351A1D" w:rsidRPr="00FE4B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540F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>И сказал Господь Аарону, говоря: вина и крепких напитков не пей ты и сыны твои с тобою, когда входите в скинию собрания, чт</w:t>
      </w:r>
      <w:r>
        <w:rPr>
          <w:rFonts w:ascii="Arial" w:hAnsi="Arial" w:cs="Arial"/>
          <w:sz w:val="28"/>
          <w:szCs w:val="28"/>
          <w:lang w:val="ru-RU"/>
        </w:rPr>
        <w:t xml:space="preserve">обы </w:t>
      </w:r>
      <w:r w:rsidRPr="00FE4BCB">
        <w:rPr>
          <w:rFonts w:ascii="Arial" w:hAnsi="Arial" w:cs="Arial"/>
          <w:sz w:val="28"/>
          <w:szCs w:val="28"/>
          <w:lang w:val="ru-RU"/>
        </w:rPr>
        <w:t>не умереть.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Это вечное постановление в роды ваши, чтобы вы могли отличать священное от </w:t>
      </w:r>
      <w:proofErr w:type="spellStart"/>
      <w:r w:rsidRPr="00FE4BCB">
        <w:rPr>
          <w:rFonts w:ascii="Arial" w:hAnsi="Arial" w:cs="Arial"/>
          <w:sz w:val="28"/>
          <w:szCs w:val="28"/>
          <w:lang w:val="ru-RU"/>
        </w:rPr>
        <w:t>нес</w:t>
      </w:r>
      <w:r>
        <w:rPr>
          <w:rFonts w:ascii="Arial" w:hAnsi="Arial" w:cs="Arial"/>
          <w:sz w:val="28"/>
          <w:szCs w:val="28"/>
          <w:lang w:val="ru-RU"/>
        </w:rPr>
        <w:t>вященного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нечистое от чистого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Лев.10:8-10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13989BD" w14:textId="77777777" w:rsidR="00351A1D" w:rsidRPr="00FE4B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5DAE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98A743B" w14:textId="77777777" w:rsidR="00351A1D" w:rsidRPr="00FE4B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9CAE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4BCB">
        <w:rPr>
          <w:rFonts w:ascii="Arial" w:hAnsi="Arial" w:cs="Arial"/>
          <w:sz w:val="28"/>
          <w:szCs w:val="28"/>
          <w:lang w:val="ru-RU"/>
        </w:rPr>
        <w:t>.</w:t>
      </w:r>
    </w:p>
    <w:p w14:paraId="1A09920E" w14:textId="77777777" w:rsidR="00351A1D" w:rsidRPr="008A123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4D4E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Исполниться страхом Господним – это иметь ревность по Боге, в сочетании способности, отличать истину ото лжи.</w:t>
      </w:r>
    </w:p>
    <w:p w14:paraId="11D8E6D5" w14:textId="77777777" w:rsidR="00351A1D" w:rsidRPr="008A123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C3A5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A1236">
        <w:rPr>
          <w:rFonts w:ascii="Arial" w:hAnsi="Arial" w:cs="Arial"/>
          <w:sz w:val="28"/>
          <w:szCs w:val="28"/>
          <w:lang w:val="ru-RU"/>
        </w:rPr>
        <w:t>Отличайте скот чистый от нечистого и птицу чистую от нечистой и не оскверняйте душ ваших скотом и птицею и всем пресмыкающимся по земле, что отличил Я, как нечистое. 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236">
        <w:rPr>
          <w:rFonts w:ascii="Arial" w:hAnsi="Arial" w:cs="Arial"/>
          <w:sz w:val="28"/>
          <w:szCs w:val="28"/>
          <w:u w:val="single"/>
          <w:lang w:val="ru-RU"/>
        </w:rPr>
        <w:t>Лев.20:25,26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236">
        <w:rPr>
          <w:rFonts w:ascii="Arial" w:hAnsi="Arial" w:cs="Arial"/>
          <w:sz w:val="28"/>
          <w:szCs w:val="28"/>
          <w:lang w:val="ru-RU"/>
        </w:rPr>
        <w:t>.</w:t>
      </w:r>
    </w:p>
    <w:p w14:paraId="5AF707F3" w14:textId="77777777" w:rsidR="00351A1D" w:rsidRPr="00FE4B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8E82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>
        <w:rPr>
          <w:rFonts w:ascii="Arial" w:hAnsi="Arial" w:cs="Arial"/>
          <w:sz w:val="28"/>
          <w:szCs w:val="28"/>
          <w:lang w:val="ru-RU"/>
        </w:rPr>
        <w:t>Что необходимо исполнить, чтобы перестать пользоваться образом жизни вне Бога?</w:t>
      </w:r>
    </w:p>
    <w:p w14:paraId="54EE9860" w14:textId="77777777" w:rsidR="00351A1D" w:rsidRPr="00E40D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878E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Перестать пользоваться образом прежней жизни – это сделать решение, чтобы в своих отношениях с окружающими нас людьми и обстоятельствами,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зависить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 них, а полагаться на Бога.</w:t>
      </w:r>
    </w:p>
    <w:p w14:paraId="3D235AE9" w14:textId="77777777" w:rsidR="00351A1D" w:rsidRPr="002F0D2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3757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C00">
        <w:rPr>
          <w:rFonts w:ascii="Arial" w:hAnsi="Arial" w:cs="Arial"/>
          <w:sz w:val="28"/>
          <w:szCs w:val="28"/>
          <w:lang w:val="ru-RU"/>
        </w:rPr>
        <w:t>Я вам сказываю, братия: время уже коротко, так что имеющие жен должны быть, как не имеющие; и плачущие, как не плачущие; и радующиеся, как не радующиеся; и покупающие, как не приобретающие; и пользующиеся миром сим, как не пользующиеся; ибо проходит образ мира сего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6C00">
        <w:rPr>
          <w:rFonts w:ascii="Arial" w:hAnsi="Arial" w:cs="Arial"/>
          <w:sz w:val="28"/>
          <w:szCs w:val="28"/>
          <w:u w:val="single"/>
          <w:lang w:val="ru-RU"/>
        </w:rPr>
        <w:t>1.Кор.7:29-31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6C00">
        <w:rPr>
          <w:rFonts w:ascii="Arial" w:hAnsi="Arial" w:cs="Arial"/>
          <w:sz w:val="28"/>
          <w:szCs w:val="28"/>
          <w:lang w:val="ru-RU"/>
        </w:rPr>
        <w:t>.</w:t>
      </w:r>
    </w:p>
    <w:p w14:paraId="529D0687" w14:textId="77777777" w:rsidR="00351A1D" w:rsidRPr="00CA148C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055C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b/>
          <w:sz w:val="28"/>
          <w:szCs w:val="28"/>
          <w:lang w:val="ru-RU"/>
        </w:rPr>
        <w:t>Перестать пользоваться образом прежней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это, при взаимоотношениях со святыми, отложить обиды и угнетения, и иметь правильные весы; правильную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ефу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и, правильный бат.</w:t>
      </w:r>
    </w:p>
    <w:p w14:paraId="26B7092F" w14:textId="77777777" w:rsidR="00351A1D" w:rsidRPr="00CA148C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826E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sz w:val="28"/>
          <w:szCs w:val="28"/>
          <w:lang w:val="ru-RU"/>
        </w:rPr>
        <w:t xml:space="preserve">Так говорит Господь Бог: довольно вам, князья </w:t>
      </w:r>
      <w:proofErr w:type="spellStart"/>
      <w:r w:rsidRPr="00CA148C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CA148C">
        <w:rPr>
          <w:rFonts w:ascii="Arial" w:hAnsi="Arial" w:cs="Arial"/>
          <w:sz w:val="28"/>
          <w:szCs w:val="28"/>
          <w:lang w:val="ru-RU"/>
        </w:rPr>
        <w:t xml:space="preserve">! отложите обиды и угнетения и творите суд и правду, перестаньте вытеснять народ Мой из владения его, говорит Господь Бог. Да будут у вас правильные весы и правильная </w:t>
      </w:r>
      <w:proofErr w:type="spellStart"/>
      <w:r w:rsidRPr="00CA148C">
        <w:rPr>
          <w:rFonts w:ascii="Arial" w:hAnsi="Arial" w:cs="Arial"/>
          <w:sz w:val="28"/>
          <w:szCs w:val="28"/>
          <w:lang w:val="ru-RU"/>
        </w:rPr>
        <w:t>ефа</w:t>
      </w:r>
      <w:proofErr w:type="spellEnd"/>
      <w:r w:rsidRPr="00CA148C">
        <w:rPr>
          <w:rFonts w:ascii="Arial" w:hAnsi="Arial" w:cs="Arial"/>
          <w:sz w:val="28"/>
          <w:szCs w:val="28"/>
          <w:lang w:val="ru-RU"/>
        </w:rPr>
        <w:t xml:space="preserve"> и правильный бат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48C">
        <w:rPr>
          <w:rFonts w:ascii="Arial" w:hAnsi="Arial" w:cs="Arial"/>
          <w:sz w:val="28"/>
          <w:szCs w:val="28"/>
          <w:u w:val="single"/>
          <w:lang w:val="ru-RU"/>
        </w:rPr>
        <w:t>Иез.45:9,10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48C">
        <w:rPr>
          <w:rFonts w:ascii="Arial" w:hAnsi="Arial" w:cs="Arial"/>
          <w:sz w:val="28"/>
          <w:szCs w:val="28"/>
          <w:lang w:val="ru-RU"/>
        </w:rPr>
        <w:t>.</w:t>
      </w:r>
    </w:p>
    <w:p w14:paraId="2329CCDB" w14:textId="77777777" w:rsidR="00351A1D" w:rsidRPr="00CA148C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ABF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b/>
          <w:sz w:val="28"/>
          <w:szCs w:val="28"/>
          <w:lang w:val="ru-RU"/>
        </w:rPr>
        <w:t>Перестать пользоваться образом прежней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это, отложить всякую нечистоту и остаток злобы, чтобы в кротости принять насаждаемое слово, могущее спасти наши души. </w:t>
      </w:r>
    </w:p>
    <w:p w14:paraId="6966550F" w14:textId="77777777" w:rsidR="00351A1D" w:rsidRPr="00CA148C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A05F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sz w:val="28"/>
          <w:szCs w:val="28"/>
          <w:lang w:val="ru-RU"/>
        </w:rPr>
        <w:t xml:space="preserve">Итак, братия мои возлюбленные, всякий человек да будет скор на </w:t>
      </w:r>
      <w:proofErr w:type="spellStart"/>
      <w:r w:rsidRPr="00CA148C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CA148C">
        <w:rPr>
          <w:rFonts w:ascii="Arial" w:hAnsi="Arial" w:cs="Arial"/>
          <w:sz w:val="28"/>
          <w:szCs w:val="28"/>
          <w:lang w:val="ru-RU"/>
        </w:rPr>
        <w:t>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48C">
        <w:rPr>
          <w:rFonts w:ascii="Arial" w:hAnsi="Arial" w:cs="Arial"/>
          <w:sz w:val="28"/>
          <w:szCs w:val="28"/>
          <w:u w:val="single"/>
          <w:lang w:val="ru-RU"/>
        </w:rPr>
        <w:t>Иак.1:19-21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48C">
        <w:rPr>
          <w:rFonts w:ascii="Arial" w:hAnsi="Arial" w:cs="Arial"/>
          <w:sz w:val="28"/>
          <w:szCs w:val="28"/>
          <w:lang w:val="ru-RU"/>
        </w:rPr>
        <w:t>.</w:t>
      </w:r>
    </w:p>
    <w:p w14:paraId="68242661" w14:textId="77777777" w:rsidR="00351A1D" w:rsidRPr="00C5657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139E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отвергать прежний образ жизни или же, образ жизни вне Бога?</w:t>
      </w:r>
    </w:p>
    <w:p w14:paraId="5477CEAD" w14:textId="77777777" w:rsidR="00351A1D" w:rsidRPr="00C5657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0A8A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Отвергать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отклонять и отвергать любых богов, присутствовавших в прежнем образе жизни, чтобы служить Богу</w:t>
      </w:r>
    </w:p>
    <w:p w14:paraId="3293C8EB" w14:textId="77777777" w:rsidR="00351A1D" w:rsidRPr="00C5657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FB19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sz w:val="28"/>
          <w:szCs w:val="28"/>
          <w:lang w:val="ru-RU"/>
        </w:rPr>
        <w:t xml:space="preserve">И сказали сыны </w:t>
      </w:r>
      <w:proofErr w:type="spellStart"/>
      <w:r w:rsidRPr="00C5657E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C5657E">
        <w:rPr>
          <w:rFonts w:ascii="Arial" w:hAnsi="Arial" w:cs="Arial"/>
          <w:sz w:val="28"/>
          <w:szCs w:val="28"/>
          <w:lang w:val="ru-RU"/>
        </w:rPr>
        <w:t xml:space="preserve"> Господу: согрешили мы; делай с нами все, что Тебе угодно, только избавь нас ныне. И отвергли от себя чужих богов и стали служить Господу. И не потерпела душа Его страдания </w:t>
      </w:r>
      <w:proofErr w:type="spellStart"/>
      <w:r w:rsidRPr="00C5657E"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657E">
        <w:rPr>
          <w:rFonts w:ascii="Arial" w:hAnsi="Arial" w:cs="Arial"/>
          <w:sz w:val="28"/>
          <w:szCs w:val="28"/>
          <w:u w:val="single"/>
          <w:lang w:val="ru-RU"/>
        </w:rPr>
        <w:t>Суд.10:15,16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657E">
        <w:rPr>
          <w:rFonts w:ascii="Arial" w:hAnsi="Arial" w:cs="Arial"/>
          <w:sz w:val="28"/>
          <w:szCs w:val="28"/>
          <w:lang w:val="ru-RU"/>
        </w:rPr>
        <w:t>.</w:t>
      </w:r>
    </w:p>
    <w:p w14:paraId="259BEB7B" w14:textId="77777777" w:rsidR="00351A1D" w:rsidRPr="00C5657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5A56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Отвергать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отвергнуть жертвенники, высоты, статуи и посвящённые дерева чужих богов.</w:t>
      </w:r>
    </w:p>
    <w:p w14:paraId="12C814FA" w14:textId="77777777" w:rsidR="00351A1D" w:rsidRPr="0017120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96E2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206">
        <w:rPr>
          <w:rFonts w:ascii="Arial" w:hAnsi="Arial" w:cs="Arial"/>
          <w:sz w:val="28"/>
          <w:szCs w:val="28"/>
          <w:lang w:val="ru-RU"/>
        </w:rPr>
        <w:t xml:space="preserve">И делал Аса доброе и угодное в очах Господа Бога своего: и отверг он жертвенники богов чужих и высоты, и разбил статуи, </w:t>
      </w:r>
    </w:p>
    <w:p w14:paraId="50636B8A" w14:textId="77777777" w:rsidR="00351A1D" w:rsidRPr="0017120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16EC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71206">
        <w:rPr>
          <w:rFonts w:ascii="Arial" w:hAnsi="Arial" w:cs="Arial"/>
          <w:sz w:val="28"/>
          <w:szCs w:val="28"/>
          <w:lang w:val="ru-RU"/>
        </w:rPr>
        <w:t xml:space="preserve"> вырубил посвященные дерева; и повелел Иудеям взыскать Господа Бога отцов своих, и исполнять закон Его и заповеди; и отменил он во всех городах Иудиных высоты и статуи солнца. И спокойно было при нем царство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206">
        <w:rPr>
          <w:rFonts w:ascii="Arial" w:hAnsi="Arial" w:cs="Arial"/>
          <w:sz w:val="28"/>
          <w:szCs w:val="28"/>
          <w:u w:val="single"/>
          <w:lang w:val="ru-RU"/>
        </w:rPr>
        <w:t>2.Пар.14:2-5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1206">
        <w:rPr>
          <w:rFonts w:ascii="Arial" w:hAnsi="Arial" w:cs="Arial"/>
          <w:sz w:val="28"/>
          <w:szCs w:val="28"/>
          <w:lang w:val="ru-RU"/>
        </w:rPr>
        <w:t>.</w:t>
      </w:r>
    </w:p>
    <w:p w14:paraId="4AA322AE" w14:textId="77777777" w:rsidR="00351A1D" w:rsidRPr="0017120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6400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Отвергать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отвергнуть самого себя, взять свой крест и последовать за Начальником и Совершителем нашей веры.</w:t>
      </w:r>
    </w:p>
    <w:p w14:paraId="26825B8E" w14:textId="77777777" w:rsidR="00351A1D" w:rsidRPr="0017120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F0D5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206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</w:t>
      </w:r>
      <w:proofErr w:type="spellStart"/>
      <w:r w:rsidRPr="00171206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171206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Мною. Ибо кто хочет душу свою сберечь, тот потеряет ее, </w:t>
      </w:r>
    </w:p>
    <w:p w14:paraId="60B053CB" w14:textId="77777777" w:rsidR="00351A1D" w:rsidRPr="0017120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B76C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71206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 и Евангелия, тот сбережет ее. 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206">
        <w:rPr>
          <w:rFonts w:ascii="Arial" w:hAnsi="Arial" w:cs="Arial"/>
          <w:sz w:val="28"/>
          <w:szCs w:val="28"/>
          <w:u w:val="single"/>
          <w:lang w:val="ru-RU"/>
        </w:rPr>
        <w:t>Мк.8:34-37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587693" w14:textId="77777777" w:rsidR="00351A1D" w:rsidRPr="000A4D0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9CDC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 четвёртое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свергать прежний образ жизни или же, образ жизни вне Бога?</w:t>
      </w:r>
    </w:p>
    <w:p w14:paraId="10E8262F" w14:textId="77777777" w:rsidR="00351A1D" w:rsidRPr="0017120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D993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Свергать с себя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свергать с себя всякое бремя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грех.</w:t>
      </w:r>
    </w:p>
    <w:p w14:paraId="65BB9909" w14:textId="77777777" w:rsidR="00351A1D" w:rsidRPr="000A4D0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AE81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4D08">
        <w:rPr>
          <w:rFonts w:ascii="Arial" w:hAnsi="Arial" w:cs="Arial"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</w:t>
      </w:r>
      <w:proofErr w:type="spellStart"/>
      <w:r w:rsidRPr="000A4D08"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 w:rsidRPr="000A4D08">
        <w:rPr>
          <w:rFonts w:ascii="Arial" w:hAnsi="Arial" w:cs="Arial"/>
          <w:sz w:val="28"/>
          <w:szCs w:val="28"/>
          <w:lang w:val="ru-RU"/>
        </w:rPr>
        <w:t xml:space="preserve"> нас грех и с терпением будем проходить предлежащее нам поприще, взирая 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A4D08">
        <w:rPr>
          <w:rFonts w:ascii="Arial" w:hAnsi="Arial" w:cs="Arial"/>
          <w:sz w:val="28"/>
          <w:szCs w:val="28"/>
          <w:lang w:val="ru-RU"/>
        </w:rPr>
        <w:t xml:space="preserve">ачальника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A4D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A4D08">
        <w:rPr>
          <w:rFonts w:ascii="Arial" w:hAnsi="Arial" w:cs="Arial"/>
          <w:sz w:val="28"/>
          <w:szCs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4D08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4D08">
        <w:rPr>
          <w:rFonts w:ascii="Arial" w:hAnsi="Arial" w:cs="Arial"/>
          <w:sz w:val="28"/>
          <w:szCs w:val="28"/>
          <w:lang w:val="ru-RU"/>
        </w:rPr>
        <w:t>.</w:t>
      </w:r>
    </w:p>
    <w:p w14:paraId="16D714A0" w14:textId="77777777" w:rsidR="00351A1D" w:rsidRPr="000A4D0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EF62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Свергать с себя всякое бремя греха и забот – это силой более превосходящего бремени, лишать её власти и могущества.</w:t>
      </w:r>
    </w:p>
    <w:p w14:paraId="0E76CABB" w14:textId="77777777" w:rsidR="00351A1D" w:rsidRPr="000A4D0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C2C1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бремя, которое следует нести и, за которое мы несём ответственность пред Богом – это бремя Христово.</w:t>
      </w:r>
    </w:p>
    <w:p w14:paraId="4B455FFA" w14:textId="77777777" w:rsidR="00351A1D" w:rsidRPr="004C744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FD50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Свергать с себя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свергать с себя оковы народов, племён и царей земли.</w:t>
      </w:r>
    </w:p>
    <w:p w14:paraId="261B89BE" w14:textId="77777777" w:rsidR="00351A1D" w:rsidRPr="004C744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FF39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46">
        <w:rPr>
          <w:rFonts w:ascii="Arial" w:hAnsi="Arial" w:cs="Arial"/>
          <w:sz w:val="28"/>
          <w:szCs w:val="28"/>
          <w:lang w:val="ru-RU"/>
        </w:rPr>
        <w:t xml:space="preserve">Псалом Давида. Зачем мятутся народы, и племена замышляют тщетное? Восстают цари земли, и князья совещаются вместе против Господа и против Помазанника Его. </w:t>
      </w:r>
    </w:p>
    <w:p w14:paraId="0CB1098E" w14:textId="77777777" w:rsidR="00351A1D" w:rsidRPr="004C744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83F4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46">
        <w:rPr>
          <w:rFonts w:ascii="Arial" w:hAnsi="Arial" w:cs="Arial"/>
          <w:sz w:val="28"/>
          <w:szCs w:val="28"/>
          <w:lang w:val="ru-RU"/>
        </w:rPr>
        <w:t>"Расторгнем узы их, и свергнем с себя оковы их". Живущий на небесах посмеется, Господь поругается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7446">
        <w:rPr>
          <w:rFonts w:ascii="Arial" w:hAnsi="Arial" w:cs="Arial"/>
          <w:sz w:val="28"/>
          <w:szCs w:val="28"/>
          <w:u w:val="single"/>
          <w:lang w:val="ru-RU"/>
        </w:rPr>
        <w:t>Пс.2:1-4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446">
        <w:rPr>
          <w:rFonts w:ascii="Arial" w:hAnsi="Arial" w:cs="Arial"/>
          <w:sz w:val="28"/>
          <w:szCs w:val="28"/>
          <w:lang w:val="ru-RU"/>
        </w:rPr>
        <w:t>.</w:t>
      </w:r>
    </w:p>
    <w:p w14:paraId="6331B8C7" w14:textId="77777777" w:rsidR="00351A1D" w:rsidRPr="000A4D0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A868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 пятое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освобождаться от прежнего образ жизни или же, от образа жизни вне Бога?</w:t>
      </w:r>
    </w:p>
    <w:p w14:paraId="2E57D9E3" w14:textId="77777777" w:rsidR="00351A1D" w:rsidRPr="004C744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EA21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Освобождаться от прежнего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чуждого господства, чтобы стать свободным и независимым.</w:t>
      </w:r>
    </w:p>
    <w:p w14:paraId="12AC66C1" w14:textId="77777777" w:rsidR="00351A1D" w:rsidRPr="004C744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EC84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цели, необходимо принять закон и устав, установленный во свидетельство для Иосифа, когда он вышел из земли Египетской.</w:t>
      </w:r>
    </w:p>
    <w:p w14:paraId="35859D7D" w14:textId="77777777" w:rsidR="00351A1D" w:rsidRPr="004C7446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794A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C7446">
        <w:rPr>
          <w:rFonts w:ascii="Arial" w:hAnsi="Arial" w:cs="Arial"/>
          <w:sz w:val="28"/>
          <w:szCs w:val="28"/>
          <w:lang w:val="ru-RU"/>
        </w:rPr>
        <w:t xml:space="preserve">бо это закон для Израиля, устав от Бога </w:t>
      </w:r>
      <w:proofErr w:type="spellStart"/>
      <w:r w:rsidRPr="004C7446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4C7446">
        <w:rPr>
          <w:rFonts w:ascii="Arial" w:hAnsi="Arial" w:cs="Arial"/>
          <w:sz w:val="28"/>
          <w:szCs w:val="28"/>
          <w:lang w:val="ru-RU"/>
        </w:rPr>
        <w:t>. Он установил это во свидетельство для Иосифа, когда он вышел из земли Египетской, где услышал звуки языка, которого не знал: "Я снял с рамен его тяжести, и руки его освободились от корзин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7446">
        <w:rPr>
          <w:rFonts w:ascii="Arial" w:hAnsi="Arial" w:cs="Arial"/>
          <w:sz w:val="28"/>
          <w:szCs w:val="28"/>
          <w:u w:val="single"/>
          <w:lang w:val="ru-RU"/>
        </w:rPr>
        <w:t>Пс.80:5-7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446">
        <w:rPr>
          <w:rFonts w:ascii="Arial" w:hAnsi="Arial" w:cs="Arial"/>
          <w:sz w:val="28"/>
          <w:szCs w:val="28"/>
          <w:lang w:val="ru-RU"/>
        </w:rPr>
        <w:t>.</w:t>
      </w:r>
    </w:p>
    <w:p w14:paraId="720EDF79" w14:textId="77777777" w:rsidR="00351A1D" w:rsidRPr="00765D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1B1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Освобождаться от прежнего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связывающих нас пут закона Моисеева.</w:t>
      </w:r>
    </w:p>
    <w:p w14:paraId="7C3D38F8" w14:textId="77777777" w:rsidR="00351A1D" w:rsidRPr="00765D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F719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5DEA">
        <w:rPr>
          <w:rFonts w:ascii="Arial" w:hAnsi="Arial" w:cs="Arial"/>
          <w:sz w:val="28"/>
          <w:szCs w:val="28"/>
          <w:lang w:val="ru-RU"/>
        </w:rPr>
        <w:t>Ибо, когда мы жили по плоти, 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DEA">
        <w:rPr>
          <w:rFonts w:ascii="Arial" w:hAnsi="Arial" w:cs="Arial"/>
          <w:sz w:val="28"/>
          <w:szCs w:val="28"/>
          <w:u w:val="single"/>
          <w:lang w:val="ru-RU"/>
        </w:rPr>
        <w:t>Рим.7:5,6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DEA">
        <w:rPr>
          <w:rFonts w:ascii="Arial" w:hAnsi="Arial" w:cs="Arial"/>
          <w:sz w:val="28"/>
          <w:szCs w:val="28"/>
          <w:lang w:val="ru-RU"/>
        </w:rPr>
        <w:t>.</w:t>
      </w:r>
    </w:p>
    <w:p w14:paraId="72756C1E" w14:textId="77777777" w:rsidR="00351A1D" w:rsidRPr="00765D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1B8E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Освобождаться от прежнего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 </w:t>
      </w:r>
      <w:r w:rsidRPr="00765DEA">
        <w:rPr>
          <w:rFonts w:ascii="Arial" w:hAnsi="Arial" w:cs="Arial"/>
          <w:sz w:val="28"/>
          <w:szCs w:val="28"/>
          <w:lang w:val="ru-RU"/>
        </w:rPr>
        <w:t xml:space="preserve">кротостью наставлять противников, не даст ли им Бог покаяния к познанию истины, чтобы они освободились от сети </w:t>
      </w:r>
      <w:proofErr w:type="spellStart"/>
      <w:r w:rsidRPr="00765DEA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E04A05" w14:textId="77777777" w:rsidR="00351A1D" w:rsidRPr="00765D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4673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65DEA">
        <w:rPr>
          <w:rFonts w:ascii="Arial" w:hAnsi="Arial" w:cs="Arial"/>
          <w:sz w:val="28"/>
          <w:szCs w:val="28"/>
          <w:lang w:val="ru-RU"/>
        </w:rPr>
        <w:t xml:space="preserve"> кротостью наставлять противников, не даст ли им Бог покаяния к познанию истины, чтобы они освободились от сети </w:t>
      </w:r>
      <w:proofErr w:type="spellStart"/>
      <w:r w:rsidRPr="00765DEA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765DEA">
        <w:rPr>
          <w:rFonts w:ascii="Arial" w:hAnsi="Arial" w:cs="Arial"/>
          <w:sz w:val="28"/>
          <w:szCs w:val="28"/>
          <w:lang w:val="ru-RU"/>
        </w:rPr>
        <w:t>, который уловил их в свою волю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DEA">
        <w:rPr>
          <w:rFonts w:ascii="Arial" w:hAnsi="Arial" w:cs="Arial"/>
          <w:sz w:val="28"/>
          <w:szCs w:val="28"/>
          <w:u w:val="single"/>
          <w:lang w:val="ru-RU"/>
        </w:rPr>
        <w:t>2.Тим.2:25,26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DEA">
        <w:rPr>
          <w:rFonts w:ascii="Arial" w:hAnsi="Arial" w:cs="Arial"/>
          <w:sz w:val="28"/>
          <w:szCs w:val="28"/>
          <w:lang w:val="ru-RU"/>
        </w:rPr>
        <w:t>.</w:t>
      </w:r>
    </w:p>
    <w:p w14:paraId="3077F103" w14:textId="77777777" w:rsidR="00351A1D" w:rsidRPr="000A4D0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5BFA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 шестое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отделиться от прежнего образа жизни или же,</w:t>
      </w:r>
      <w:r w:rsidRPr="009A30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образа жизни вне Бога?</w:t>
      </w:r>
    </w:p>
    <w:p w14:paraId="4E755E87" w14:textId="77777777" w:rsidR="00351A1D" w:rsidRPr="00765D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82F1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Отделиться от прежнего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освятиться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быть отделённым от прежней жизни, для посвящения Богу.</w:t>
      </w:r>
    </w:p>
    <w:p w14:paraId="3FF47614" w14:textId="77777777" w:rsidR="00351A1D" w:rsidRPr="009D62A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2B17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? Какое согласие между Христом и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Велиаром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053FC22F" w14:textId="77777777" w:rsidR="00351A1D" w:rsidRPr="0016101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93A4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Или какое соучастие верного с неверным? Какая совместность храма Божия с идолами? Ибо вы храм Бога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, как сказал Бог: вселюсь в них и буду ходить в них; и буду их Богом, и они будут Моим народом. И потому выйдите из среды их </w:t>
      </w:r>
    </w:p>
    <w:p w14:paraId="4F0D67EB" w14:textId="77777777" w:rsidR="00351A1D" w:rsidRPr="0016101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8902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2AB">
        <w:rPr>
          <w:rFonts w:ascii="Arial" w:hAnsi="Arial" w:cs="Arial"/>
          <w:sz w:val="28"/>
          <w:szCs w:val="28"/>
          <w:lang w:val="ru-RU"/>
        </w:rPr>
        <w:t xml:space="preserve"> отделитесь, говорит Господь, и не прикасайтесь к нечистому; и Я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прииму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 вас. И буду вам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>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2AB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2AB">
        <w:rPr>
          <w:rFonts w:ascii="Arial" w:hAnsi="Arial" w:cs="Arial"/>
          <w:sz w:val="28"/>
          <w:szCs w:val="28"/>
          <w:lang w:val="ru-RU"/>
        </w:rPr>
        <w:t>.</w:t>
      </w:r>
    </w:p>
    <w:p w14:paraId="709E92E3" w14:textId="77777777" w:rsidR="00351A1D" w:rsidRPr="00693789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5F83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отделиться от прежней жизни, которая протекала вне Бога, означает:</w:t>
      </w:r>
    </w:p>
    <w:p w14:paraId="5EBF2EAA" w14:textId="77777777" w:rsidR="00351A1D" w:rsidRPr="00693789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E18C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378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 преклоняться под чужое ярмо с неверными.</w:t>
      </w:r>
    </w:p>
    <w:p w14:paraId="05BA8A0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Разорвать всякое общение с беззаконными.</w:t>
      </w:r>
    </w:p>
    <w:p w14:paraId="604D02C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представлять храм своего тела в пантеон идолов.</w:t>
      </w:r>
    </w:p>
    <w:p w14:paraId="05718CC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Отделиться, и не прикасаться к нечистым.</w:t>
      </w:r>
    </w:p>
    <w:p w14:paraId="70317B83" w14:textId="77777777" w:rsidR="00351A1D" w:rsidRPr="00693789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C41A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И отделилось семя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Израилево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 от всех инородных, и встали и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исповедывались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 во грехах своих и в преступлениях отцов своих. И стояли на своем месте, и четверть дня читали из книги закона Господа Бога своего, и четверть </w:t>
      </w:r>
      <w:proofErr w:type="spellStart"/>
      <w:r w:rsidRPr="009D62AB">
        <w:rPr>
          <w:rFonts w:ascii="Arial" w:hAnsi="Arial" w:cs="Arial"/>
          <w:sz w:val="28"/>
          <w:szCs w:val="28"/>
          <w:lang w:val="ru-RU"/>
        </w:rPr>
        <w:t>исповедывались</w:t>
      </w:r>
      <w:proofErr w:type="spellEnd"/>
      <w:r w:rsidRPr="009D62AB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поклонялись Господу Богу своему (</w:t>
      </w:r>
      <w:r w:rsidRPr="009D62AB">
        <w:rPr>
          <w:rFonts w:ascii="Arial" w:hAnsi="Arial" w:cs="Arial"/>
          <w:sz w:val="28"/>
          <w:szCs w:val="28"/>
          <w:u w:val="single"/>
          <w:lang w:val="ru-RU"/>
        </w:rPr>
        <w:t>Неем.9:2,3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2AB">
        <w:rPr>
          <w:rFonts w:ascii="Arial" w:hAnsi="Arial" w:cs="Arial"/>
          <w:sz w:val="28"/>
          <w:szCs w:val="28"/>
          <w:lang w:val="ru-RU"/>
        </w:rPr>
        <w:t>.</w:t>
      </w:r>
    </w:p>
    <w:p w14:paraId="2F4FA79E" w14:textId="77777777" w:rsidR="00351A1D" w:rsidRPr="00693789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E2D3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 седьмое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умереть для прежнего образа жизни или же,</w:t>
      </w:r>
      <w:r w:rsidRPr="009A30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образа жизни вне Бога?</w:t>
      </w:r>
    </w:p>
    <w:p w14:paraId="6F79887F" w14:textId="77777777" w:rsidR="00351A1D" w:rsidRPr="00765DE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76511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Умереть для прежнего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5657E">
        <w:rPr>
          <w:rFonts w:ascii="Arial" w:hAnsi="Arial" w:cs="Arial"/>
          <w:b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использовать предписанные Богом орудия и средства, благодаря которым, мы призваны умереть для прежнего образа жизни.</w:t>
      </w:r>
    </w:p>
    <w:p w14:paraId="6A11E15B" w14:textId="77777777" w:rsidR="00351A1D" w:rsidRPr="009A307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F3F8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07F">
        <w:rPr>
          <w:rFonts w:ascii="Arial" w:hAnsi="Arial" w:cs="Arial"/>
          <w:sz w:val="28"/>
          <w:szCs w:val="28"/>
          <w:lang w:val="ru-RU"/>
        </w:rPr>
        <w:t xml:space="preserve">А я не желаю хвалиться, разве только крестом Господа нашего Иисуса Христа, которым для меня мир распят, и я для мира. Ибо во Христе Иисусе ничего не значит ни обрезание, ни </w:t>
      </w:r>
      <w:proofErr w:type="spellStart"/>
      <w:r w:rsidRPr="009A307F">
        <w:rPr>
          <w:rFonts w:ascii="Arial" w:hAnsi="Arial" w:cs="Arial"/>
          <w:sz w:val="28"/>
          <w:szCs w:val="28"/>
          <w:lang w:val="ru-RU"/>
        </w:rPr>
        <w:t>необрезание</w:t>
      </w:r>
      <w:proofErr w:type="spellEnd"/>
      <w:r w:rsidRPr="009A307F">
        <w:rPr>
          <w:rFonts w:ascii="Arial" w:hAnsi="Arial" w:cs="Arial"/>
          <w:sz w:val="28"/>
          <w:szCs w:val="28"/>
          <w:lang w:val="ru-RU"/>
        </w:rPr>
        <w:t>, а новая тварь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307F">
        <w:rPr>
          <w:rFonts w:ascii="Arial" w:hAnsi="Arial" w:cs="Arial"/>
          <w:sz w:val="28"/>
          <w:szCs w:val="28"/>
          <w:u w:val="single"/>
          <w:lang w:val="ru-RU"/>
        </w:rPr>
        <w:t>Гал.6:14,15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307F">
        <w:rPr>
          <w:rFonts w:ascii="Arial" w:hAnsi="Arial" w:cs="Arial"/>
          <w:sz w:val="28"/>
          <w:szCs w:val="28"/>
          <w:lang w:val="ru-RU"/>
        </w:rPr>
        <w:t>.</w:t>
      </w:r>
    </w:p>
    <w:p w14:paraId="3D349487" w14:textId="77777777" w:rsidR="00351A1D" w:rsidRPr="009A307F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2D64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дети Божии, мы не смеем и не призваны выдумывать или вырабатывать какие-либо методы и стратегию, по отношению потери прежней жизни и, по отношению приобретения новой.</w:t>
      </w:r>
    </w:p>
    <w:p w14:paraId="2A528C4D" w14:textId="77777777" w:rsidR="00351A1D" w:rsidRPr="002C0AA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D362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это исключительная прерогатива и привилегия Бога. Мы же, как Его дети, призваны изучить и взять на вооружение, предлагаемые Богом средства, орудия и методы.</w:t>
      </w:r>
    </w:p>
    <w:p w14:paraId="307310EB" w14:textId="77777777" w:rsidR="00351A1D" w:rsidRPr="002C0AA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CDB4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 из данного места Писания – орудие, призванное умертвить нас для прежнего образа жизни – это истина о кресте Христовом.</w:t>
      </w:r>
    </w:p>
    <w:p w14:paraId="0A559082" w14:textId="77777777" w:rsidR="00351A1D" w:rsidRPr="002C0AA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590E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брать во внимание или, отвергать слово о кресте означает – отвергать основание своего спасения. </w:t>
      </w:r>
    </w:p>
    <w:p w14:paraId="77E511A2" w14:textId="77777777" w:rsidR="00351A1D" w:rsidRPr="002C0AA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26FA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о кресте, само по себе, не является спасением – оно является исходным материалом или орудием, для получения и реализации спасения. Спасение включает в себя два действия. </w:t>
      </w:r>
    </w:p>
    <w:p w14:paraId="6EE17663" w14:textId="77777777" w:rsidR="00351A1D" w:rsidRPr="002C0AA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79A5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0AA1">
        <w:rPr>
          <w:rFonts w:ascii="Arial" w:hAnsi="Arial" w:cs="Arial"/>
          <w:b/>
          <w:sz w:val="28"/>
          <w:szCs w:val="28"/>
          <w:lang w:val="ru-RU"/>
        </w:rPr>
        <w:t>Первое действие</w:t>
      </w:r>
      <w:r>
        <w:rPr>
          <w:rFonts w:ascii="Arial" w:hAnsi="Arial" w:cs="Arial"/>
          <w:sz w:val="28"/>
          <w:szCs w:val="28"/>
          <w:lang w:val="ru-RU"/>
        </w:rPr>
        <w:t xml:space="preserve"> выражается – в очищении от греха, посредством Крови, креста Христова, в которой человек получает оправдание даром, по дару благодати Божией, искуплением во Христе Иисусе.</w:t>
      </w:r>
    </w:p>
    <w:p w14:paraId="1F37F410" w14:textId="77777777" w:rsidR="00351A1D" w:rsidRPr="006F67F4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ACD1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b/>
          <w:sz w:val="28"/>
          <w:szCs w:val="28"/>
          <w:lang w:val="ru-RU"/>
        </w:rPr>
        <w:t>Второе действие</w:t>
      </w:r>
      <w:r>
        <w:rPr>
          <w:rFonts w:ascii="Arial" w:hAnsi="Arial" w:cs="Arial"/>
          <w:sz w:val="28"/>
          <w:szCs w:val="28"/>
          <w:lang w:val="ru-RU"/>
        </w:rPr>
        <w:t xml:space="preserve"> выражается – в упразднении ветхой природы, посредством истины о кресте Христовом. Так, как именно – ветхая природа – является поставщиком всякого греха.</w:t>
      </w:r>
    </w:p>
    <w:p w14:paraId="0DBB1645" w14:textId="77777777" w:rsidR="00351A1D" w:rsidRPr="006F67F4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214E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этим двум действиям, которые не работают друг без друга – мы становимся причастниками, не только смерти Христовой, но и Его воскресения.</w:t>
      </w:r>
    </w:p>
    <w:p w14:paraId="30F8D8D5" w14:textId="77777777" w:rsidR="00351A1D" w:rsidRPr="0019265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320F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265D">
        <w:rPr>
          <w:rFonts w:ascii="Arial" w:hAnsi="Arial" w:cs="Arial"/>
          <w:sz w:val="28"/>
          <w:szCs w:val="28"/>
          <w:u w:val="single"/>
          <w:lang w:val="ru-RU"/>
        </w:rPr>
        <w:t>Рим.4:5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7F4">
        <w:rPr>
          <w:rFonts w:ascii="Arial" w:hAnsi="Arial" w:cs="Arial"/>
          <w:sz w:val="28"/>
          <w:szCs w:val="28"/>
          <w:lang w:val="ru-RU"/>
        </w:rPr>
        <w:t>.</w:t>
      </w:r>
    </w:p>
    <w:p w14:paraId="6E34AFC5" w14:textId="77777777" w:rsidR="00351A1D" w:rsidRPr="0019265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8050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sz w:val="28"/>
          <w:szCs w:val="28"/>
          <w:lang w:val="ru-RU"/>
        </w:rPr>
        <w:t>Блаженны, чьи беззакония прощены и чьи грехи покрыты. Блажен человек, которому Господь не вменит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7F4">
        <w:rPr>
          <w:rFonts w:ascii="Arial" w:hAnsi="Arial" w:cs="Arial"/>
          <w:sz w:val="28"/>
          <w:szCs w:val="28"/>
          <w:u w:val="single"/>
          <w:lang w:val="ru-RU"/>
        </w:rPr>
        <w:t>Рим.4:7,8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7F4">
        <w:rPr>
          <w:rFonts w:ascii="Arial" w:hAnsi="Arial" w:cs="Arial"/>
          <w:sz w:val="28"/>
          <w:szCs w:val="28"/>
          <w:lang w:val="ru-RU"/>
        </w:rPr>
        <w:t>.</w:t>
      </w:r>
    </w:p>
    <w:p w14:paraId="43F71140" w14:textId="77777777" w:rsidR="00351A1D" w:rsidRPr="0019265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DA76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какой качественный уровень спасения мы принимаем – таким качественным уровнем, будет обладать и наше послушание воле Божией.</w:t>
      </w:r>
    </w:p>
    <w:p w14:paraId="3BEB19FE" w14:textId="77777777" w:rsidR="00351A1D" w:rsidRPr="0019265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0F28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Послушание воле Божией, хорошо отражено в семи свойствах нашего духа, которые мы призваны показывать в своей вере. </w:t>
      </w:r>
    </w:p>
    <w:p w14:paraId="4D74E2EF" w14:textId="77777777" w:rsidR="00351A1D" w:rsidRPr="0019265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2C60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знакомые нам – добродетель, рассудительность, воздержание, терпение, благочестие, братолюбие и, любовь.</w:t>
      </w:r>
    </w:p>
    <w:p w14:paraId="6EE33D19" w14:textId="77777777" w:rsidR="00351A1D" w:rsidRPr="0019265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BEA6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показывая в своей вере плод духа – мы принимаем чашу спасения, которая даёт нам право, входить в присутствие Бога и призывать Его, в достоинстве ходатая.</w:t>
      </w:r>
    </w:p>
    <w:p w14:paraId="444B86A5" w14:textId="77777777" w:rsidR="00351A1D" w:rsidRPr="002519E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9480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65D">
        <w:rPr>
          <w:rFonts w:ascii="Arial" w:hAnsi="Arial" w:cs="Arial"/>
          <w:sz w:val="28"/>
          <w:szCs w:val="28"/>
          <w:lang w:val="ru-RU"/>
        </w:rPr>
        <w:t xml:space="preserve">Что воздам Господу за все благодеяния Его ко мне? Чашу спасения </w:t>
      </w:r>
      <w:proofErr w:type="spellStart"/>
      <w:r w:rsidRPr="0019265D">
        <w:rPr>
          <w:rFonts w:ascii="Arial" w:hAnsi="Arial" w:cs="Arial"/>
          <w:sz w:val="28"/>
          <w:szCs w:val="28"/>
          <w:lang w:val="ru-RU"/>
        </w:rPr>
        <w:t>прииму</w:t>
      </w:r>
      <w:proofErr w:type="spellEnd"/>
      <w:r w:rsidRPr="0019265D">
        <w:rPr>
          <w:rFonts w:ascii="Arial" w:hAnsi="Arial" w:cs="Arial"/>
          <w:sz w:val="28"/>
          <w:szCs w:val="28"/>
          <w:lang w:val="ru-RU"/>
        </w:rPr>
        <w:t xml:space="preserve"> и имя Господне призову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19EB">
        <w:rPr>
          <w:rFonts w:ascii="Arial" w:hAnsi="Arial" w:cs="Arial"/>
          <w:sz w:val="28"/>
          <w:szCs w:val="28"/>
          <w:u w:val="single"/>
          <w:lang w:val="ru-RU"/>
        </w:rPr>
        <w:t>Пс.115:3,4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65D">
        <w:rPr>
          <w:rFonts w:ascii="Arial" w:hAnsi="Arial" w:cs="Arial"/>
          <w:sz w:val="28"/>
          <w:szCs w:val="28"/>
          <w:lang w:val="ru-RU"/>
        </w:rPr>
        <w:t>.</w:t>
      </w:r>
    </w:p>
    <w:p w14:paraId="67CBFC98" w14:textId="77777777" w:rsidR="00351A1D" w:rsidRPr="002519E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62FD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у нас не будет полной Библейской ясности, в отношении чаши спасения и способа её принятия – мы в силу нашего невежества, выраженного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будем полагать, что проявляем послушание воле Божией. </w:t>
      </w:r>
    </w:p>
    <w:p w14:paraId="5D85C556" w14:textId="77777777" w:rsidR="00351A1D" w:rsidRPr="009A43F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04E9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 самом деле, будем противиться воле Божией, и проявлять непослушание.</w:t>
      </w:r>
    </w:p>
    <w:p w14:paraId="71046C65" w14:textId="77777777" w:rsidR="00351A1D" w:rsidRPr="002519E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F41A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519EB">
        <w:rPr>
          <w:rFonts w:ascii="Arial" w:hAnsi="Arial" w:cs="Arial"/>
          <w:sz w:val="28"/>
          <w:szCs w:val="28"/>
          <w:lang w:val="ru-RU"/>
        </w:rPr>
        <w:t xml:space="preserve">Всякое дерево, не приносящее плода доброго, </w:t>
      </w:r>
    </w:p>
    <w:p w14:paraId="31473B60" w14:textId="77777777" w:rsidR="00351A1D" w:rsidRPr="009A43F1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DAE3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519EB">
        <w:rPr>
          <w:rFonts w:ascii="Arial" w:hAnsi="Arial" w:cs="Arial"/>
          <w:sz w:val="28"/>
          <w:szCs w:val="28"/>
          <w:lang w:val="ru-RU"/>
        </w:rPr>
        <w:t xml:space="preserve">рубают и бросают в огонь. Итак по плодам их узнаете их. 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14:paraId="4BD038E2" w14:textId="77777777" w:rsidR="00351A1D" w:rsidRPr="002519E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320F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19EB">
        <w:rPr>
          <w:rFonts w:ascii="Arial" w:hAnsi="Arial" w:cs="Arial"/>
          <w:sz w:val="28"/>
          <w:szCs w:val="28"/>
          <w:u w:val="single"/>
          <w:lang w:val="ru-RU"/>
        </w:rPr>
        <w:t>Мф.7:17-23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19EB">
        <w:rPr>
          <w:rFonts w:ascii="Arial" w:hAnsi="Arial" w:cs="Arial"/>
          <w:sz w:val="28"/>
          <w:szCs w:val="28"/>
          <w:lang w:val="ru-RU"/>
        </w:rPr>
        <w:t>.</w:t>
      </w:r>
    </w:p>
    <w:p w14:paraId="74B3E4DD" w14:textId="77777777" w:rsidR="00351A1D" w:rsidRPr="006B11E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FE34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 неосмысленное проявление непослушание воле Божией означает – что мы призываем уже не имя Господне, а имя автора первого бунта – павшего херувима, называя его господом, и приписывая не принадлежащие ему, атрибуты Божества.</w:t>
      </w:r>
    </w:p>
    <w:p w14:paraId="5D9EF155" w14:textId="77777777" w:rsidR="00351A1D" w:rsidRPr="006B11E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D423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слово «спасение» противопоставлено слову «погибель». И, чтобы определить – приняли ли мы чашу спасения или же, только полагаем что приняли. </w:t>
      </w:r>
    </w:p>
    <w:p w14:paraId="6D0206E1" w14:textId="77777777" w:rsidR="00351A1D" w:rsidRPr="002D6F4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EC9D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по испытанию самого себя в том, показываем ли мы в своей вере семь свойств духа или же, опираемся на практику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сверхъестественных проявлений.</w:t>
      </w:r>
    </w:p>
    <w:p w14:paraId="752230B8" w14:textId="77777777" w:rsidR="00351A1D" w:rsidRPr="007A035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3E71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плод духа это, не что иное, как плод древа жизни, в который мы призваны облечь наше тело,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обетованиями Бога и Святым Духом, Который открывает значимость всякой истины, и всякого обетования. </w:t>
      </w:r>
    </w:p>
    <w:p w14:paraId="7FB59C58" w14:textId="77777777" w:rsidR="00351A1D" w:rsidRPr="007A035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BDC3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наличие плода древа жизни, обусловленного в семи свойствах характера нашего нового человека – следует испытывать, по определённым составляющим, которые находятся в чудном равновесии между собою, подтверждая истинность, друг друга.</w:t>
      </w:r>
    </w:p>
    <w:p w14:paraId="147D3588" w14:textId="77777777" w:rsidR="00351A1D" w:rsidRPr="001A6BA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B516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1F74">
        <w:rPr>
          <w:rFonts w:ascii="Arial" w:hAnsi="Arial" w:cs="Arial"/>
          <w:b/>
          <w:sz w:val="28"/>
          <w:szCs w:val="28"/>
          <w:lang w:val="ru-RU"/>
        </w:rPr>
        <w:t>Смотрите,</w:t>
      </w:r>
      <w:r w:rsidRPr="00446054">
        <w:rPr>
          <w:rFonts w:ascii="Arial" w:hAnsi="Arial" w:cs="Arial"/>
          <w:sz w:val="28"/>
          <w:szCs w:val="28"/>
          <w:lang w:val="ru-RU"/>
        </w:rPr>
        <w:t xml:space="preserve"> чтобы кто кому не воздавал злом за зло; но всегда ищите добра и друг другу и всем. Всегда радуйтесь. Непрестанно молитесь. За все благодарите: ибо такова о вас воля Божия во Христе Иисусе.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46054">
        <w:rPr>
          <w:rFonts w:ascii="Arial" w:hAnsi="Arial" w:cs="Arial"/>
          <w:sz w:val="28"/>
          <w:szCs w:val="28"/>
          <w:lang w:val="ru-RU"/>
        </w:rPr>
        <w:t xml:space="preserve">Духа не угашайте. </w:t>
      </w:r>
    </w:p>
    <w:p w14:paraId="6FEE1888" w14:textId="77777777" w:rsidR="00351A1D" w:rsidRPr="002C32C4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003E2" w14:textId="77777777" w:rsidR="00351A1D" w:rsidRPr="00446054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054">
        <w:rPr>
          <w:rFonts w:ascii="Arial" w:hAnsi="Arial" w:cs="Arial"/>
          <w:sz w:val="28"/>
          <w:szCs w:val="28"/>
          <w:lang w:val="ru-RU"/>
        </w:rPr>
        <w:t>Пророчества не уничижайте. Все испытывайте, хорошего держитесь. Удерживайтесь от всякого рода зла.</w:t>
      </w:r>
    </w:p>
    <w:p w14:paraId="7911ACEC" w14:textId="77777777" w:rsidR="00351A1D" w:rsidRPr="00446054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3BFF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054">
        <w:rPr>
          <w:rFonts w:ascii="Arial" w:hAnsi="Arial" w:cs="Arial"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</w:t>
      </w:r>
      <w:r>
        <w:rPr>
          <w:rFonts w:ascii="Arial" w:hAnsi="Arial" w:cs="Arial"/>
          <w:sz w:val="28"/>
          <w:szCs w:val="28"/>
          <w:lang w:val="ru-RU"/>
        </w:rPr>
        <w:t>ий вас, Который и сотворит сие (</w:t>
      </w:r>
      <w:r w:rsidRPr="00446054">
        <w:rPr>
          <w:rFonts w:ascii="Arial" w:hAnsi="Arial" w:cs="Arial"/>
          <w:sz w:val="28"/>
          <w:szCs w:val="28"/>
          <w:u w:val="single"/>
          <w:lang w:val="ru-RU"/>
        </w:rPr>
        <w:t>1.Фесс.5:15-24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054">
        <w:rPr>
          <w:rFonts w:ascii="Arial" w:hAnsi="Arial" w:cs="Arial"/>
          <w:sz w:val="28"/>
          <w:szCs w:val="28"/>
          <w:lang w:val="ru-RU"/>
        </w:rPr>
        <w:t>.</w:t>
      </w:r>
    </w:p>
    <w:p w14:paraId="14872ABD" w14:textId="77777777" w:rsidR="00351A1D" w:rsidRPr="00F671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F524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представлены роли Бога и человека,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истиной освящения, и со Святым Духом. </w:t>
      </w:r>
    </w:p>
    <w:p w14:paraId="4F8346ED" w14:textId="77777777" w:rsidR="00351A1D" w:rsidRPr="00F671C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4DE9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выполним свою часть работы – тогда Бог, обязуется выполнить Свою часть работы, чтобы освятить нас во всей полноте так, чтобы наш дух, душа и тело, могли сохраниться без порока, </w:t>
      </w:r>
      <w:r w:rsidRPr="00446054">
        <w:rPr>
          <w:rFonts w:ascii="Arial" w:hAnsi="Arial" w:cs="Arial"/>
          <w:sz w:val="28"/>
          <w:szCs w:val="28"/>
          <w:lang w:val="ru-RU"/>
        </w:rPr>
        <w:t>в пришествие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1C47A8" w14:textId="77777777" w:rsidR="00351A1D" w:rsidRPr="001A6BA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5DB2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под полнотой нашего освящения, которое включает дух, душу и тело, следует разуметь – воцарение воскресения Христова в нашем теле, в противном случае, в нашем теле, сохранится порок тления, греха и смерти.</w:t>
      </w:r>
    </w:p>
    <w:p w14:paraId="04E599A7" w14:textId="77777777" w:rsidR="00351A1D" w:rsidRPr="00A448C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4426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роль, в освящении нашего духа, души и тела – представлена в данном месте Писания, в десяти составляющих, которые подчёркивают изумительный порядок святости.</w:t>
      </w:r>
    </w:p>
    <w:p w14:paraId="10B4661A" w14:textId="77777777" w:rsidR="00351A1D" w:rsidRPr="00A448C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DB08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F671C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Никому не воздавать злом за зло.</w:t>
      </w:r>
    </w:p>
    <w:p w14:paraId="4F296CD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Всегда искать добра друг другу и всем.</w:t>
      </w:r>
    </w:p>
    <w:p w14:paraId="0341CA5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Всегда радоваться.</w:t>
      </w:r>
    </w:p>
    <w:p w14:paraId="0DFBB7E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Непрестанно молиться.</w:t>
      </w:r>
    </w:p>
    <w:p w14:paraId="0CCB0C6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 всё благодарить.</w:t>
      </w:r>
    </w:p>
    <w:p w14:paraId="64A6F8E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Духа не угашать.</w:t>
      </w:r>
    </w:p>
    <w:p w14:paraId="74A8501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Пророчества не уничижать.</w:t>
      </w:r>
    </w:p>
    <w:p w14:paraId="7815AB2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Испытывать что благоугодно Богу.</w:t>
      </w:r>
    </w:p>
    <w:p w14:paraId="7254739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Держаться хорошего.</w:t>
      </w:r>
    </w:p>
    <w:p w14:paraId="2CE3B2D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1CB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Удерживаться от всякого рода зла.</w:t>
      </w:r>
    </w:p>
    <w:p w14:paraId="36509821" w14:textId="77777777" w:rsidR="00351A1D" w:rsidRPr="00A448C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9026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суть всякого освящения – состоит, в отделении чистого от нечистого и, святого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20E1026" w14:textId="77777777" w:rsidR="00351A1D" w:rsidRPr="00FB33D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E366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FB33D8">
        <w:rPr>
          <w:rFonts w:ascii="Arial" w:hAnsi="Arial" w:cs="Arial"/>
          <w:b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никому не воздавать злом за зло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AC9FAE4" w14:textId="77777777" w:rsidR="00351A1D" w:rsidRPr="009509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ABEC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речь идёт о таких врагах, с которыми нам позволено общаться и соприкасаться.</w:t>
      </w:r>
    </w:p>
    <w:p w14:paraId="3E65390C" w14:textId="77777777" w:rsidR="00351A1D" w:rsidRPr="009509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A651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повеление – никому не воздавать злом за зло означает – не мстить за себя, но дать место гневу Божию.</w:t>
      </w:r>
    </w:p>
    <w:p w14:paraId="5D14F420" w14:textId="77777777" w:rsidR="00351A1D" w:rsidRPr="009509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6687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952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</w:t>
      </w:r>
    </w:p>
    <w:p w14:paraId="2D43365D" w14:textId="77777777" w:rsidR="00351A1D" w:rsidRPr="009509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9550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952">
        <w:rPr>
          <w:rFonts w:ascii="Arial" w:hAnsi="Arial" w:cs="Arial"/>
          <w:sz w:val="28"/>
          <w:szCs w:val="28"/>
          <w:lang w:val="ru-RU"/>
        </w:rPr>
        <w:t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0952">
        <w:rPr>
          <w:rFonts w:ascii="Arial" w:hAnsi="Arial" w:cs="Arial"/>
          <w:sz w:val="28"/>
          <w:szCs w:val="28"/>
          <w:u w:val="single"/>
          <w:lang w:val="ru-RU"/>
        </w:rPr>
        <w:t>Рим.12:19,21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952">
        <w:rPr>
          <w:rFonts w:ascii="Arial" w:hAnsi="Arial" w:cs="Arial"/>
          <w:sz w:val="28"/>
          <w:szCs w:val="28"/>
          <w:lang w:val="ru-RU"/>
        </w:rPr>
        <w:t>.</w:t>
      </w:r>
    </w:p>
    <w:p w14:paraId="5D9056DE" w14:textId="77777777" w:rsidR="00351A1D" w:rsidRPr="00BF066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1749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FB33D8">
        <w:rPr>
          <w:rFonts w:ascii="Arial" w:hAnsi="Arial" w:cs="Arial"/>
          <w:b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50952">
        <w:rPr>
          <w:rFonts w:ascii="Arial" w:hAnsi="Arial" w:cs="Arial"/>
          <w:b/>
          <w:sz w:val="28"/>
          <w:szCs w:val="28"/>
          <w:lang w:val="ru-RU"/>
        </w:rPr>
        <w:t>всегда искать добра друг другу и всем.</w:t>
      </w:r>
    </w:p>
    <w:p w14:paraId="06C38F71" w14:textId="77777777" w:rsidR="00351A1D" w:rsidRPr="00950952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2A4D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Усилия, затраченные в поисках, искать добра друг другу и всем – это уникальная составляющая нашего освящения.</w:t>
      </w:r>
    </w:p>
    <w:p w14:paraId="3E599355" w14:textId="77777777" w:rsidR="00351A1D" w:rsidRPr="00BF066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6009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невозможно искать добра друг другу и всем, не разумея того, что Писание называет добром.</w:t>
      </w:r>
    </w:p>
    <w:p w14:paraId="0300889B" w14:textId="77777777" w:rsidR="00351A1D" w:rsidRPr="00BF066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5523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952">
        <w:rPr>
          <w:rFonts w:ascii="Arial" w:hAnsi="Arial" w:cs="Arial"/>
          <w:sz w:val="28"/>
          <w:szCs w:val="28"/>
          <w:lang w:val="ru-RU"/>
        </w:rPr>
        <w:t>Итак, кто разумеет делать добро и не делает, тому грех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0952">
        <w:rPr>
          <w:rFonts w:ascii="Arial" w:hAnsi="Arial" w:cs="Arial"/>
          <w:sz w:val="28"/>
          <w:szCs w:val="28"/>
          <w:u w:val="single"/>
          <w:lang w:val="ru-RU"/>
        </w:rPr>
        <w:t>Иак.4:17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952">
        <w:rPr>
          <w:rFonts w:ascii="Arial" w:hAnsi="Arial" w:cs="Arial"/>
          <w:sz w:val="28"/>
          <w:szCs w:val="28"/>
          <w:lang w:val="ru-RU"/>
        </w:rPr>
        <w:t>.</w:t>
      </w:r>
    </w:p>
    <w:p w14:paraId="03AED7E8" w14:textId="77777777" w:rsidR="00351A1D" w:rsidRPr="00BF066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D88F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066E">
        <w:rPr>
          <w:rFonts w:ascii="Arial" w:hAnsi="Arial" w:cs="Arial"/>
          <w:b/>
          <w:sz w:val="28"/>
          <w:szCs w:val="28"/>
          <w:lang w:val="ru-RU"/>
        </w:rPr>
        <w:t>Добро</w:t>
      </w:r>
      <w:r>
        <w:rPr>
          <w:rFonts w:ascii="Arial" w:hAnsi="Arial" w:cs="Arial"/>
          <w:sz w:val="28"/>
          <w:szCs w:val="28"/>
          <w:lang w:val="ru-RU"/>
        </w:rPr>
        <w:t xml:space="preserve"> – это всё то, что исходит от Бога, и приводит к Богу, раскрывая человеку: Кем для него является Бог; что сделал для него Бог; как смотрит на него Бог; и, что ждёт от него Бог.  </w:t>
      </w:r>
    </w:p>
    <w:p w14:paraId="679B5F17" w14:textId="77777777" w:rsidR="00351A1D" w:rsidRPr="00BF066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BD184" w14:textId="77777777" w:rsidR="00351A1D" w:rsidRPr="00950952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FB33D8">
        <w:rPr>
          <w:rFonts w:ascii="Arial" w:hAnsi="Arial" w:cs="Arial"/>
          <w:b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всегда радоваться.</w:t>
      </w:r>
    </w:p>
    <w:p w14:paraId="4AC19ED4" w14:textId="77777777" w:rsidR="00351A1D" w:rsidRPr="00BF066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6F7B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920">
        <w:rPr>
          <w:rFonts w:ascii="Arial" w:hAnsi="Arial" w:cs="Arial"/>
          <w:b/>
          <w:sz w:val="28"/>
          <w:szCs w:val="28"/>
          <w:lang w:val="ru-RU"/>
        </w:rPr>
        <w:t>Всегда радоваться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постоянно молиться или же, всегда пребывать в Боге. Только род постоянной молитвы – может отделять нас, от всего нечистого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D8B0DDD" w14:textId="77777777" w:rsidR="00351A1D" w:rsidRPr="0007092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FA8F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066E">
        <w:rPr>
          <w:rFonts w:ascii="Arial" w:hAnsi="Arial" w:cs="Arial"/>
          <w:sz w:val="28"/>
          <w:szCs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066E">
        <w:rPr>
          <w:rFonts w:ascii="Arial" w:hAnsi="Arial" w:cs="Arial"/>
          <w:sz w:val="28"/>
          <w:szCs w:val="28"/>
          <w:u w:val="single"/>
          <w:lang w:val="ru-RU"/>
        </w:rPr>
        <w:t>Пс.42:4,5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066E">
        <w:rPr>
          <w:rFonts w:ascii="Arial" w:hAnsi="Arial" w:cs="Arial"/>
          <w:sz w:val="28"/>
          <w:szCs w:val="28"/>
          <w:lang w:val="ru-RU"/>
        </w:rPr>
        <w:t>.</w:t>
      </w:r>
    </w:p>
    <w:p w14:paraId="5A21A3E5" w14:textId="77777777" w:rsidR="00351A1D" w:rsidRPr="0007092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9652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самом деле, непорочная радость, отделяющая нас, от всего нечистого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определяется в Писании – любовью к правде, и ненавистью к беззаконию.</w:t>
      </w:r>
    </w:p>
    <w:p w14:paraId="32CB5926" w14:textId="77777777" w:rsidR="00351A1D" w:rsidRPr="0007092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7CC9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920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920">
        <w:rPr>
          <w:rFonts w:ascii="Arial" w:hAnsi="Arial" w:cs="Arial"/>
          <w:sz w:val="28"/>
          <w:szCs w:val="28"/>
          <w:u w:val="single"/>
          <w:lang w:val="ru-RU"/>
        </w:rPr>
        <w:t>Евр.1:9: 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920">
        <w:rPr>
          <w:rFonts w:ascii="Arial" w:hAnsi="Arial" w:cs="Arial"/>
          <w:sz w:val="28"/>
          <w:szCs w:val="28"/>
          <w:lang w:val="ru-RU"/>
        </w:rPr>
        <w:t>.</w:t>
      </w:r>
    </w:p>
    <w:p w14:paraId="17DF8E46" w14:textId="77777777" w:rsidR="00351A1D" w:rsidRPr="0007092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1E4B9" w14:textId="77777777" w:rsidR="00351A1D" w:rsidRPr="00070920" w:rsidRDefault="00351A1D" w:rsidP="00351A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FB33D8">
        <w:rPr>
          <w:rFonts w:ascii="Arial" w:hAnsi="Arial" w:cs="Arial"/>
          <w:b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070920">
        <w:rPr>
          <w:rFonts w:ascii="Arial" w:hAnsi="Arial" w:cs="Arial"/>
          <w:b/>
          <w:sz w:val="28"/>
          <w:szCs w:val="28"/>
          <w:lang w:val="ru-RU"/>
        </w:rPr>
        <w:t>епрестанно молиться.</w:t>
      </w:r>
    </w:p>
    <w:p w14:paraId="2490907C" w14:textId="77777777" w:rsidR="00351A1D" w:rsidRPr="0007092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3A183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Постоянная или непрестанная молитва – это общение с Богом, не омрачённое, и не прерываемое грехом.</w:t>
      </w:r>
    </w:p>
    <w:p w14:paraId="7B580ED4" w14:textId="77777777" w:rsidR="00351A1D" w:rsidRPr="00262B1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DDEF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род молитвы – является освящением нашего посвящения. И, может быть присущим, только тем святым, которым дано право, на власть приступать к Богу и призывать Бога.</w:t>
      </w:r>
    </w:p>
    <w:p w14:paraId="6C9F7E9F" w14:textId="77777777" w:rsidR="00351A1D" w:rsidRPr="00262B10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9925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B10">
        <w:rPr>
          <w:rFonts w:ascii="Arial" w:hAnsi="Arial" w:cs="Arial"/>
          <w:sz w:val="28"/>
          <w:szCs w:val="28"/>
          <w:lang w:val="ru-RU"/>
        </w:rPr>
        <w:t>Ищите Господа, когда можно найти Его; призывайте Его, когда Он близко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2B10">
        <w:rPr>
          <w:rFonts w:ascii="Arial" w:hAnsi="Arial" w:cs="Arial"/>
          <w:sz w:val="28"/>
          <w:szCs w:val="28"/>
          <w:u w:val="single"/>
          <w:lang w:val="ru-RU"/>
        </w:rPr>
        <w:t>Ис.55:6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2B10">
        <w:rPr>
          <w:rFonts w:ascii="Arial" w:hAnsi="Arial" w:cs="Arial"/>
          <w:sz w:val="28"/>
          <w:szCs w:val="28"/>
          <w:lang w:val="ru-RU"/>
        </w:rPr>
        <w:t>.</w:t>
      </w:r>
    </w:p>
    <w:p w14:paraId="78FF37AA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779D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FB33D8">
        <w:rPr>
          <w:rFonts w:ascii="Arial" w:hAnsi="Arial" w:cs="Arial"/>
          <w:b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C2E">
        <w:rPr>
          <w:rFonts w:ascii="Arial" w:hAnsi="Arial" w:cs="Arial"/>
          <w:b/>
          <w:sz w:val="28"/>
          <w:szCs w:val="28"/>
          <w:lang w:val="ru-RU"/>
        </w:rPr>
        <w:t>за всё благодарить.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3D9AAA3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7073E2F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знаменательно, но без  нашей благодарности Богу, за всё исходящее от Бога – наше освящение, не будет отвечать требованиям святости.</w:t>
      </w:r>
    </w:p>
    <w:p w14:paraId="28D7F175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6DE8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благодарность – это проявление веры, без которой никто не сможет угодить Богу, то есть, расположить Бога к себе или, обратить на себя Его благоволение.</w:t>
      </w:r>
    </w:p>
    <w:p w14:paraId="42A4F19C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5C99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Но Ты, </w:t>
      </w:r>
      <w:proofErr w:type="spellStart"/>
      <w:r w:rsidRPr="00340C2E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40C2E">
        <w:rPr>
          <w:rFonts w:ascii="Arial" w:hAnsi="Arial" w:cs="Arial"/>
          <w:sz w:val="28"/>
          <w:szCs w:val="28"/>
          <w:lang w:val="ru-RU"/>
        </w:rPr>
        <w:t>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Пс.21:2-4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14:paraId="40A43AA4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A7EAA" w14:textId="77777777" w:rsidR="00351A1D" w:rsidRPr="007150CF" w:rsidRDefault="00351A1D" w:rsidP="00351A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150CF">
        <w:rPr>
          <w:rFonts w:ascii="Arial" w:hAnsi="Arial" w:cs="Arial"/>
          <w:b/>
          <w:sz w:val="28"/>
          <w:szCs w:val="28"/>
          <w:lang w:val="ru-RU"/>
        </w:rPr>
        <w:t>не угашать духа.</w:t>
      </w:r>
    </w:p>
    <w:p w14:paraId="4B8A3ED6" w14:textId="77777777" w:rsidR="00351A1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973FB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Горящий дух, участвует в отделении святого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И, определяется горящий дух – наличием отсутствия мёртвых дел.</w:t>
      </w:r>
    </w:p>
    <w:p w14:paraId="47032EAA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1F85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дух угаснет, а угасить его можем только мы, то не о каком освящении не может быть и речи. Потому, что горящий дух, свидетельствует о присутствии жизни Бога. В то время, как угашенный дух, свидетельствует о потери жизни в Боге.</w:t>
      </w:r>
    </w:p>
    <w:p w14:paraId="1241E200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0487E827" w14:textId="77777777" w:rsidR="00351A1D" w:rsidRPr="00340C2E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речь идёт о нашем человеческом духе. Потому, что угасить Святой Дух, мы не можем, так как Он бессмертный.</w:t>
      </w:r>
    </w:p>
    <w:p w14:paraId="6CE1E4F3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934BD" w14:textId="77777777" w:rsidR="00351A1D" w:rsidRPr="00340C2E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д</w:t>
      </w:r>
      <w:r>
        <w:rPr>
          <w:rFonts w:ascii="Arial" w:hAnsi="Arial" w:cs="Arial"/>
          <w:sz w:val="28"/>
          <w:szCs w:val="28"/>
          <w:lang w:val="ru-RU"/>
        </w:rPr>
        <w:t>ух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человека, испытывающий все глубины сердца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14:paraId="2F09173E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D8489" w14:textId="77777777" w:rsidR="00351A1D" w:rsidRPr="00340C2E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Мф.25:8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14:paraId="09623B8A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2C05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Кто злословит отца своего и свою мать, того светильник погаснет среди глубокой тьмы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Прит.20:20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14:paraId="50E9FE68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1C116" w14:textId="77777777" w:rsidR="00351A1D" w:rsidRPr="00340C2E" w:rsidRDefault="00351A1D" w:rsidP="00351A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B33D8">
        <w:rPr>
          <w:rFonts w:ascii="Arial" w:hAnsi="Arial" w:cs="Arial"/>
          <w:b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C2E">
        <w:rPr>
          <w:rFonts w:ascii="Arial" w:hAnsi="Arial" w:cs="Arial"/>
          <w:b/>
          <w:sz w:val="28"/>
          <w:szCs w:val="28"/>
          <w:lang w:val="ru-RU"/>
        </w:rPr>
        <w:t>не уничижать пророчества.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78E932A5" w14:textId="77777777" w:rsidR="00351A1D" w:rsidRPr="00340C2E" w:rsidRDefault="00351A1D" w:rsidP="00351A1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548D2F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Почтительное отношение к пророчеству, участвует в отделении святого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5D2EEE0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382305B4" w14:textId="77777777" w:rsidR="00351A1D" w:rsidRPr="00340C2E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0C2E">
        <w:rPr>
          <w:rFonts w:ascii="Arial" w:hAnsi="Arial" w:cs="Arial"/>
          <w:sz w:val="28"/>
          <w:szCs w:val="28"/>
          <w:lang w:val="ru-RU"/>
        </w:rPr>
        <w:t>сослужитель</w:t>
      </w:r>
      <w:proofErr w:type="spellEnd"/>
      <w:r w:rsidRPr="00340C2E">
        <w:rPr>
          <w:rFonts w:ascii="Arial" w:hAnsi="Arial" w:cs="Arial"/>
          <w:sz w:val="28"/>
          <w:szCs w:val="28"/>
          <w:lang w:val="ru-RU"/>
        </w:rPr>
        <w:t xml:space="preserve"> тебе и братьям твоим, имеющим свидетельство </w:t>
      </w:r>
      <w:proofErr w:type="spellStart"/>
      <w:r w:rsidRPr="00340C2E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340C2E">
        <w:rPr>
          <w:rFonts w:ascii="Arial" w:hAnsi="Arial" w:cs="Arial"/>
          <w:sz w:val="28"/>
          <w:szCs w:val="28"/>
          <w:lang w:val="ru-RU"/>
        </w:rPr>
        <w:t xml:space="preserve">; Богу поклонись; ибо свидетельство </w:t>
      </w:r>
      <w:proofErr w:type="spellStart"/>
      <w:r w:rsidRPr="00340C2E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340C2E">
        <w:rPr>
          <w:rFonts w:ascii="Arial" w:hAnsi="Arial" w:cs="Arial"/>
          <w:sz w:val="28"/>
          <w:szCs w:val="28"/>
          <w:lang w:val="ru-RU"/>
        </w:rPr>
        <w:t xml:space="preserve"> есть дух пророчества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Отк.19:10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14:paraId="329EADD2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F2C8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Уничижать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40C2E">
        <w:rPr>
          <w:rFonts w:ascii="Arial" w:hAnsi="Arial" w:cs="Arial"/>
          <w:sz w:val="28"/>
          <w:szCs w:val="28"/>
          <w:lang w:val="ru-RU"/>
        </w:rPr>
        <w:t>презирать, пренебрегать, ни во что не ставить.</w:t>
      </w:r>
    </w:p>
    <w:p w14:paraId="05DD0035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DA2B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Пророчество</w:t>
      </w:r>
      <w:r>
        <w:rPr>
          <w:rFonts w:ascii="Arial" w:hAnsi="Arial" w:cs="Arial"/>
          <w:sz w:val="28"/>
          <w:szCs w:val="28"/>
          <w:lang w:val="ru-RU"/>
        </w:rPr>
        <w:t xml:space="preserve"> – предсказание.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37CF1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Истолкование.</w:t>
      </w:r>
    </w:p>
    <w:p w14:paraId="0910C7A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Прорицание.</w:t>
      </w:r>
    </w:p>
    <w:p w14:paraId="63C815C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Видение.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F8516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Откровение.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57BBA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Сновидение.</w:t>
      </w:r>
    </w:p>
    <w:p w14:paraId="62C6CA5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Свидетельство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духе человека.</w:t>
      </w:r>
    </w:p>
    <w:p w14:paraId="7F4D28D1" w14:textId="77777777" w:rsidR="00351A1D" w:rsidRPr="0070657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3E97D" w14:textId="77777777" w:rsidR="00351A1D" w:rsidRPr="00340C2E" w:rsidRDefault="00351A1D" w:rsidP="00351A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40C2E">
        <w:rPr>
          <w:rFonts w:ascii="Arial" w:hAnsi="Arial" w:cs="Arial"/>
          <w:b/>
          <w:sz w:val="28"/>
          <w:szCs w:val="28"/>
          <w:lang w:val="ru-RU"/>
        </w:rPr>
        <w:t>всё испытывать.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52C13B26" w14:textId="77777777" w:rsidR="00351A1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6F95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Испытывая то, что Писание повелевает испытывать, мы тем самым, освящаемся и отделяем святое,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8997FD0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13C92149" w14:textId="77777777" w:rsidR="00351A1D" w:rsidRPr="00340C2E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Испытаем и исследуем пути свои, и обратимся к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Плач.3:40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14:paraId="260EB561" w14:textId="77777777" w:rsidR="00351A1D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10522" w14:textId="77777777" w:rsidR="00351A1D" w:rsidRPr="00115A4B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816">
        <w:rPr>
          <w:rFonts w:ascii="Arial" w:hAnsi="Arial" w:cs="Arial"/>
          <w:b/>
          <w:sz w:val="28"/>
          <w:szCs w:val="28"/>
          <w:lang w:val="ru-RU"/>
        </w:rPr>
        <w:t>*Испытание</w:t>
      </w:r>
      <w:r w:rsidRPr="00115A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отвержение худого и избрание доброго, после предварительного питания молоком и мёдом</w:t>
      </w:r>
      <w:r w:rsidRPr="00115A4B">
        <w:rPr>
          <w:rFonts w:ascii="Arial" w:hAnsi="Arial" w:cs="Arial"/>
          <w:sz w:val="28"/>
          <w:szCs w:val="28"/>
          <w:lang w:val="ru-RU"/>
        </w:rPr>
        <w:t>:</w:t>
      </w:r>
    </w:p>
    <w:p w14:paraId="483EBA59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FCFBC" w14:textId="77777777" w:rsidR="00351A1D" w:rsidRPr="00DE5598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98">
        <w:rPr>
          <w:rFonts w:ascii="Arial" w:hAnsi="Arial" w:cs="Arial"/>
          <w:sz w:val="28"/>
          <w:szCs w:val="28"/>
          <w:lang w:val="ru-RU"/>
        </w:rPr>
        <w:t xml:space="preserve">Итак Сам Господь даст вам знамение: се, Дева во чреве </w:t>
      </w:r>
      <w:proofErr w:type="spellStart"/>
      <w:r w:rsidRPr="00DE5598">
        <w:rPr>
          <w:rFonts w:ascii="Arial" w:hAnsi="Arial" w:cs="Arial"/>
          <w:sz w:val="28"/>
          <w:szCs w:val="28"/>
          <w:lang w:val="ru-RU"/>
        </w:rPr>
        <w:t>приимет</w:t>
      </w:r>
      <w:proofErr w:type="spellEnd"/>
      <w:r w:rsidRPr="00DE5598">
        <w:rPr>
          <w:rFonts w:ascii="Arial" w:hAnsi="Arial" w:cs="Arial"/>
          <w:sz w:val="28"/>
          <w:szCs w:val="28"/>
          <w:lang w:val="ru-RU"/>
        </w:rPr>
        <w:t xml:space="preserve"> и родит Сына, и нарекут имя Ему: </w:t>
      </w:r>
      <w:proofErr w:type="spellStart"/>
      <w:r w:rsidRPr="00DE5598">
        <w:rPr>
          <w:rFonts w:ascii="Arial" w:hAnsi="Arial" w:cs="Arial"/>
          <w:sz w:val="28"/>
          <w:szCs w:val="28"/>
          <w:lang w:val="ru-RU"/>
        </w:rPr>
        <w:t>Еммануил</w:t>
      </w:r>
      <w:proofErr w:type="spellEnd"/>
      <w:r w:rsidRPr="00DE5598">
        <w:rPr>
          <w:rFonts w:ascii="Arial" w:hAnsi="Arial" w:cs="Arial"/>
          <w:sz w:val="28"/>
          <w:szCs w:val="28"/>
          <w:lang w:val="ru-RU"/>
        </w:rPr>
        <w:t>. 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DE5598">
        <w:rPr>
          <w:rFonts w:ascii="Arial" w:hAnsi="Arial" w:cs="Arial"/>
          <w:sz w:val="28"/>
          <w:szCs w:val="28"/>
          <w:u w:val="single"/>
          <w:lang w:val="ru-RU"/>
        </w:rPr>
        <w:t>Ис.7:14-15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512C40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B5BA1" w14:textId="77777777" w:rsidR="00351A1D" w:rsidRPr="00115A4B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816">
        <w:rPr>
          <w:rFonts w:ascii="Arial" w:hAnsi="Arial" w:cs="Arial"/>
          <w:b/>
          <w:sz w:val="28"/>
          <w:szCs w:val="28"/>
          <w:lang w:val="ru-RU"/>
        </w:rPr>
        <w:t>*Испытание</w:t>
      </w:r>
      <w:r w:rsidRPr="00115A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исследование и изучение того, что благоугодно Богу и отказ участвовать в бесплодных делах тьмы:</w:t>
      </w:r>
    </w:p>
    <w:p w14:paraId="64971B29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9CE7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98">
        <w:rPr>
          <w:rFonts w:ascii="Arial" w:hAnsi="Arial" w:cs="Arial"/>
          <w:sz w:val="28"/>
          <w:szCs w:val="28"/>
          <w:lang w:val="ru-RU"/>
        </w:rPr>
        <w:t>Испытывайте, что благоугодно Богу,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5598">
        <w:rPr>
          <w:rFonts w:ascii="Arial" w:hAnsi="Arial" w:cs="Arial"/>
          <w:sz w:val="28"/>
          <w:szCs w:val="28"/>
          <w:lang w:val="ru-RU"/>
        </w:rPr>
        <w:t xml:space="preserve">и не участвуйте в бесплодных делах тьмы, но и обличайте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E5598">
        <w:rPr>
          <w:rFonts w:ascii="Arial" w:hAnsi="Arial" w:cs="Arial"/>
          <w:sz w:val="28"/>
          <w:szCs w:val="28"/>
          <w:u w:val="single"/>
          <w:lang w:val="ru-RU"/>
        </w:rPr>
        <w:t>Еф.5:10</w:t>
      </w:r>
      <w:r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17335AC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F0463" w14:textId="77777777" w:rsidR="00351A1D" w:rsidRPr="00115A4B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816">
        <w:rPr>
          <w:rFonts w:ascii="Arial" w:hAnsi="Arial" w:cs="Arial"/>
          <w:b/>
          <w:sz w:val="28"/>
          <w:szCs w:val="28"/>
          <w:lang w:val="ru-RU"/>
        </w:rPr>
        <w:t>*Испытание</w:t>
      </w:r>
      <w:r w:rsidRPr="00115A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исследование самого себя, насколько наша жизнь соответствует здравому вероучению:</w:t>
      </w:r>
    </w:p>
    <w:p w14:paraId="65B8425F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732D1" w14:textId="77777777" w:rsidR="00351A1D" w:rsidRPr="00DE5598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98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DE5598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DE5598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5598">
        <w:rPr>
          <w:rFonts w:ascii="Arial" w:hAnsi="Arial" w:cs="Arial"/>
          <w:sz w:val="28"/>
          <w:szCs w:val="28"/>
          <w:u w:val="single"/>
          <w:lang w:val="ru-RU"/>
        </w:rPr>
        <w:t>2.Кор.13:5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5598">
        <w:rPr>
          <w:rFonts w:ascii="Arial" w:hAnsi="Arial" w:cs="Arial"/>
          <w:sz w:val="28"/>
          <w:szCs w:val="28"/>
          <w:lang w:val="ru-RU"/>
        </w:rPr>
        <w:t>.</w:t>
      </w:r>
    </w:p>
    <w:p w14:paraId="22C562E1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F1B3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816">
        <w:rPr>
          <w:rFonts w:ascii="Arial" w:hAnsi="Arial" w:cs="Arial"/>
          <w:b/>
          <w:sz w:val="28"/>
          <w:szCs w:val="28"/>
          <w:lang w:val="ru-RU"/>
        </w:rPr>
        <w:t>*Испытание</w:t>
      </w:r>
      <w:r w:rsidRPr="00115A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способность испытывать дух, действующий в пророках:</w:t>
      </w:r>
    </w:p>
    <w:p w14:paraId="0674FAA2" w14:textId="77777777" w:rsidR="00351A1D" w:rsidRPr="00115A4B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FDBE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98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5598">
        <w:rPr>
          <w:rFonts w:ascii="Arial" w:hAnsi="Arial" w:cs="Arial"/>
          <w:sz w:val="28"/>
          <w:szCs w:val="28"/>
          <w:u w:val="single"/>
          <w:lang w:val="ru-RU"/>
        </w:rPr>
        <w:t>1.Ин.4:1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559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646949" w14:textId="77777777" w:rsidR="00351A1D" w:rsidRPr="00A448C8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80817" w14:textId="77777777" w:rsidR="00351A1D" w:rsidRPr="00340C2E" w:rsidRDefault="00351A1D" w:rsidP="00351A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A3816">
        <w:rPr>
          <w:rFonts w:ascii="Arial" w:hAnsi="Arial" w:cs="Arial"/>
          <w:b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C2E">
        <w:rPr>
          <w:rFonts w:ascii="Arial" w:hAnsi="Arial" w:cs="Arial"/>
          <w:b/>
          <w:sz w:val="28"/>
          <w:szCs w:val="28"/>
          <w:lang w:val="ru-RU"/>
        </w:rPr>
        <w:t>держаться хорошего.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48CB037E" w14:textId="77777777" w:rsidR="00351A1D" w:rsidRPr="00340C2E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1C7E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Держась хорошего, мы тем самым, освящаемся или отделяем, чистое от нечистого, и святое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F6E9533" w14:textId="77777777" w:rsidR="00351A1D" w:rsidRPr="009F503A" w:rsidRDefault="00351A1D" w:rsidP="00351A1D">
      <w:pPr>
        <w:jc w:val="both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14:paraId="005EACC8" w14:textId="77777777" w:rsidR="00351A1D" w:rsidRPr="009F503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2.Тим.1:13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4B1733D2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BDDD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означает: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EABEE6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при себе образец или эталон хорошего.</w:t>
      </w:r>
    </w:p>
    <w:p w14:paraId="15AA5B1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Подвизаться добрым подвигом веры.</w:t>
      </w:r>
    </w:p>
    <w:p w14:paraId="43746907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Неотступно п</w:t>
      </w:r>
      <w:r w:rsidRPr="009F503A">
        <w:rPr>
          <w:rFonts w:ascii="Arial" w:hAnsi="Arial" w:cs="Arial"/>
          <w:sz w:val="28"/>
          <w:szCs w:val="28"/>
          <w:lang w:val="ru-RU"/>
        </w:rPr>
        <w:t>реследовать</w:t>
      </w:r>
      <w:r>
        <w:rPr>
          <w:rFonts w:ascii="Arial" w:hAnsi="Arial" w:cs="Arial"/>
          <w:sz w:val="28"/>
          <w:szCs w:val="28"/>
          <w:lang w:val="ru-RU"/>
        </w:rPr>
        <w:t xml:space="preserve"> наследование земли.</w:t>
      </w:r>
    </w:p>
    <w:p w14:paraId="63EE00D1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Охотиться за обретением благоволения Бога.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A2328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Гнаться </w:t>
      </w:r>
      <w:r w:rsidRPr="009F503A">
        <w:rPr>
          <w:rFonts w:ascii="Arial" w:hAnsi="Arial" w:cs="Arial"/>
          <w:sz w:val="28"/>
          <w:szCs w:val="28"/>
          <w:lang w:val="ru-RU"/>
        </w:rPr>
        <w:t>за</w:t>
      </w:r>
      <w:r>
        <w:rPr>
          <w:rFonts w:ascii="Arial" w:hAnsi="Arial" w:cs="Arial"/>
          <w:sz w:val="28"/>
          <w:szCs w:val="28"/>
          <w:lang w:val="ru-RU"/>
        </w:rPr>
        <w:t xml:space="preserve"> обретением мира.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78843D" w14:textId="77777777" w:rsidR="00351A1D" w:rsidRPr="009F503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F503A">
        <w:rPr>
          <w:rFonts w:ascii="Arial" w:hAnsi="Arial" w:cs="Arial"/>
          <w:sz w:val="28"/>
          <w:szCs w:val="28"/>
          <w:lang w:val="ru-RU"/>
        </w:rPr>
        <w:t>тремиться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соответствовать эталону мира.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75D7E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F503A">
        <w:rPr>
          <w:rFonts w:ascii="Arial" w:hAnsi="Arial" w:cs="Arial"/>
          <w:sz w:val="28"/>
          <w:szCs w:val="28"/>
          <w:lang w:val="ru-RU"/>
        </w:rPr>
        <w:t>обиваться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соответствия эталону мира.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E968AE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Хранить добрые наставления. </w:t>
      </w:r>
    </w:p>
    <w:p w14:paraId="6F619D12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0ED3AEC8" w14:textId="77777777" w:rsidR="00351A1D" w:rsidRPr="009F503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 xml:space="preserve">Уповай на Господа и держись пути Его: и Он вознесет тебя, чтобы ты наследовал землю; и когда будут истребляемы нечестивые, ты увидишь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Пс.36:34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69E4F037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06BB7" w14:textId="77777777" w:rsidR="00351A1D" w:rsidRPr="009F503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 xml:space="preserve">Посему ходи путем добрых и держись стезей праведников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Прит.2:20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90F703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11C63" w14:textId="77777777" w:rsidR="00351A1D" w:rsidRPr="009F503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 xml:space="preserve">Крепко держись наставления, не оставляй, храни его, потому что оно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жизнь твоя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Прит.4:13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0E8AC3D5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768E4" w14:textId="77777777" w:rsidR="00351A1D" w:rsidRPr="009F503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>Подвизайся добрым подвигом веры, держись вечной жизни, к которой ты и призван, и исповедал доброе исповедание перед многими свидетелями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1.Тим.6:12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71CFDA9A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235D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>Юношеских похотей убегай, а держись правды, веры, любви, мира со всеми призывающими Господа от чистого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2.Тим.2:22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45D74DBF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E626A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Повелен</w:t>
      </w:r>
      <w:r w:rsidRPr="0078316D">
        <w:rPr>
          <w:rFonts w:ascii="Arial" w:hAnsi="Arial" w:cs="Arial"/>
          <w:b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FB33D8">
        <w:rPr>
          <w:rFonts w:ascii="Arial" w:hAnsi="Arial" w:cs="Arial"/>
          <w:b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503A">
        <w:rPr>
          <w:rFonts w:ascii="Arial" w:hAnsi="Arial" w:cs="Arial"/>
          <w:b/>
          <w:sz w:val="28"/>
          <w:szCs w:val="28"/>
          <w:lang w:val="ru-RU"/>
        </w:rPr>
        <w:t>удерживаться от всякого рода зла.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5BA26807" w14:textId="77777777" w:rsidR="00351A1D" w:rsidRPr="009F503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DC79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Удерживаясь от всякого рода зла, мы тем самым, освящаемся или отделяем, чистое от нечистого, и святое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45D8BD1" w14:textId="77777777" w:rsidR="00351A1D" w:rsidRPr="0070657A" w:rsidRDefault="00351A1D" w:rsidP="00351A1D">
      <w:pPr>
        <w:jc w:val="both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14:paraId="43C9CD1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57A">
        <w:rPr>
          <w:rFonts w:ascii="Arial" w:hAnsi="Arial" w:cs="Arial"/>
          <w:b/>
          <w:sz w:val="28"/>
          <w:szCs w:val="28"/>
          <w:lang w:val="ru-RU"/>
        </w:rPr>
        <w:t xml:space="preserve">Зло </w:t>
      </w:r>
      <w:r>
        <w:rPr>
          <w:rFonts w:ascii="Arial" w:hAnsi="Arial" w:cs="Arial"/>
          <w:sz w:val="28"/>
          <w:szCs w:val="28"/>
          <w:lang w:val="ru-RU"/>
        </w:rPr>
        <w:t>– это всё, что исходит не от Бога.</w:t>
      </w:r>
    </w:p>
    <w:p w14:paraId="2FCD8342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выдаёт себя за истину, не будучи истиной.</w:t>
      </w:r>
    </w:p>
    <w:p w14:paraId="7A3152A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заменяет главное второстепенным.</w:t>
      </w:r>
    </w:p>
    <w:p w14:paraId="513C4B59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использует средства Бога, для посева в плоть.</w:t>
      </w:r>
    </w:p>
    <w:p w14:paraId="11237338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уравнивается с Богом.</w:t>
      </w:r>
    </w:p>
    <w:p w14:paraId="1807F5A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превозносится выше Бога.</w:t>
      </w:r>
    </w:p>
    <w:p w14:paraId="0468A88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разумеет делать добро и, не делает.</w:t>
      </w:r>
    </w:p>
    <w:p w14:paraId="3E15B269" w14:textId="77777777" w:rsidR="00351A1D" w:rsidRPr="0070657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A338B" w14:textId="77777777" w:rsidR="00351A1D" w:rsidRPr="0070657A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57A">
        <w:rPr>
          <w:rFonts w:ascii="Arial" w:hAnsi="Arial" w:cs="Arial"/>
          <w:sz w:val="28"/>
          <w:szCs w:val="28"/>
          <w:lang w:val="ru-RU"/>
        </w:rPr>
        <w:t>Кто усмотрит погрешности свои? От тайных моих очисти меня  и от умышленных удержи раба Твоего, чтобы не возобладали мною. Тогда я буду непорочен и чист от великого развращения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70657A">
        <w:rPr>
          <w:rFonts w:ascii="Arial" w:hAnsi="Arial" w:cs="Arial"/>
          <w:sz w:val="28"/>
          <w:szCs w:val="28"/>
          <w:u w:val="single"/>
          <w:lang w:val="ru-RU"/>
        </w:rPr>
        <w:t>Пс.18:13-14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57A">
        <w:rPr>
          <w:rFonts w:ascii="Arial" w:hAnsi="Arial" w:cs="Arial"/>
          <w:sz w:val="28"/>
          <w:szCs w:val="28"/>
          <w:lang w:val="ru-RU"/>
        </w:rPr>
        <w:t>.</w:t>
      </w:r>
    </w:p>
    <w:p w14:paraId="42484DB0" w14:textId="77777777" w:rsidR="00351A1D" w:rsidRPr="0070657A" w:rsidRDefault="00351A1D" w:rsidP="00351A1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AD92BE1" w14:textId="77777777" w:rsidR="00351A1D" w:rsidRPr="00FB33D8" w:rsidRDefault="00351A1D" w:rsidP="00351A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B33D8">
        <w:rPr>
          <w:rFonts w:ascii="Arial" w:hAnsi="Arial" w:cs="Arial"/>
          <w:b/>
          <w:sz w:val="28"/>
          <w:szCs w:val="28"/>
          <w:lang w:val="ru-RU"/>
        </w:rPr>
        <w:t>Удерживаться от всякого рода зла:</w:t>
      </w:r>
    </w:p>
    <w:p w14:paraId="287559D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Применять усилие против зла.</w:t>
      </w:r>
    </w:p>
    <w:p w14:paraId="3905485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Усиливаться против зла.</w:t>
      </w:r>
    </w:p>
    <w:p w14:paraId="1AB49E94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Проявлять стойкость и мужество, в борьбе со злом.</w:t>
      </w:r>
    </w:p>
    <w:p w14:paraId="1E344200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Пересиливать и одолевать зло.</w:t>
      </w:r>
    </w:p>
    <w:p w14:paraId="55D4B03F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прогибаться под злом.</w:t>
      </w:r>
    </w:p>
    <w:p w14:paraId="5B7A4E35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уступать ни одной пяди злу. </w:t>
      </w:r>
    </w:p>
    <w:p w14:paraId="7E17219D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идти на поводу зла.</w:t>
      </w:r>
    </w:p>
    <w:p w14:paraId="5871867C" w14:textId="77777777" w:rsidR="00351A1D" w:rsidRDefault="00351A1D" w:rsidP="00351A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вступать в переговоры со злом.</w:t>
      </w:r>
    </w:p>
    <w:p w14:paraId="16412608" w14:textId="77777777" w:rsidR="00351A1D" w:rsidRPr="0070657A" w:rsidRDefault="00351A1D" w:rsidP="00351A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CB25C" w14:textId="77777777" w:rsidR="00AC720D" w:rsidRPr="00E37E7F" w:rsidRDefault="00351A1D" w:rsidP="00351A1D">
      <w:pPr>
        <w:rPr>
          <w:lang w:val="ru-RU"/>
        </w:rPr>
      </w:pPr>
      <w:r w:rsidRPr="0070657A">
        <w:rPr>
          <w:rFonts w:ascii="Arial" w:hAnsi="Arial" w:cs="Arial"/>
          <w:sz w:val="28"/>
          <w:szCs w:val="28"/>
          <w:lang w:val="ru-RU"/>
        </w:rPr>
        <w:t>Сын мой! если будут склонять тебя грешники, не соглашайся; не ходи в путь с ними, удержи ногу твою от стези их, потому что ноги их бегут ко злу и спешат на пролитие крови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657A">
        <w:rPr>
          <w:rFonts w:ascii="Arial" w:hAnsi="Arial" w:cs="Arial"/>
          <w:sz w:val="28"/>
          <w:szCs w:val="28"/>
          <w:u w:val="single"/>
          <w:lang w:val="ru-RU"/>
        </w:rPr>
        <w:t>Прит.1:10-16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57A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E37E7F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Kudriashov">
    <w:altName w:val="Genev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1D"/>
    <w:rsid w:val="00351A1D"/>
    <w:rsid w:val="005D1283"/>
    <w:rsid w:val="00AC720D"/>
    <w:rsid w:val="00CA53EA"/>
    <w:rsid w:val="00E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35E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A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51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5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5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51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51A1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351A1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51A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A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1A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51A1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51A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51A1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351A1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51A1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351A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51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51A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51A1D"/>
  </w:style>
  <w:style w:type="paragraph" w:styleId="NormalWeb">
    <w:name w:val="Normal (Web)"/>
    <w:basedOn w:val="Normal"/>
    <w:uiPriority w:val="99"/>
    <w:rsid w:val="00351A1D"/>
    <w:pPr>
      <w:spacing w:before="100" w:beforeAutospacing="1" w:after="100" w:afterAutospacing="1"/>
    </w:pPr>
  </w:style>
  <w:style w:type="character" w:styleId="Hyperlink">
    <w:name w:val="Hyperlink"/>
    <w:uiPriority w:val="99"/>
    <w:rsid w:val="00351A1D"/>
    <w:rPr>
      <w:color w:val="0000FF"/>
      <w:u w:val="single"/>
    </w:rPr>
  </w:style>
  <w:style w:type="character" w:styleId="FollowedHyperlink">
    <w:name w:val="FollowedHyperlink"/>
    <w:rsid w:val="00351A1D"/>
    <w:rPr>
      <w:color w:val="0000FF"/>
      <w:u w:val="single"/>
    </w:rPr>
  </w:style>
  <w:style w:type="character" w:customStyle="1" w:styleId="1">
    <w:name w:val="1"/>
    <w:basedOn w:val="DefaultParagraphFont"/>
    <w:rsid w:val="00351A1D"/>
  </w:style>
  <w:style w:type="paragraph" w:customStyle="1" w:styleId="right">
    <w:name w:val="right"/>
    <w:basedOn w:val="Normal"/>
    <w:rsid w:val="00351A1D"/>
    <w:pPr>
      <w:spacing w:before="100" w:beforeAutospacing="1" w:after="100" w:afterAutospacing="1"/>
    </w:pPr>
  </w:style>
  <w:style w:type="paragraph" w:customStyle="1" w:styleId="7">
    <w:name w:val="7"/>
    <w:basedOn w:val="Normal"/>
    <w:rsid w:val="00351A1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A1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51A1D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351A1D"/>
    <w:rPr>
      <w:i/>
      <w:iCs/>
    </w:rPr>
  </w:style>
  <w:style w:type="paragraph" w:styleId="BodyTextIndent2">
    <w:name w:val="Body Text Indent 2"/>
    <w:basedOn w:val="Normal"/>
    <w:link w:val="BodyTextIndent2Char"/>
    <w:rsid w:val="00351A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1A1D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351A1D"/>
    <w:rPr>
      <w:b/>
      <w:bCs/>
    </w:rPr>
  </w:style>
  <w:style w:type="character" w:customStyle="1" w:styleId="st">
    <w:name w:val="st"/>
    <w:basedOn w:val="DefaultParagraphFont"/>
    <w:rsid w:val="00351A1D"/>
  </w:style>
  <w:style w:type="character" w:customStyle="1" w:styleId="bc">
    <w:name w:val="bc"/>
    <w:basedOn w:val="DefaultParagraphFont"/>
    <w:rsid w:val="00351A1D"/>
  </w:style>
  <w:style w:type="paragraph" w:styleId="BodyText2">
    <w:name w:val="Body Text 2"/>
    <w:basedOn w:val="Normal"/>
    <w:link w:val="BodyText2Char"/>
    <w:rsid w:val="00351A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A1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351A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1A1D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351A1D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351A1D"/>
  </w:style>
  <w:style w:type="paragraph" w:styleId="BalloonText">
    <w:name w:val="Balloon Text"/>
    <w:basedOn w:val="Normal"/>
    <w:link w:val="BalloonTextChar"/>
    <w:rsid w:val="0035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A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A1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51A1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A1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351A1D"/>
  </w:style>
  <w:style w:type="paragraph" w:customStyle="1" w:styleId="Heading">
    <w:name w:val="Heading"/>
    <w:basedOn w:val="Normal"/>
    <w:next w:val="BodyText"/>
    <w:rsid w:val="00351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351A1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1A1D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351A1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351A1D"/>
    <w:pPr>
      <w:spacing w:before="100" w:beforeAutospacing="1" w:after="100" w:afterAutospacing="1"/>
    </w:pPr>
  </w:style>
  <w:style w:type="character" w:customStyle="1" w:styleId="mw-headline">
    <w:name w:val="mw-headline"/>
    <w:rsid w:val="00351A1D"/>
  </w:style>
  <w:style w:type="character" w:customStyle="1" w:styleId="editsection">
    <w:name w:val="editsection"/>
    <w:rsid w:val="00351A1D"/>
  </w:style>
  <w:style w:type="paragraph" w:customStyle="1" w:styleId="text">
    <w:name w:val="text"/>
    <w:basedOn w:val="Normal"/>
    <w:rsid w:val="00351A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1A1D"/>
  </w:style>
  <w:style w:type="character" w:customStyle="1" w:styleId="nickname">
    <w:name w:val="nickname"/>
    <w:basedOn w:val="DefaultParagraphFont"/>
    <w:rsid w:val="00351A1D"/>
  </w:style>
  <w:style w:type="paragraph" w:styleId="Title">
    <w:name w:val="Title"/>
    <w:basedOn w:val="Normal"/>
    <w:link w:val="TitleChar"/>
    <w:qFormat/>
    <w:rsid w:val="00351A1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351A1D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351A1D"/>
  </w:style>
  <w:style w:type="character" w:customStyle="1" w:styleId="Quote4">
    <w:name w:val="Quote4"/>
    <w:rsid w:val="00351A1D"/>
  </w:style>
  <w:style w:type="table" w:styleId="TableGrid">
    <w:name w:val="Table Grid"/>
    <w:basedOn w:val="TableNormal"/>
    <w:uiPriority w:val="59"/>
    <w:rsid w:val="00351A1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5612</Words>
  <Characters>31993</Characters>
  <Application>Microsoft Macintosh Word</Application>
  <DocSecurity>0</DocSecurity>
  <Lines>266</Lines>
  <Paragraphs>75</Paragraphs>
  <ScaleCrop>false</ScaleCrop>
  <LinksUpToDate>false</LinksUpToDate>
  <CharactersWithSpaces>37530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2018-04-22T21:57:00Z</dcterms:created>
  <dcterms:modified xsi:type="dcterms:W3CDTF">2018-04-25T05:59:00Z</dcterms:modified>
</cp:coreProperties>
</file>