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20AB6" w14:textId="77777777" w:rsidR="007E451F" w:rsidRPr="00733E82" w:rsidRDefault="007E451F" w:rsidP="007E451F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02.25.18</w:t>
      </w:r>
      <w:r w:rsidRPr="00733E8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 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4992B8F9" w14:textId="77777777" w:rsidR="001A7440" w:rsidRDefault="001A7440" w:rsidP="001A7440">
      <w:pPr>
        <w:jc w:val="both"/>
        <w:rPr>
          <w:rFonts w:ascii="Arial" w:hAnsi="Arial" w:cs="Arial"/>
          <w:i/>
          <w:sz w:val="32"/>
          <w:szCs w:val="32"/>
          <w:lang w:val="ru-RU"/>
        </w:rPr>
      </w:pPr>
    </w:p>
    <w:p w14:paraId="77D1AC13" w14:textId="77777777" w:rsidR="007E451F" w:rsidRDefault="007E451F" w:rsidP="001A7440">
      <w:pPr>
        <w:jc w:val="both"/>
        <w:rPr>
          <w:rFonts w:ascii="Arial" w:hAnsi="Arial" w:cs="Arial"/>
          <w:i/>
          <w:sz w:val="32"/>
          <w:szCs w:val="32"/>
          <w:lang w:val="ru-RU"/>
        </w:rPr>
      </w:pPr>
      <w:bookmarkStart w:id="0" w:name="_GoBack"/>
      <w:bookmarkEnd w:id="0"/>
    </w:p>
    <w:p w14:paraId="1EC9ED73" w14:textId="77777777" w:rsidR="007E451F" w:rsidRPr="007E451F" w:rsidRDefault="001A7440" w:rsidP="001A7440">
      <w:pPr>
        <w:jc w:val="both"/>
        <w:rPr>
          <w:rFonts w:ascii="Arial" w:hAnsi="Arial" w:cs="Arial"/>
          <w:b/>
          <w:i/>
          <w:sz w:val="32"/>
          <w:szCs w:val="32"/>
          <w:lang w:val="ru-RU"/>
        </w:rPr>
      </w:pPr>
      <w:r w:rsidRPr="007E451F">
        <w:rPr>
          <w:rFonts w:ascii="Arial" w:hAnsi="Arial" w:cs="Arial"/>
          <w:b/>
          <w:i/>
          <w:sz w:val="32"/>
          <w:szCs w:val="32"/>
          <w:lang w:val="ru-RU"/>
        </w:rPr>
        <w:t xml:space="preserve">Сопровождение к десятинам:  </w:t>
      </w:r>
    </w:p>
    <w:p w14:paraId="1CCF1076" w14:textId="43A70DDF" w:rsidR="001A7440" w:rsidRDefault="001A7440" w:rsidP="001A7440">
      <w:pPr>
        <w:jc w:val="both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 xml:space="preserve">   </w:t>
      </w:r>
    </w:p>
    <w:p w14:paraId="65BFA3E1" w14:textId="77777777" w:rsidR="001A7440" w:rsidRPr="00C75D99" w:rsidRDefault="001A7440" w:rsidP="001A74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EDD69" w14:textId="77777777" w:rsidR="001A7440" w:rsidRDefault="001A7440" w:rsidP="001A74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5D99">
        <w:rPr>
          <w:rFonts w:ascii="Arial" w:hAnsi="Arial" w:cs="Arial"/>
          <w:sz w:val="28"/>
          <w:szCs w:val="28"/>
          <w:lang w:val="ru-RU"/>
        </w:rPr>
        <w:t>Верою Моисей, придя в возраст</w:t>
      </w:r>
      <w:r>
        <w:rPr>
          <w:rFonts w:ascii="Arial" w:hAnsi="Arial" w:cs="Arial"/>
          <w:sz w:val="28"/>
          <w:szCs w:val="28"/>
          <w:lang w:val="ru-RU"/>
        </w:rPr>
        <w:t xml:space="preserve"> (силу)</w:t>
      </w:r>
      <w:r w:rsidRPr="00C75D99">
        <w:rPr>
          <w:rFonts w:ascii="Arial" w:hAnsi="Arial" w:cs="Arial"/>
          <w:sz w:val="28"/>
          <w:szCs w:val="28"/>
          <w:lang w:val="ru-RU"/>
        </w:rPr>
        <w:t xml:space="preserve">, отказался называться сыном дочери фараоновой, и лучше захотел страдать с народом Божиим, нежели иметь временное греховное наслаждение, </w:t>
      </w:r>
    </w:p>
    <w:p w14:paraId="6380C37C" w14:textId="77777777" w:rsidR="001A7440" w:rsidRPr="00641721" w:rsidRDefault="001A7440" w:rsidP="001A74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84AAE" w14:textId="77777777" w:rsidR="001A7440" w:rsidRDefault="001A7440" w:rsidP="001A74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75D99">
        <w:rPr>
          <w:rFonts w:ascii="Arial" w:hAnsi="Arial" w:cs="Arial"/>
          <w:sz w:val="28"/>
          <w:szCs w:val="28"/>
          <w:lang w:val="ru-RU"/>
        </w:rPr>
        <w:t xml:space="preserve"> поношение Христово почел большим для себя богатством, нежели Египетские сокров</w:t>
      </w:r>
      <w:r>
        <w:rPr>
          <w:rFonts w:ascii="Arial" w:hAnsi="Arial" w:cs="Arial"/>
          <w:sz w:val="28"/>
          <w:szCs w:val="28"/>
          <w:lang w:val="ru-RU"/>
        </w:rPr>
        <w:t xml:space="preserve">ища; ибо он взирал </w:t>
      </w:r>
      <w:r w:rsidRPr="00E450FF">
        <w:rPr>
          <w:rFonts w:ascii="Arial" w:hAnsi="Arial" w:cs="Arial"/>
          <w:b/>
          <w:sz w:val="28"/>
          <w:szCs w:val="28"/>
          <w:lang w:val="ru-RU"/>
        </w:rPr>
        <w:t>на воздаяние</w:t>
      </w:r>
      <w:r>
        <w:rPr>
          <w:rFonts w:ascii="Arial" w:hAnsi="Arial" w:cs="Arial"/>
          <w:sz w:val="28"/>
          <w:szCs w:val="28"/>
          <w:lang w:val="ru-RU"/>
        </w:rPr>
        <w:t xml:space="preserve">    (</w:t>
      </w:r>
      <w:r w:rsidRPr="00C75D99">
        <w:rPr>
          <w:rFonts w:ascii="Arial" w:hAnsi="Arial" w:cs="Arial"/>
          <w:sz w:val="28"/>
          <w:szCs w:val="28"/>
          <w:u w:val="single"/>
          <w:lang w:val="ru-RU"/>
        </w:rPr>
        <w:t>Ев. 11:24-26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DB5DEDC" w14:textId="77777777" w:rsidR="001A7440" w:rsidRPr="009E367C" w:rsidRDefault="001A7440" w:rsidP="001A74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37C1B" w14:textId="77777777" w:rsidR="001A7440" w:rsidRDefault="001A7440" w:rsidP="001A74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Моисей, придя в силу, отказался называться сыном дочери фараоновой, состояла в том, что Моисей взирал на воздаяние, которое состояло в обетовании неисследимого и нетленного наследия жизни вечной.</w:t>
      </w:r>
    </w:p>
    <w:p w14:paraId="332CFE03" w14:textId="77777777" w:rsidR="001A7440" w:rsidRPr="00641721" w:rsidRDefault="001A7440" w:rsidP="001A74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989A3" w14:textId="77777777" w:rsidR="001A7440" w:rsidRDefault="001A7440" w:rsidP="001A74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Вера Божия – это информация или откровение о Боге и нашем наследии в Боге, принимаемая нашим сердцем, через благовествуемое слово посланников Бога. </w:t>
      </w:r>
    </w:p>
    <w:p w14:paraId="4EC2162B" w14:textId="77777777" w:rsidR="001A7440" w:rsidRPr="00A23250" w:rsidRDefault="001A7440" w:rsidP="001A74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9554D" w14:textId="77777777" w:rsidR="001A7440" w:rsidRDefault="001A7440" w:rsidP="001A74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Откровение от Бога, принимаемое сердцем, ставит нас перед выбором, либо выполнять волю Божию, либо противопоставить воле Божией собственное ведение, свои желания и свои планы.</w:t>
      </w:r>
    </w:p>
    <w:p w14:paraId="5AAA311B" w14:textId="77777777" w:rsidR="001A7440" w:rsidRPr="00981024" w:rsidRDefault="001A7440" w:rsidP="001A74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AB33F" w14:textId="77777777" w:rsidR="001A7440" w:rsidRDefault="001A7440" w:rsidP="001A74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Путь, к отказу называться сыном дочери фараоновой, заключался в том, что – Моисей верою, пришёл</w:t>
      </w:r>
      <w:r w:rsidRPr="00C75D99">
        <w:rPr>
          <w:rFonts w:ascii="Arial" w:hAnsi="Arial" w:cs="Arial"/>
          <w:sz w:val="28"/>
          <w:szCs w:val="28"/>
          <w:lang w:val="ru-RU"/>
        </w:rPr>
        <w:t xml:space="preserve"> в возраст</w:t>
      </w:r>
      <w:r>
        <w:rPr>
          <w:rFonts w:ascii="Arial" w:hAnsi="Arial" w:cs="Arial"/>
          <w:sz w:val="28"/>
          <w:szCs w:val="28"/>
          <w:lang w:val="ru-RU"/>
        </w:rPr>
        <w:t xml:space="preserve"> (силу), потому, что – взирал на невидимое воздаяние.</w:t>
      </w:r>
    </w:p>
    <w:p w14:paraId="572B5AF1" w14:textId="77777777" w:rsidR="001A7440" w:rsidRPr="0025249D" w:rsidRDefault="001A7440" w:rsidP="001A74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4CAE56" w14:textId="77777777" w:rsidR="001A7440" w:rsidRDefault="001A7440" w:rsidP="001A74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Верою, придти в силу, которая могла бы бросить вызов могуществу и власти Египта означает – через повиновение своей веры, Вере Божией, облечься в силу своего нового человека.</w:t>
      </w:r>
    </w:p>
    <w:p w14:paraId="59C8EA77" w14:textId="77777777" w:rsidR="001A7440" w:rsidRPr="0077478A" w:rsidRDefault="001A7440" w:rsidP="001A744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77478A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BD7AD2D" w14:textId="77777777" w:rsidR="001A7440" w:rsidRDefault="001A7440" w:rsidP="001A74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мы выполняем волю Божию, - мы облекаемся в силу, которая даёт нам возможность, познать Бога и избавиться от болезней, и унижающей нищеты.</w:t>
      </w:r>
    </w:p>
    <w:p w14:paraId="6C1B57EF" w14:textId="77777777" w:rsidR="001A7440" w:rsidRPr="009E367C" w:rsidRDefault="001A7440" w:rsidP="001A74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95BB1" w14:textId="77777777" w:rsidR="001A7440" w:rsidRDefault="001A7440" w:rsidP="001A74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250">
        <w:rPr>
          <w:rFonts w:ascii="Arial" w:hAnsi="Arial" w:cs="Arial"/>
          <w:b/>
          <w:sz w:val="28"/>
          <w:szCs w:val="28"/>
          <w:lang w:val="ru-RU"/>
        </w:rPr>
        <w:t>Египет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нашего смертного тела, в котором сосредоточен закон греха и смерти, действующего в пределах нашего Египта или, в пределах нашего смертного тела.</w:t>
      </w:r>
    </w:p>
    <w:p w14:paraId="320F767C" w14:textId="77777777" w:rsidR="001A7440" w:rsidRPr="009E367C" w:rsidRDefault="001A7440" w:rsidP="001A74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13D27" w14:textId="77777777" w:rsidR="001A7440" w:rsidRDefault="001A7440" w:rsidP="001A74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250">
        <w:rPr>
          <w:rFonts w:ascii="Arial" w:hAnsi="Arial" w:cs="Arial"/>
          <w:b/>
          <w:sz w:val="28"/>
          <w:szCs w:val="28"/>
          <w:lang w:val="ru-RU"/>
        </w:rPr>
        <w:lastRenderedPageBreak/>
        <w:t>Дочь фараона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нашей души, не потерянной, и не посеянной в смерти Господа Иисуса.</w:t>
      </w:r>
    </w:p>
    <w:p w14:paraId="5FD3CD4B" w14:textId="77777777" w:rsidR="001A7440" w:rsidRPr="009E367C" w:rsidRDefault="001A7440" w:rsidP="001A74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7A510" w14:textId="77777777" w:rsidR="001A7440" w:rsidRDefault="001A7440" w:rsidP="001A74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250">
        <w:rPr>
          <w:rFonts w:ascii="Arial" w:hAnsi="Arial" w:cs="Arial"/>
          <w:b/>
          <w:sz w:val="28"/>
          <w:szCs w:val="28"/>
          <w:lang w:val="ru-RU"/>
        </w:rPr>
        <w:t>Фараон, царь Египта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способностей, нашего человеческого ума.</w:t>
      </w:r>
    </w:p>
    <w:p w14:paraId="18044975" w14:textId="77777777" w:rsidR="001A7440" w:rsidRPr="00A23250" w:rsidRDefault="001A7440" w:rsidP="001A74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2BD88" w14:textId="77777777" w:rsidR="001A7440" w:rsidRDefault="001A7440" w:rsidP="001A74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Отказаться называться сыном дочери фараоновой означает – взирать на невидимое наследие, в лице нового человека, и исповедывать это невидимое наследие, как веру своего сердца.</w:t>
      </w:r>
    </w:p>
    <w:p w14:paraId="6DADF4CD" w14:textId="77777777" w:rsidR="001A7440" w:rsidRPr="007A1B94" w:rsidRDefault="001A7440" w:rsidP="001A74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559FA" w14:textId="77777777" w:rsidR="001A7440" w:rsidRDefault="001A7440" w:rsidP="001A74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утвердить исповедание, своего воздаяния – необходимо почтить Бога десятинами и приношениями, преследуя цель, найти Бога, в имеющемся воздаянии.</w:t>
      </w:r>
    </w:p>
    <w:p w14:paraId="0DA9AF41" w14:textId="77777777" w:rsidR="001A7440" w:rsidRPr="007A1B94" w:rsidRDefault="001A7440" w:rsidP="001A74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50583" w14:textId="77777777" w:rsidR="001A7440" w:rsidRPr="007A1B94" w:rsidRDefault="001A7440" w:rsidP="001A74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1B94">
        <w:rPr>
          <w:rFonts w:ascii="Arial" w:hAnsi="Arial" w:cs="Arial"/>
          <w:sz w:val="28"/>
          <w:szCs w:val="28"/>
          <w:lang w:val="ru-RU"/>
        </w:rPr>
        <w:t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</w:p>
    <w:p w14:paraId="58A15592" w14:textId="77777777" w:rsidR="001A7440" w:rsidRPr="007A1B94" w:rsidRDefault="001A7440" w:rsidP="001A74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5C99DB" w14:textId="77777777" w:rsidR="001A7440" w:rsidRDefault="001A7440" w:rsidP="001A74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1B94">
        <w:rPr>
          <w:rFonts w:ascii="Arial" w:hAnsi="Arial" w:cs="Arial"/>
          <w:sz w:val="28"/>
          <w:szCs w:val="28"/>
          <w:lang w:val="ru-RU"/>
        </w:rPr>
        <w:t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1B94">
        <w:rPr>
          <w:rFonts w:ascii="Arial" w:hAnsi="Arial" w:cs="Arial"/>
          <w:sz w:val="28"/>
          <w:szCs w:val="28"/>
          <w:u w:val="single"/>
          <w:lang w:val="ru-RU"/>
        </w:rPr>
        <w:t>Мал.3:7,10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D08AB04" w14:textId="77777777" w:rsidR="0088721D" w:rsidRDefault="0088721D"/>
    <w:sectPr w:rsidR="0088721D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A552D" w14:textId="77777777" w:rsidR="00CB42D1" w:rsidRDefault="00CB42D1" w:rsidP="001A7440">
      <w:r>
        <w:separator/>
      </w:r>
    </w:p>
  </w:endnote>
  <w:endnote w:type="continuationSeparator" w:id="0">
    <w:p w14:paraId="4CB9547D" w14:textId="77777777" w:rsidR="00CB42D1" w:rsidRDefault="00CB42D1" w:rsidP="001A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114ED" w14:textId="77777777" w:rsidR="001A7440" w:rsidRDefault="001A7440" w:rsidP="00C945A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EC86A9" w14:textId="77777777" w:rsidR="001A7440" w:rsidRDefault="001A7440" w:rsidP="001A744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F521D" w14:textId="77777777" w:rsidR="001A7440" w:rsidRDefault="001A7440" w:rsidP="00C945A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2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9DDB8E" w14:textId="77777777" w:rsidR="001A7440" w:rsidRDefault="001A7440" w:rsidP="001A7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B53F5" w14:textId="77777777" w:rsidR="00CB42D1" w:rsidRDefault="00CB42D1" w:rsidP="001A7440">
      <w:r>
        <w:separator/>
      </w:r>
    </w:p>
  </w:footnote>
  <w:footnote w:type="continuationSeparator" w:id="0">
    <w:p w14:paraId="667FD274" w14:textId="77777777" w:rsidR="00CB42D1" w:rsidRDefault="00CB42D1" w:rsidP="001A7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40"/>
    <w:rsid w:val="001A7440"/>
    <w:rsid w:val="003168F1"/>
    <w:rsid w:val="007406EB"/>
    <w:rsid w:val="007E451F"/>
    <w:rsid w:val="0088721D"/>
    <w:rsid w:val="009F5D5C"/>
    <w:rsid w:val="00A52D33"/>
    <w:rsid w:val="00CB42D1"/>
    <w:rsid w:val="00E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94C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74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7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44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A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2098</Characters>
  <Application>Microsoft Macintosh Word</Application>
  <DocSecurity>0</DocSecurity>
  <Lines>17</Lines>
  <Paragraphs>4</Paragraphs>
  <ScaleCrop>false</ScaleCrop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cp:lastPrinted>2018-02-25T19:29:00Z</cp:lastPrinted>
  <dcterms:created xsi:type="dcterms:W3CDTF">2018-02-25T19:28:00Z</dcterms:created>
  <dcterms:modified xsi:type="dcterms:W3CDTF">2018-03-04T06:25:00Z</dcterms:modified>
</cp:coreProperties>
</file>