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52B06" w14:textId="77777777" w:rsidR="000A146B" w:rsidRPr="000A146B" w:rsidRDefault="000A146B" w:rsidP="000A146B">
      <w:pPr>
        <w:tabs>
          <w:tab w:val="left" w:pos="720"/>
          <w:tab w:val="left" w:pos="1440"/>
          <w:tab w:val="left" w:pos="2160"/>
          <w:tab w:val="right" w:pos="8640"/>
        </w:tabs>
        <w:jc w:val="both"/>
        <w:rPr>
          <w:rFonts w:ascii="Arial" w:hAnsi="Arial" w:cs="Arial"/>
          <w:i/>
          <w:color w:val="1F3864" w:themeColor="accent5" w:themeShade="80"/>
          <w:sz w:val="28"/>
          <w:szCs w:val="28"/>
          <w:lang w:val="ru-RU"/>
        </w:rPr>
      </w:pPr>
      <w:r w:rsidRPr="000A146B">
        <w:rPr>
          <w:rFonts w:ascii="Arial" w:hAnsi="Arial" w:cs="Arial"/>
          <w:i/>
          <w:color w:val="1F3864" w:themeColor="accent5" w:themeShade="80"/>
          <w:sz w:val="28"/>
          <w:szCs w:val="28"/>
          <w:lang w:val="ru-RU"/>
        </w:rPr>
        <w:t>Friday Jan 5 2018</w:t>
      </w:r>
      <w:bookmarkStart w:id="0" w:name="_GoBack"/>
      <w:bookmarkEnd w:id="0"/>
    </w:p>
    <w:p w14:paraId="37F03E17"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p>
    <w:p w14:paraId="168ABD54"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sz w:val="28"/>
          <w:szCs w:val="28"/>
          <w:u w:val="single"/>
          <w:lang w:val="ru-RU"/>
        </w:rPr>
        <w:t>Лк.24:44</w:t>
      </w:r>
      <w:r>
        <w:rPr>
          <w:rFonts w:ascii="Arial" w:hAnsi="Arial" w:cs="Arial"/>
          <w:sz w:val="28"/>
          <w:szCs w:val="28"/>
          <w:lang w:val="ru-RU"/>
        </w:rPr>
        <w:t xml:space="preserve">).  </w:t>
      </w:r>
    </w:p>
    <w:p w14:paraId="638E0DE4" w14:textId="77777777" w:rsidR="000A146B" w:rsidRDefault="000A146B" w:rsidP="000A146B">
      <w:pPr>
        <w:jc w:val="both"/>
        <w:rPr>
          <w:rFonts w:ascii="Arial" w:hAnsi="Arial" w:cs="Arial"/>
          <w:sz w:val="16"/>
          <w:szCs w:val="16"/>
          <w:lang w:val="ru-RU"/>
        </w:rPr>
      </w:pPr>
    </w:p>
    <w:p w14:paraId="5BB7BD84" w14:textId="77777777" w:rsidR="000A146B" w:rsidRDefault="000A146B" w:rsidP="000A146B">
      <w:pPr>
        <w:jc w:val="center"/>
        <w:rPr>
          <w:rFonts w:ascii="Arial Narrow" w:hAnsi="Arial Narrow" w:cs="Arial"/>
          <w:b/>
          <w:i/>
          <w:sz w:val="32"/>
          <w:szCs w:val="32"/>
          <w:lang w:val="ru-RU"/>
        </w:rPr>
      </w:pPr>
      <w:r>
        <w:rPr>
          <w:rFonts w:ascii="Arial Narrow" w:hAnsi="Arial Narrow" w:cs="Arial"/>
          <w:b/>
          <w:i/>
          <w:sz w:val="32"/>
          <w:szCs w:val="32"/>
          <w:lang w:val="ru-RU"/>
        </w:rPr>
        <w:t xml:space="preserve">Право на власть, </w:t>
      </w:r>
    </w:p>
    <w:p w14:paraId="32EE5B0D" w14:textId="77777777" w:rsidR="000A146B" w:rsidRDefault="000A146B" w:rsidP="000A146B">
      <w:pPr>
        <w:jc w:val="center"/>
        <w:rPr>
          <w:rFonts w:ascii="Arial Narrow" w:hAnsi="Arial Narrow" w:cs="Arial"/>
          <w:b/>
          <w:i/>
          <w:sz w:val="32"/>
          <w:szCs w:val="32"/>
          <w:lang w:val="ru-RU"/>
        </w:rPr>
      </w:pPr>
      <w:r>
        <w:rPr>
          <w:rFonts w:ascii="Arial Narrow" w:hAnsi="Arial Narrow" w:cs="Arial"/>
          <w:b/>
          <w:i/>
          <w:sz w:val="32"/>
          <w:szCs w:val="32"/>
          <w:lang w:val="ru-RU"/>
        </w:rPr>
        <w:t xml:space="preserve">отложить прежний образ жизни, </w:t>
      </w:r>
    </w:p>
    <w:p w14:paraId="7D27E35A" w14:textId="77777777" w:rsidR="000A146B" w:rsidRDefault="000A146B" w:rsidP="000A146B">
      <w:pPr>
        <w:jc w:val="center"/>
        <w:rPr>
          <w:rFonts w:ascii="Arial Narrow" w:hAnsi="Arial Narrow" w:cs="Arial"/>
          <w:b/>
          <w:i/>
          <w:sz w:val="32"/>
          <w:szCs w:val="32"/>
          <w:lang w:val="ru-RU"/>
        </w:rPr>
      </w:pPr>
      <w:r>
        <w:rPr>
          <w:rFonts w:ascii="Arial Narrow" w:hAnsi="Arial Narrow" w:cs="Arial"/>
          <w:b/>
          <w:i/>
          <w:sz w:val="32"/>
          <w:szCs w:val="32"/>
          <w:lang w:val="ru-RU"/>
        </w:rPr>
        <w:t xml:space="preserve">чтобы облечься в новый образ жизни. </w:t>
      </w:r>
    </w:p>
    <w:p w14:paraId="7E49E788" w14:textId="77777777" w:rsidR="000A146B" w:rsidRDefault="000A146B" w:rsidP="000A146B">
      <w:pPr>
        <w:jc w:val="both"/>
        <w:rPr>
          <w:rFonts w:ascii="Arial" w:hAnsi="Arial" w:cs="Arial"/>
          <w:i/>
          <w:sz w:val="16"/>
          <w:szCs w:val="16"/>
          <w:lang w:val="ru-RU"/>
        </w:rPr>
      </w:pPr>
    </w:p>
    <w:p w14:paraId="744445B6"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Отложить</w:t>
      </w:r>
      <w:r>
        <w:rPr>
          <w:rFonts w:ascii="Arial" w:hAnsi="Arial" w:cs="Arial"/>
          <w:sz w:val="28"/>
          <w:szCs w:val="28"/>
          <w:lang w:val="ru-RU"/>
        </w:rPr>
        <w:t xml:space="preserve"> прежний образ жизни ветхого человека, истлевающего в обольстительных похотях, а </w:t>
      </w:r>
      <w:r>
        <w:rPr>
          <w:rFonts w:ascii="Arial" w:hAnsi="Arial" w:cs="Arial"/>
          <w:b/>
          <w:sz w:val="28"/>
          <w:szCs w:val="28"/>
          <w:lang w:val="ru-RU"/>
        </w:rPr>
        <w:t>обновиться</w:t>
      </w:r>
      <w:r>
        <w:rPr>
          <w:rFonts w:ascii="Arial" w:hAnsi="Arial" w:cs="Arial"/>
          <w:sz w:val="28"/>
          <w:szCs w:val="28"/>
          <w:lang w:val="ru-RU"/>
        </w:rPr>
        <w:t xml:space="preserve"> духом ума вашего и </w:t>
      </w:r>
      <w:r>
        <w:rPr>
          <w:rFonts w:ascii="Arial" w:hAnsi="Arial" w:cs="Arial"/>
          <w:b/>
          <w:sz w:val="28"/>
          <w:szCs w:val="28"/>
          <w:lang w:val="ru-RU"/>
        </w:rPr>
        <w:t>облечься</w:t>
      </w:r>
      <w:r>
        <w:rPr>
          <w:rFonts w:ascii="Arial" w:hAnsi="Arial" w:cs="Arial"/>
          <w:sz w:val="28"/>
          <w:szCs w:val="28"/>
          <w:lang w:val="ru-RU"/>
        </w:rPr>
        <w:t xml:space="preserve"> в нового человека, созданного по Богу, в праведности и святости истины (</w:t>
      </w:r>
      <w:r>
        <w:rPr>
          <w:rFonts w:ascii="Arial" w:hAnsi="Arial" w:cs="Arial"/>
          <w:sz w:val="28"/>
          <w:szCs w:val="28"/>
          <w:u w:val="single"/>
          <w:lang w:val="ru-RU"/>
        </w:rPr>
        <w:t>Еф.4:22-24</w:t>
      </w:r>
      <w:r>
        <w:rPr>
          <w:rFonts w:ascii="Arial" w:hAnsi="Arial" w:cs="Arial"/>
          <w:sz w:val="28"/>
          <w:szCs w:val="28"/>
          <w:lang w:val="ru-RU"/>
        </w:rPr>
        <w:t>).</w:t>
      </w:r>
    </w:p>
    <w:p w14:paraId="7A335A50" w14:textId="77777777" w:rsidR="000A146B" w:rsidRDefault="000A146B" w:rsidP="000A146B">
      <w:pPr>
        <w:jc w:val="both"/>
        <w:rPr>
          <w:rFonts w:ascii="Arial" w:hAnsi="Arial" w:cs="Arial"/>
          <w:sz w:val="16"/>
          <w:szCs w:val="16"/>
          <w:lang w:val="ru-RU"/>
        </w:rPr>
      </w:pPr>
    </w:p>
    <w:p w14:paraId="1F1CB15D"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Отложить.</w:t>
      </w:r>
    </w:p>
    <w:p w14:paraId="2ACD11D5"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Обновиться.</w:t>
      </w:r>
    </w:p>
    <w:p w14:paraId="1831D214"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Облечься.</w:t>
      </w:r>
    </w:p>
    <w:p w14:paraId="4A54F77F" w14:textId="77777777" w:rsidR="000A146B" w:rsidRDefault="000A146B" w:rsidP="000A146B">
      <w:pPr>
        <w:jc w:val="both"/>
        <w:rPr>
          <w:rFonts w:ascii="Arial" w:hAnsi="Arial" w:cs="Arial"/>
          <w:sz w:val="16"/>
          <w:szCs w:val="16"/>
          <w:lang w:val="ru-RU"/>
        </w:rPr>
      </w:pPr>
    </w:p>
    <w:p w14:paraId="38A79FC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11A84FB6"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0106AD1F"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Для облечения, в полномочия нового человека – нам необходима помощь Бога, в достоинстве Его искупительной милости.</w:t>
      </w:r>
    </w:p>
    <w:p w14:paraId="782C33FB"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52D32D74"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для принятия всякой помощи, выраженной в наследии милостей Божиих – является оружие молитвы или поклонение. </w:t>
      </w:r>
    </w:p>
    <w:p w14:paraId="0A839788"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7558EE75"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6FC0E53A"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5626E378"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2CF1671C" w14:textId="77777777" w:rsidR="000A146B" w:rsidRDefault="000A146B" w:rsidP="000A146B">
      <w:pPr>
        <w:jc w:val="both"/>
        <w:rPr>
          <w:rFonts w:ascii="Arial" w:hAnsi="Arial" w:cs="Arial"/>
          <w:sz w:val="16"/>
          <w:szCs w:val="16"/>
          <w:lang w:val="ru-RU"/>
        </w:rPr>
      </w:pPr>
    </w:p>
    <w:p w14:paraId="440D61F5"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Враг преследует душу мою, втоптал в землю жизнь мою, принудил меня жить во тьме, как давно умерших, - </w:t>
      </w:r>
    </w:p>
    <w:p w14:paraId="5073C41A" w14:textId="77777777" w:rsidR="000A146B" w:rsidRDefault="000A146B" w:rsidP="000A146B">
      <w:pPr>
        <w:jc w:val="both"/>
        <w:rPr>
          <w:rFonts w:ascii="Arial" w:hAnsi="Arial" w:cs="Arial"/>
          <w:sz w:val="16"/>
          <w:szCs w:val="16"/>
          <w:lang w:val="ru-RU"/>
        </w:rPr>
      </w:pPr>
    </w:p>
    <w:p w14:paraId="0436F9F5" w14:textId="77777777" w:rsidR="000A146B" w:rsidRDefault="000A146B" w:rsidP="000A146B">
      <w:pPr>
        <w:jc w:val="both"/>
        <w:rPr>
          <w:rFonts w:ascii="Arial" w:hAnsi="Arial" w:cs="Arial"/>
          <w:sz w:val="28"/>
          <w:szCs w:val="28"/>
          <w:lang w:val="ru-RU"/>
        </w:rPr>
      </w:pPr>
      <w:r>
        <w:rPr>
          <w:rFonts w:ascii="Arial" w:hAnsi="Arial" w:cs="Arial"/>
          <w:sz w:val="28"/>
          <w:szCs w:val="28"/>
          <w:lang w:val="ru-RU"/>
        </w:rPr>
        <w:lastRenderedPageBreak/>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4C1FDDAE" w14:textId="77777777" w:rsidR="000A146B" w:rsidRDefault="000A146B" w:rsidP="000A146B">
      <w:pPr>
        <w:jc w:val="both"/>
        <w:rPr>
          <w:rFonts w:ascii="Arial" w:hAnsi="Arial" w:cs="Arial"/>
          <w:sz w:val="16"/>
          <w:szCs w:val="16"/>
          <w:lang w:val="ru-RU"/>
        </w:rPr>
      </w:pPr>
    </w:p>
    <w:p w14:paraId="7D884675"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7003E612" w14:textId="77777777" w:rsidR="000A146B" w:rsidRDefault="000A146B" w:rsidP="000A146B">
      <w:pPr>
        <w:jc w:val="both"/>
        <w:rPr>
          <w:rFonts w:ascii="Arial" w:hAnsi="Arial" w:cs="Arial"/>
          <w:sz w:val="16"/>
          <w:szCs w:val="16"/>
          <w:lang w:val="ru-RU"/>
        </w:rPr>
      </w:pPr>
    </w:p>
    <w:p w14:paraId="609E2C36"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2F12EE35" w14:textId="77777777" w:rsidR="000A146B" w:rsidRDefault="000A146B" w:rsidP="000A146B">
      <w:pPr>
        <w:jc w:val="both"/>
        <w:rPr>
          <w:rFonts w:ascii="Arial" w:hAnsi="Arial" w:cs="Arial"/>
          <w:sz w:val="16"/>
          <w:szCs w:val="16"/>
          <w:lang w:val="ru-RU"/>
        </w:rPr>
      </w:pPr>
    </w:p>
    <w:p w14:paraId="044931E3"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К Тебе прибегаю. Научи меня исполнять волю Твою, потому что Ты Бог мой; Дух Твой благий да ведет меня в землю правды. </w:t>
      </w:r>
    </w:p>
    <w:p w14:paraId="070B81A6" w14:textId="77777777" w:rsidR="000A146B" w:rsidRDefault="000A146B" w:rsidP="000A146B">
      <w:pPr>
        <w:jc w:val="both"/>
        <w:rPr>
          <w:rFonts w:ascii="Arial" w:hAnsi="Arial" w:cs="Arial"/>
          <w:sz w:val="16"/>
          <w:szCs w:val="16"/>
          <w:lang w:val="ru-RU"/>
        </w:rPr>
      </w:pPr>
    </w:p>
    <w:p w14:paraId="5F7968E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sz w:val="28"/>
          <w:szCs w:val="28"/>
          <w:u w:val="single"/>
          <w:lang w:val="ru-RU"/>
        </w:rPr>
        <w:t>Пс.142:1-12</w:t>
      </w:r>
      <w:r>
        <w:rPr>
          <w:rFonts w:ascii="Arial" w:hAnsi="Arial" w:cs="Arial"/>
          <w:sz w:val="28"/>
          <w:szCs w:val="28"/>
          <w:lang w:val="ru-RU"/>
        </w:rPr>
        <w:t xml:space="preserve">).  </w:t>
      </w:r>
    </w:p>
    <w:p w14:paraId="4FBAA7E8" w14:textId="77777777" w:rsidR="000A146B" w:rsidRDefault="000A146B" w:rsidP="000A146B">
      <w:pPr>
        <w:jc w:val="both"/>
        <w:rPr>
          <w:rFonts w:ascii="Arial" w:hAnsi="Arial" w:cs="Arial"/>
          <w:sz w:val="16"/>
          <w:szCs w:val="16"/>
          <w:lang w:val="ru-RU"/>
        </w:rPr>
      </w:pPr>
    </w:p>
    <w:p w14:paraId="46C85363"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0E33CA38" w14:textId="77777777" w:rsidR="000A146B" w:rsidRDefault="000A146B" w:rsidP="000A146B">
      <w:pPr>
        <w:jc w:val="both"/>
        <w:rPr>
          <w:rFonts w:ascii="Arial" w:hAnsi="Arial" w:cs="Arial"/>
          <w:sz w:val="16"/>
          <w:szCs w:val="16"/>
          <w:lang w:val="ru-RU"/>
        </w:rPr>
      </w:pPr>
    </w:p>
    <w:p w14:paraId="73E1843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обуславливающих право, на вхождение в присутствие Бога.</w:t>
      </w:r>
    </w:p>
    <w:p w14:paraId="2D9ACCFC" w14:textId="77777777" w:rsidR="000A146B" w:rsidRDefault="000A146B" w:rsidP="000A146B">
      <w:pPr>
        <w:jc w:val="both"/>
        <w:rPr>
          <w:rFonts w:ascii="Arial" w:hAnsi="Arial" w:cs="Arial"/>
          <w:sz w:val="16"/>
          <w:szCs w:val="16"/>
          <w:lang w:val="ru-RU"/>
        </w:rPr>
      </w:pPr>
    </w:p>
    <w:p w14:paraId="26B6BBA3"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4B4918C2"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4E479B53"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2C1E989E"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2CD1BA98"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04F020DB"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0B29178D"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Потому, что Ты мой Бог.</w:t>
      </w:r>
    </w:p>
    <w:p w14:paraId="42793338"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3EAED19F"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53AC9847"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1F5ABBA1" w14:textId="77777777" w:rsidR="000A146B" w:rsidRDefault="000A146B" w:rsidP="000A146B">
      <w:pPr>
        <w:jc w:val="both"/>
        <w:rPr>
          <w:rFonts w:ascii="Arial" w:hAnsi="Arial" w:cs="Arial"/>
          <w:sz w:val="16"/>
          <w:szCs w:val="16"/>
          <w:lang w:val="ru-RU"/>
        </w:rPr>
      </w:pPr>
    </w:p>
    <w:p w14:paraId="76DCCF2D" w14:textId="77777777" w:rsidR="000A146B" w:rsidRDefault="000A146B" w:rsidP="000A146B">
      <w:pPr>
        <w:jc w:val="both"/>
        <w:rPr>
          <w:rFonts w:ascii="Arial" w:hAnsi="Arial" w:cs="Arial"/>
          <w:b/>
          <w:sz w:val="28"/>
          <w:szCs w:val="28"/>
          <w:lang w:val="ru-RU"/>
        </w:rPr>
      </w:pPr>
      <w:r>
        <w:rPr>
          <w:rFonts w:ascii="Arial" w:hAnsi="Arial" w:cs="Arial"/>
          <w:sz w:val="28"/>
          <w:szCs w:val="28"/>
          <w:lang w:val="ru-RU"/>
        </w:rPr>
        <w:t>Для всех этих доказательств, послужила начальная фраза, выраженная в словах:</w:t>
      </w:r>
      <w:r>
        <w:rPr>
          <w:rFonts w:ascii="Arial" w:hAnsi="Arial" w:cs="Arial"/>
          <w:b/>
          <w:sz w:val="28"/>
          <w:szCs w:val="28"/>
          <w:lang w:val="ru-RU"/>
        </w:rPr>
        <w:t xml:space="preserve"> «Псалом Давида».</w:t>
      </w:r>
    </w:p>
    <w:p w14:paraId="1004DA53" w14:textId="77777777" w:rsidR="000A146B" w:rsidRDefault="000A146B" w:rsidP="000A146B">
      <w:pPr>
        <w:jc w:val="both"/>
        <w:rPr>
          <w:rFonts w:ascii="Arial" w:hAnsi="Arial" w:cs="Arial"/>
          <w:sz w:val="16"/>
          <w:szCs w:val="16"/>
          <w:lang w:val="ru-RU"/>
        </w:rPr>
      </w:pPr>
    </w:p>
    <w:p w14:paraId="2538681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Смысл, заключённый в слове «псалом», означает – хоровое пение, сопровождаемое целым оркестром, состоящим из многих и разнообразных инструментов, под которыми имеется в виду Церковь, в лице каждого отдельного члена, призванного исполнять свою исключительную роль, в Теле Господа.</w:t>
      </w:r>
    </w:p>
    <w:p w14:paraId="7FFCF358" w14:textId="77777777" w:rsidR="000A146B" w:rsidRDefault="000A146B" w:rsidP="000A146B">
      <w:pPr>
        <w:jc w:val="both"/>
        <w:rPr>
          <w:rFonts w:ascii="Arial" w:hAnsi="Arial" w:cs="Arial"/>
          <w:sz w:val="16"/>
          <w:szCs w:val="16"/>
          <w:lang w:val="ru-RU"/>
        </w:rPr>
      </w:pPr>
    </w:p>
    <w:p w14:paraId="2610666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Имя Давида указывает на одно из имён Иисуса, в котором раскрывается Его корень и Его потомство.</w:t>
      </w:r>
    </w:p>
    <w:p w14:paraId="5E34C1B3" w14:textId="77777777" w:rsidR="000A146B" w:rsidRDefault="000A146B" w:rsidP="000A146B">
      <w:pPr>
        <w:jc w:val="both"/>
        <w:rPr>
          <w:rFonts w:ascii="Arial" w:hAnsi="Arial" w:cs="Arial"/>
          <w:sz w:val="16"/>
          <w:szCs w:val="16"/>
          <w:lang w:val="ru-RU"/>
        </w:rPr>
      </w:pPr>
    </w:p>
    <w:p w14:paraId="28F7D2C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Я, Иисус, послал Ангела Моего засвидетельствовать вам сие в церквах. Я есмь корень и потомок Давида, звезда светлая и утренняя (</w:t>
      </w:r>
      <w:r>
        <w:rPr>
          <w:rFonts w:ascii="Arial" w:hAnsi="Arial" w:cs="Arial"/>
          <w:sz w:val="28"/>
          <w:szCs w:val="28"/>
          <w:u w:val="single"/>
          <w:lang w:val="ru-RU"/>
        </w:rPr>
        <w:t>Отк.22:16</w:t>
      </w:r>
      <w:r>
        <w:rPr>
          <w:rFonts w:ascii="Arial" w:hAnsi="Arial" w:cs="Arial"/>
          <w:sz w:val="28"/>
          <w:szCs w:val="28"/>
          <w:lang w:val="ru-RU"/>
        </w:rPr>
        <w:t>).</w:t>
      </w:r>
    </w:p>
    <w:p w14:paraId="465E2BEE" w14:textId="77777777" w:rsidR="000A146B" w:rsidRDefault="000A146B" w:rsidP="000A146B">
      <w:pPr>
        <w:jc w:val="both"/>
        <w:rPr>
          <w:rFonts w:ascii="Arial" w:hAnsi="Arial" w:cs="Arial"/>
          <w:sz w:val="16"/>
          <w:szCs w:val="16"/>
          <w:lang w:val="ru-RU"/>
        </w:rPr>
      </w:pPr>
    </w:p>
    <w:p w14:paraId="25C82B2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Смысл заключённый в фразе «Псалом Давида», указывает на тот фактор, что все процессы, происходящие в данной песне, с одной стороны – правомерны только тогда, когда происходят в недрах Церкви которая, согласно Писания, является суверенной территорией Царства Небесного на земле.</w:t>
      </w:r>
    </w:p>
    <w:p w14:paraId="0B2CE512" w14:textId="77777777" w:rsidR="000A146B" w:rsidRDefault="000A146B" w:rsidP="000A146B">
      <w:pPr>
        <w:jc w:val="both"/>
        <w:rPr>
          <w:rFonts w:ascii="Arial" w:hAnsi="Arial" w:cs="Arial"/>
          <w:sz w:val="16"/>
          <w:szCs w:val="16"/>
          <w:lang w:val="ru-RU"/>
        </w:rPr>
      </w:pPr>
    </w:p>
    <w:p w14:paraId="545C8BD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Всякая молитва, которой человек призван давать Богу право, производить в нас, Свою работу на земле, может быть легитимной, лишь только в том случае, когда мы имеем, не только организационную, но и, органическую принадлежность к Телу Христову, в лице какой-нибудь поместной церкви.</w:t>
      </w:r>
    </w:p>
    <w:p w14:paraId="7D6DF964" w14:textId="77777777" w:rsidR="000A146B" w:rsidRDefault="000A146B" w:rsidP="000A146B">
      <w:pPr>
        <w:jc w:val="both"/>
        <w:rPr>
          <w:rFonts w:ascii="Arial" w:hAnsi="Arial" w:cs="Arial"/>
          <w:sz w:val="16"/>
          <w:szCs w:val="16"/>
          <w:lang w:val="ru-RU"/>
        </w:rPr>
      </w:pPr>
    </w:p>
    <w:p w14:paraId="7F05714D"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Любая религиозная организация, не являющаяся Церковью Христовой или же, примиряющая учение Христа с учением Будды, Конфуция или Магомета, является религией антихриста и, не может быть делегированным путём к Богу.</w:t>
      </w:r>
    </w:p>
    <w:p w14:paraId="0ED8A078" w14:textId="77777777" w:rsidR="000A146B" w:rsidRDefault="000A146B" w:rsidP="000A146B">
      <w:pPr>
        <w:jc w:val="both"/>
        <w:rPr>
          <w:rFonts w:ascii="Arial" w:hAnsi="Arial" w:cs="Arial"/>
          <w:sz w:val="16"/>
          <w:szCs w:val="16"/>
          <w:lang w:val="ru-RU"/>
        </w:rPr>
      </w:pPr>
    </w:p>
    <w:p w14:paraId="2790DB0F"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Второй аргумент</w:t>
      </w:r>
      <w:r>
        <w:rPr>
          <w:rFonts w:ascii="Arial" w:hAnsi="Arial" w:cs="Arial"/>
          <w:sz w:val="28"/>
          <w:szCs w:val="28"/>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7B30A284" w14:textId="77777777" w:rsidR="000A146B" w:rsidRDefault="000A146B" w:rsidP="000A146B">
      <w:pPr>
        <w:jc w:val="both"/>
        <w:rPr>
          <w:rFonts w:ascii="Arial" w:hAnsi="Arial" w:cs="Arial"/>
          <w:sz w:val="16"/>
          <w:szCs w:val="16"/>
          <w:lang w:val="ru-RU"/>
        </w:rPr>
      </w:pPr>
    </w:p>
    <w:p w14:paraId="13D79A8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14:paraId="514F7778" w14:textId="77777777" w:rsidR="000A146B" w:rsidRDefault="000A146B" w:rsidP="000A146B">
      <w:pPr>
        <w:jc w:val="both"/>
        <w:rPr>
          <w:rFonts w:ascii="Arial" w:hAnsi="Arial" w:cs="Arial"/>
          <w:sz w:val="16"/>
          <w:szCs w:val="16"/>
          <w:lang w:val="ru-RU"/>
        </w:rPr>
      </w:pPr>
    </w:p>
    <w:p w14:paraId="70A7154D"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14:paraId="54E91B97" w14:textId="77777777" w:rsidR="000A146B" w:rsidRDefault="000A146B" w:rsidP="000A146B">
      <w:pPr>
        <w:jc w:val="both"/>
        <w:rPr>
          <w:rFonts w:ascii="Arial" w:hAnsi="Arial" w:cs="Arial"/>
          <w:sz w:val="16"/>
          <w:szCs w:val="16"/>
          <w:lang w:val="ru-RU"/>
        </w:rPr>
      </w:pPr>
    </w:p>
    <w:p w14:paraId="0DD449FF"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Судный наперсник</w:t>
      </w:r>
      <w:r>
        <w:rPr>
          <w:rFonts w:ascii="Arial" w:hAnsi="Arial" w:cs="Arial"/>
          <w:sz w:val="28"/>
          <w:szCs w:val="28"/>
          <w:lang w:val="ru-RU"/>
        </w:rPr>
        <w:t xml:space="preserve">, как предмет постоянной памяти пред Богом – это сакральный образ формата постоянной молитвы, дающей Богу основание, выполнять Свою волю, на планете Земля. </w:t>
      </w:r>
    </w:p>
    <w:p w14:paraId="242782D2" w14:textId="77777777" w:rsidR="000A146B" w:rsidRDefault="000A146B" w:rsidP="000A146B">
      <w:pPr>
        <w:jc w:val="both"/>
        <w:rPr>
          <w:rFonts w:ascii="Arial" w:hAnsi="Arial" w:cs="Arial"/>
          <w:sz w:val="16"/>
          <w:szCs w:val="16"/>
          <w:lang w:val="ru-RU"/>
        </w:rPr>
      </w:pPr>
    </w:p>
    <w:p w14:paraId="1AD27B32" w14:textId="77777777" w:rsidR="000A146B" w:rsidRDefault="000A146B" w:rsidP="000A146B">
      <w:pPr>
        <w:pStyle w:val="NormalWeb"/>
        <w:shd w:val="clear" w:color="auto" w:fill="FFFFFF"/>
        <w:spacing w:before="0" w:beforeAutospacing="0" w:after="0" w:afterAutospacing="0"/>
        <w:ind w:right="75"/>
        <w:jc w:val="both"/>
        <w:rPr>
          <w:rFonts w:ascii="Arial" w:hAnsi="Arial" w:cs="Arial"/>
          <w:sz w:val="28"/>
          <w:szCs w:val="28"/>
          <w:lang w:val="ru-RU"/>
        </w:rPr>
      </w:pPr>
      <w:r>
        <w:rPr>
          <w:rFonts w:ascii="Arial" w:hAnsi="Arial" w:cs="Arial"/>
          <w:b/>
          <w:color w:val="333333"/>
          <w:sz w:val="28"/>
          <w:szCs w:val="28"/>
          <w:lang w:val="ru-RU"/>
        </w:rPr>
        <w:t>Судный наперсник</w:t>
      </w:r>
      <w:r>
        <w:rPr>
          <w:rFonts w:ascii="Arial" w:hAnsi="Arial" w:cs="Arial"/>
          <w:color w:val="333333"/>
          <w:sz w:val="28"/>
          <w:szCs w:val="28"/>
          <w:lang w:val="ru-RU"/>
        </w:rPr>
        <w:t xml:space="preserve"> - «знамение правосудия».</w:t>
      </w:r>
      <w:r>
        <w:rPr>
          <w:lang w:val="ru-RU"/>
        </w:rPr>
        <w:t xml:space="preserve"> </w:t>
      </w:r>
    </w:p>
    <w:p w14:paraId="17CCFCE4" w14:textId="77777777" w:rsidR="000A146B" w:rsidRDefault="000A146B" w:rsidP="000A146B">
      <w:pPr>
        <w:pStyle w:val="NormalWeb"/>
        <w:shd w:val="clear" w:color="auto" w:fill="FFFFFF"/>
        <w:spacing w:before="0" w:beforeAutospacing="0" w:after="0" w:afterAutospacing="0"/>
        <w:ind w:right="75"/>
        <w:jc w:val="both"/>
        <w:rPr>
          <w:rFonts w:ascii="Arial" w:hAnsi="Arial" w:cs="Arial"/>
          <w:sz w:val="16"/>
          <w:szCs w:val="16"/>
          <w:lang w:val="ru-RU"/>
        </w:rPr>
      </w:pPr>
    </w:p>
    <w:p w14:paraId="2E0E747F" w14:textId="77777777" w:rsidR="000A146B" w:rsidRDefault="000A146B" w:rsidP="000A146B">
      <w:pPr>
        <w:pStyle w:val="NormalWeb"/>
        <w:shd w:val="clear" w:color="auto" w:fill="FFFFFF"/>
        <w:spacing w:before="0" w:beforeAutospacing="0" w:after="0" w:afterAutospacing="0"/>
        <w:ind w:right="75"/>
        <w:jc w:val="both"/>
        <w:rPr>
          <w:rFonts w:ascii="Arial" w:hAnsi="Arial" w:cs="Arial"/>
          <w:sz w:val="28"/>
          <w:szCs w:val="28"/>
          <w:lang w:val="ru-RU"/>
        </w:rPr>
      </w:pPr>
      <w:r>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7B97F26B" w14:textId="77777777" w:rsidR="000A146B" w:rsidRDefault="000A146B" w:rsidP="000A146B">
      <w:pPr>
        <w:pStyle w:val="NormalWeb"/>
        <w:shd w:val="clear" w:color="auto" w:fill="FFFFFF"/>
        <w:spacing w:before="0" w:beforeAutospacing="0" w:after="0" w:afterAutospacing="0"/>
        <w:ind w:left="75" w:right="75"/>
        <w:jc w:val="both"/>
        <w:rPr>
          <w:rFonts w:ascii="Arial" w:hAnsi="Arial" w:cs="Arial"/>
          <w:sz w:val="16"/>
          <w:szCs w:val="16"/>
          <w:lang w:val="ru-RU"/>
        </w:rPr>
      </w:pPr>
    </w:p>
    <w:p w14:paraId="0F3BDB4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14:paraId="0656DAC7" w14:textId="77777777" w:rsidR="000A146B" w:rsidRDefault="000A146B" w:rsidP="000A146B">
      <w:pPr>
        <w:jc w:val="both"/>
        <w:rPr>
          <w:rFonts w:ascii="Arial" w:hAnsi="Arial" w:cs="Arial"/>
          <w:sz w:val="16"/>
          <w:szCs w:val="16"/>
          <w:lang w:val="ru-RU"/>
        </w:rPr>
      </w:pPr>
    </w:p>
    <w:p w14:paraId="4D13C46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0A639C63" w14:textId="77777777" w:rsidR="000A146B" w:rsidRDefault="000A146B" w:rsidP="000A146B">
      <w:pPr>
        <w:jc w:val="both"/>
        <w:rPr>
          <w:rFonts w:ascii="Arial" w:hAnsi="Arial" w:cs="Arial"/>
          <w:sz w:val="16"/>
          <w:szCs w:val="16"/>
          <w:lang w:val="ru-RU"/>
        </w:rPr>
      </w:pPr>
    </w:p>
    <w:p w14:paraId="2A732F13"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sz w:val="28"/>
          <w:szCs w:val="28"/>
          <w:u w:val="single"/>
          <w:lang w:val="ru-RU"/>
        </w:rPr>
        <w:t>Исх.28:17-21</w:t>
      </w:r>
      <w:r>
        <w:rPr>
          <w:rFonts w:ascii="Arial" w:hAnsi="Arial" w:cs="Arial"/>
          <w:sz w:val="28"/>
          <w:szCs w:val="28"/>
          <w:lang w:val="ru-RU"/>
        </w:rPr>
        <w:t>).</w:t>
      </w:r>
    </w:p>
    <w:p w14:paraId="1FE1ACB8" w14:textId="77777777" w:rsidR="000A146B" w:rsidRDefault="000A146B" w:rsidP="000A146B">
      <w:pPr>
        <w:jc w:val="both"/>
        <w:rPr>
          <w:rFonts w:ascii="Arial" w:hAnsi="Arial" w:cs="Arial"/>
          <w:sz w:val="16"/>
          <w:szCs w:val="16"/>
          <w:lang w:val="ru-RU"/>
        </w:rPr>
      </w:pPr>
    </w:p>
    <w:p w14:paraId="2FABC6E4"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6BF9ED92" w14:textId="77777777" w:rsidR="000A146B" w:rsidRDefault="000A146B" w:rsidP="000A146B">
      <w:pPr>
        <w:jc w:val="both"/>
        <w:rPr>
          <w:rFonts w:ascii="Arial" w:hAnsi="Arial" w:cs="Arial"/>
          <w:sz w:val="16"/>
          <w:szCs w:val="16"/>
          <w:lang w:val="ru-RU"/>
        </w:rPr>
      </w:pPr>
    </w:p>
    <w:p w14:paraId="6E1BE496"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3F1D33B8" w14:textId="77777777" w:rsidR="000A146B" w:rsidRDefault="000A146B" w:rsidP="000A146B">
      <w:pPr>
        <w:jc w:val="both"/>
        <w:rPr>
          <w:rFonts w:ascii="Arial" w:hAnsi="Arial" w:cs="Arial"/>
          <w:sz w:val="16"/>
          <w:szCs w:val="16"/>
          <w:lang w:val="ru-RU"/>
        </w:rPr>
      </w:pPr>
    </w:p>
    <w:p w14:paraId="5E5602F7"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Постоянная молитва,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24BCB7DE" w14:textId="77777777" w:rsidR="000A146B" w:rsidRDefault="000A146B" w:rsidP="000A146B">
      <w:pPr>
        <w:jc w:val="both"/>
        <w:rPr>
          <w:rFonts w:ascii="Arial" w:hAnsi="Arial" w:cs="Arial"/>
          <w:sz w:val="16"/>
          <w:szCs w:val="16"/>
          <w:lang w:val="ru-RU"/>
        </w:rPr>
      </w:pPr>
    </w:p>
    <w:p w14:paraId="76E675F8"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 xml:space="preserve">в нашем сердце – выражает себя, в устройстве Царства Небесного, в образе Дерева жизни.  </w:t>
      </w:r>
    </w:p>
    <w:p w14:paraId="02489F63" w14:textId="77777777" w:rsidR="000A146B" w:rsidRDefault="000A146B" w:rsidP="000A146B">
      <w:pPr>
        <w:jc w:val="both"/>
        <w:rPr>
          <w:rFonts w:ascii="Arial" w:hAnsi="Arial" w:cs="Arial"/>
          <w:sz w:val="16"/>
          <w:szCs w:val="16"/>
          <w:lang w:val="ru-RU"/>
        </w:rPr>
      </w:pPr>
    </w:p>
    <w:p w14:paraId="371748D8"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Взращивание, в своём сердце Дерева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135262F0" w14:textId="77777777" w:rsidR="000A146B" w:rsidRDefault="000A146B" w:rsidP="000A146B">
      <w:pPr>
        <w:jc w:val="both"/>
        <w:rPr>
          <w:rFonts w:ascii="Arial" w:hAnsi="Arial" w:cs="Arial"/>
          <w:sz w:val="16"/>
          <w:szCs w:val="16"/>
          <w:lang w:val="ru-RU"/>
        </w:rPr>
      </w:pPr>
    </w:p>
    <w:p w14:paraId="5AAA3AD9" w14:textId="77777777" w:rsidR="000A146B" w:rsidRDefault="000A146B" w:rsidP="000A146B">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Урим и туммим</w:t>
      </w:r>
      <w:r>
        <w:rPr>
          <w:rFonts w:ascii="Arial" w:hAnsi="Arial" w:cs="Arial"/>
          <w:color w:val="333333"/>
          <w:sz w:val="28"/>
          <w:szCs w:val="28"/>
          <w:lang w:val="ru-RU" w:eastAsia="ru-RU"/>
        </w:rPr>
        <w:t xml:space="preserve">, на иврите означает – «свет и совершенство», </w:t>
      </w:r>
      <w:r>
        <w:rPr>
          <w:rFonts w:ascii="Arial" w:hAnsi="Arial" w:cs="Arial"/>
          <w:sz w:val="28"/>
          <w:szCs w:val="28"/>
          <w:lang w:val="ru-RU" w:eastAsia="ru-RU"/>
        </w:rPr>
        <w:t xml:space="preserve">«свет и право» или, «откровение и истина». </w:t>
      </w:r>
    </w:p>
    <w:p w14:paraId="4FA0705F" w14:textId="77777777" w:rsidR="000A146B" w:rsidRDefault="000A146B" w:rsidP="000A146B">
      <w:pPr>
        <w:jc w:val="both"/>
        <w:rPr>
          <w:rFonts w:ascii="Arial" w:hAnsi="Arial" w:cs="Arial"/>
          <w:sz w:val="16"/>
          <w:szCs w:val="16"/>
          <w:lang w:val="ru-RU" w:eastAsia="ru-RU"/>
        </w:rPr>
      </w:pPr>
    </w:p>
    <w:p w14:paraId="5903C8AC" w14:textId="77777777" w:rsidR="000A146B" w:rsidRDefault="000A146B" w:rsidP="000A146B">
      <w:pPr>
        <w:jc w:val="both"/>
        <w:rPr>
          <w:rFonts w:ascii="Arial" w:hAnsi="Arial" w:cs="Arial"/>
          <w:sz w:val="28"/>
          <w:szCs w:val="28"/>
          <w:lang w:val="ru-RU" w:eastAsia="ru-RU"/>
        </w:rPr>
      </w:pPr>
      <w:r>
        <w:rPr>
          <w:rFonts w:ascii="Arial" w:hAnsi="Arial" w:cs="Arial"/>
          <w:sz w:val="28"/>
          <w:szCs w:val="28"/>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14:paraId="0136585D" w14:textId="77777777" w:rsidR="000A146B" w:rsidRDefault="000A146B" w:rsidP="000A146B">
      <w:pPr>
        <w:rPr>
          <w:rFonts w:ascii="Arial" w:hAnsi="Arial" w:cs="Arial"/>
          <w:sz w:val="16"/>
          <w:szCs w:val="16"/>
          <w:lang w:val="ru-RU" w:eastAsia="ru-RU"/>
        </w:rPr>
      </w:pPr>
    </w:p>
    <w:p w14:paraId="1CE88E27" w14:textId="77777777" w:rsidR="000A146B" w:rsidRDefault="000A146B" w:rsidP="000A146B">
      <w:pPr>
        <w:jc w:val="both"/>
        <w:rPr>
          <w:rFonts w:ascii="Arial" w:hAnsi="Arial" w:cs="Arial"/>
          <w:sz w:val="28"/>
          <w:szCs w:val="28"/>
          <w:lang w:val="ru-RU" w:eastAsia="ru-RU"/>
        </w:rPr>
      </w:pPr>
      <w:r>
        <w:rPr>
          <w:rFonts w:ascii="Arial" w:hAnsi="Arial" w:cs="Arial"/>
          <w:sz w:val="28"/>
          <w:szCs w:val="28"/>
          <w:lang w:val="ru-RU" w:eastAsia="ru-RU"/>
        </w:rPr>
        <w:t>И вот, Я в сердце всякого мудрого вложу мудрость, дабы они сделали все, что Я повелел тебе (</w:t>
      </w:r>
      <w:r>
        <w:rPr>
          <w:rFonts w:ascii="Arial" w:hAnsi="Arial" w:cs="Arial"/>
          <w:sz w:val="28"/>
          <w:szCs w:val="28"/>
          <w:u w:val="single"/>
          <w:lang w:val="ru-RU" w:eastAsia="ru-RU"/>
        </w:rPr>
        <w:t>Исх.31:6</w:t>
      </w:r>
      <w:r>
        <w:rPr>
          <w:rFonts w:ascii="Arial" w:hAnsi="Arial" w:cs="Arial"/>
          <w:sz w:val="28"/>
          <w:szCs w:val="28"/>
          <w:lang w:val="ru-RU" w:eastAsia="ru-RU"/>
        </w:rPr>
        <w:t>).</w:t>
      </w:r>
    </w:p>
    <w:p w14:paraId="20A221A6" w14:textId="77777777" w:rsidR="000A146B" w:rsidRDefault="000A146B" w:rsidP="000A146B">
      <w:pPr>
        <w:jc w:val="both"/>
        <w:rPr>
          <w:rFonts w:ascii="Arial" w:hAnsi="Arial" w:cs="Arial"/>
          <w:sz w:val="16"/>
          <w:szCs w:val="16"/>
          <w:lang w:val="ru-RU" w:eastAsia="ru-RU"/>
        </w:rPr>
      </w:pPr>
    </w:p>
    <w:p w14:paraId="06F1941E" w14:textId="77777777" w:rsidR="000A146B" w:rsidRDefault="000A146B" w:rsidP="000A146B">
      <w:pPr>
        <w:jc w:val="both"/>
        <w:rPr>
          <w:rFonts w:ascii="Arial" w:hAnsi="Arial" w:cs="Arial"/>
          <w:sz w:val="28"/>
          <w:szCs w:val="28"/>
          <w:lang w:val="ru-RU" w:eastAsia="ru-RU"/>
        </w:rPr>
      </w:pPr>
      <w:r>
        <w:rPr>
          <w:rFonts w:ascii="Arial" w:hAnsi="Arial" w:cs="Arial"/>
          <w:sz w:val="28"/>
          <w:szCs w:val="28"/>
          <w:lang w:val="ru-RU" w:eastAsia="ru-RU"/>
        </w:rPr>
        <w:t>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14:paraId="7CCC0492" w14:textId="77777777" w:rsidR="000A146B" w:rsidRDefault="000A146B" w:rsidP="000A146B">
      <w:pPr>
        <w:jc w:val="both"/>
        <w:rPr>
          <w:rFonts w:ascii="Arial" w:hAnsi="Arial" w:cs="Arial"/>
          <w:sz w:val="16"/>
          <w:szCs w:val="16"/>
          <w:lang w:val="ru-RU"/>
        </w:rPr>
      </w:pPr>
    </w:p>
    <w:p w14:paraId="39D84A0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sz w:val="28"/>
          <w:szCs w:val="28"/>
          <w:lang w:val="ru-RU"/>
        </w:rPr>
        <w:t>борец</w:t>
      </w:r>
      <w:r>
        <w:rPr>
          <w:rFonts w:ascii="Arial" w:hAnsi="Arial" w:cs="Arial"/>
          <w:sz w:val="28"/>
          <w:szCs w:val="28"/>
          <w:lang w:val="ru-RU"/>
        </w:rPr>
        <w:t xml:space="preserve">. </w:t>
      </w:r>
    </w:p>
    <w:p w14:paraId="399D4091" w14:textId="77777777" w:rsidR="000A146B" w:rsidRDefault="000A146B" w:rsidP="000A146B">
      <w:pPr>
        <w:jc w:val="both"/>
        <w:rPr>
          <w:rFonts w:ascii="Arial" w:hAnsi="Arial" w:cs="Arial"/>
          <w:sz w:val="16"/>
          <w:szCs w:val="16"/>
          <w:lang w:val="ru-RU"/>
        </w:rPr>
      </w:pPr>
    </w:p>
    <w:p w14:paraId="60C2D9D5"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 (</w:t>
      </w:r>
      <w:r>
        <w:rPr>
          <w:rFonts w:ascii="Arial" w:hAnsi="Arial" w:cs="Arial"/>
          <w:sz w:val="28"/>
          <w:szCs w:val="28"/>
          <w:u w:val="single"/>
          <w:lang w:val="ru-RU"/>
        </w:rPr>
        <w:t>Быт.30:7,8</w:t>
      </w:r>
      <w:r>
        <w:rPr>
          <w:rFonts w:ascii="Arial" w:hAnsi="Arial" w:cs="Arial"/>
          <w:sz w:val="28"/>
          <w:szCs w:val="28"/>
          <w:lang w:val="ru-RU"/>
        </w:rPr>
        <w:t>).</w:t>
      </w:r>
    </w:p>
    <w:p w14:paraId="2E2BB472" w14:textId="77777777" w:rsidR="000A146B" w:rsidRDefault="000A146B" w:rsidP="000A146B">
      <w:pPr>
        <w:jc w:val="both"/>
        <w:rPr>
          <w:rFonts w:ascii="Arial" w:hAnsi="Arial" w:cs="Arial"/>
          <w:sz w:val="16"/>
          <w:szCs w:val="16"/>
          <w:lang w:val="ru-RU"/>
        </w:rPr>
      </w:pPr>
    </w:p>
    <w:p w14:paraId="5DB63AC0" w14:textId="77777777" w:rsidR="000A146B" w:rsidRDefault="000A146B" w:rsidP="000A146B">
      <w:pPr>
        <w:jc w:val="both"/>
        <w:rPr>
          <w:rFonts w:ascii="Arial" w:hAnsi="Arial" w:cs="Arial"/>
          <w:color w:val="333333"/>
          <w:sz w:val="28"/>
          <w:szCs w:val="28"/>
          <w:lang w:val="ru-RU"/>
        </w:rPr>
      </w:pPr>
      <w:r>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Pr>
          <w:rFonts w:ascii="Arial" w:hAnsi="Arial" w:cs="Arial"/>
          <w:color w:val="333333"/>
          <w:sz w:val="28"/>
          <w:szCs w:val="28"/>
          <w:lang w:val="ru-RU"/>
        </w:rPr>
        <w:t xml:space="preserve"> – Бог живой.</w:t>
      </w:r>
      <w:r>
        <w:rPr>
          <w:rFonts w:ascii="Arial" w:hAnsi="Arial" w:cs="Arial"/>
          <w:sz w:val="28"/>
          <w:szCs w:val="28"/>
          <w:lang w:val="ru-RU"/>
        </w:rPr>
        <w:t xml:space="preserve"> </w:t>
      </w:r>
    </w:p>
    <w:p w14:paraId="32F8C093" w14:textId="77777777" w:rsidR="000A146B" w:rsidRDefault="000A146B" w:rsidP="000A146B">
      <w:pPr>
        <w:jc w:val="both"/>
        <w:rPr>
          <w:rFonts w:ascii="Arial" w:hAnsi="Arial" w:cs="Arial"/>
          <w:sz w:val="16"/>
          <w:szCs w:val="16"/>
          <w:lang w:val="ru-RU"/>
        </w:rPr>
      </w:pPr>
    </w:p>
    <w:p w14:paraId="0C00A5AA"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0FE03191" w14:textId="77777777" w:rsidR="000A146B" w:rsidRDefault="000A146B" w:rsidP="000A146B">
      <w:pPr>
        <w:jc w:val="both"/>
        <w:rPr>
          <w:rFonts w:ascii="Arial" w:hAnsi="Arial" w:cs="Arial"/>
          <w:sz w:val="16"/>
          <w:szCs w:val="16"/>
          <w:lang w:val="ru-RU"/>
        </w:rPr>
      </w:pPr>
    </w:p>
    <w:p w14:paraId="26DA541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sz w:val="28"/>
          <w:szCs w:val="28"/>
          <w:u w:val="single"/>
          <w:lang w:val="ru-RU"/>
        </w:rPr>
        <w:t>Иер.10:10</w:t>
      </w:r>
      <w:r>
        <w:rPr>
          <w:rFonts w:ascii="Arial" w:hAnsi="Arial" w:cs="Arial"/>
          <w:sz w:val="28"/>
          <w:szCs w:val="28"/>
          <w:lang w:val="ru-RU"/>
        </w:rPr>
        <w:t xml:space="preserve">). </w:t>
      </w:r>
    </w:p>
    <w:p w14:paraId="20D94DC7" w14:textId="77777777" w:rsidR="000A146B" w:rsidRDefault="000A146B" w:rsidP="000A146B">
      <w:pPr>
        <w:jc w:val="both"/>
        <w:rPr>
          <w:rFonts w:ascii="Arial" w:hAnsi="Arial" w:cs="Arial"/>
          <w:sz w:val="16"/>
          <w:szCs w:val="16"/>
          <w:lang w:val="ru-RU"/>
        </w:rPr>
      </w:pPr>
    </w:p>
    <w:p w14:paraId="4B898716"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научится клясться Богом живым – подлежит полному и совершенному истреблению.</w:t>
      </w:r>
    </w:p>
    <w:p w14:paraId="76102EE1" w14:textId="77777777" w:rsidR="000A146B" w:rsidRDefault="000A146B" w:rsidP="000A146B">
      <w:pPr>
        <w:jc w:val="both"/>
        <w:rPr>
          <w:rFonts w:ascii="Arial" w:hAnsi="Arial" w:cs="Arial"/>
          <w:sz w:val="16"/>
          <w:szCs w:val="16"/>
          <w:lang w:val="ru-RU"/>
        </w:rPr>
      </w:pPr>
    </w:p>
    <w:p w14:paraId="65E3706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sz w:val="28"/>
          <w:szCs w:val="28"/>
          <w:u w:val="single"/>
          <w:lang w:val="ru-RU"/>
        </w:rPr>
        <w:t>Иер.12:16,17</w:t>
      </w:r>
      <w:r>
        <w:rPr>
          <w:rFonts w:ascii="Arial" w:hAnsi="Arial" w:cs="Arial"/>
          <w:sz w:val="28"/>
          <w:szCs w:val="28"/>
          <w:lang w:val="ru-RU"/>
        </w:rPr>
        <w:t>).</w:t>
      </w:r>
    </w:p>
    <w:p w14:paraId="615C63F4" w14:textId="77777777" w:rsidR="000A146B" w:rsidRDefault="000A146B" w:rsidP="000A146B">
      <w:pPr>
        <w:jc w:val="both"/>
        <w:rPr>
          <w:rFonts w:ascii="Arial" w:hAnsi="Arial" w:cs="Arial"/>
          <w:sz w:val="16"/>
          <w:szCs w:val="16"/>
          <w:lang w:val="ru-RU"/>
        </w:rPr>
      </w:pPr>
    </w:p>
    <w:p w14:paraId="3073727D"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Путями народа Божьего – являются пути заповедей и уставов Божиих. А, условием, которое даёт право научиться путям заповедей и уставов – является жажда их познания.</w:t>
      </w:r>
    </w:p>
    <w:p w14:paraId="57FBFFFF" w14:textId="77777777" w:rsidR="000A146B" w:rsidRDefault="000A146B" w:rsidP="000A146B">
      <w:pPr>
        <w:jc w:val="both"/>
        <w:rPr>
          <w:rFonts w:ascii="Arial" w:hAnsi="Arial" w:cs="Arial"/>
          <w:sz w:val="16"/>
          <w:szCs w:val="16"/>
          <w:lang w:val="ru-RU"/>
        </w:rPr>
      </w:pPr>
    </w:p>
    <w:p w14:paraId="7998CAA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sz w:val="28"/>
          <w:szCs w:val="28"/>
          <w:u w:val="single"/>
          <w:lang w:val="ru-RU"/>
        </w:rPr>
        <w:t>Пс.118:32-35</w:t>
      </w:r>
      <w:r>
        <w:rPr>
          <w:rFonts w:ascii="Arial" w:hAnsi="Arial" w:cs="Arial"/>
          <w:sz w:val="28"/>
          <w:szCs w:val="28"/>
          <w:lang w:val="ru-RU"/>
        </w:rPr>
        <w:t>).</w:t>
      </w:r>
    </w:p>
    <w:p w14:paraId="75A25907" w14:textId="77777777" w:rsidR="000A146B" w:rsidRDefault="000A146B" w:rsidP="000A146B">
      <w:pPr>
        <w:jc w:val="both"/>
        <w:rPr>
          <w:rFonts w:ascii="Arial" w:hAnsi="Arial" w:cs="Arial"/>
          <w:sz w:val="16"/>
          <w:szCs w:val="16"/>
          <w:lang w:val="ru-RU"/>
        </w:rPr>
      </w:pPr>
    </w:p>
    <w:p w14:paraId="703E59F3"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Живой</w:t>
      </w:r>
      <w:r>
        <w:rPr>
          <w:rFonts w:ascii="Arial" w:hAnsi="Arial" w:cs="Arial"/>
          <w:sz w:val="28"/>
          <w:szCs w:val="28"/>
          <w:lang w:val="ru-RU"/>
        </w:rPr>
        <w:t xml:space="preserve"> – Пребывающий; Сущий.</w:t>
      </w:r>
    </w:p>
    <w:p w14:paraId="230DBB96"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Неограниченный властью.</w:t>
      </w:r>
    </w:p>
    <w:p w14:paraId="60E22A2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Определяющий бытие.</w:t>
      </w:r>
    </w:p>
    <w:p w14:paraId="5F781101"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Творящий бытие.</w:t>
      </w:r>
    </w:p>
    <w:p w14:paraId="1C31305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Содержащий бытие.</w:t>
      </w:r>
    </w:p>
    <w:p w14:paraId="2618B022"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Сохраняющий бытие.</w:t>
      </w:r>
    </w:p>
    <w:p w14:paraId="1C29CE1D"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0AD4E623"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248D77A7" w14:textId="77777777" w:rsidR="000A146B" w:rsidRDefault="000A146B" w:rsidP="000A146B">
      <w:pPr>
        <w:jc w:val="both"/>
        <w:rPr>
          <w:rFonts w:ascii="Arial" w:hAnsi="Arial" w:cs="Arial"/>
          <w:sz w:val="16"/>
          <w:szCs w:val="16"/>
          <w:lang w:val="ru-RU"/>
        </w:rPr>
      </w:pPr>
    </w:p>
    <w:p w14:paraId="6233F83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sz w:val="28"/>
          <w:szCs w:val="28"/>
          <w:u w:val="single"/>
          <w:lang w:val="ru-RU"/>
        </w:rPr>
        <w:t>Вт.10:20,21</w:t>
      </w:r>
      <w:r>
        <w:rPr>
          <w:rFonts w:ascii="Arial" w:hAnsi="Arial" w:cs="Arial"/>
          <w:sz w:val="28"/>
          <w:szCs w:val="28"/>
          <w:lang w:val="ru-RU"/>
        </w:rPr>
        <w:t>).</w:t>
      </w:r>
    </w:p>
    <w:p w14:paraId="7EC638CF" w14:textId="77777777" w:rsidR="000A146B" w:rsidRDefault="000A146B" w:rsidP="000A146B">
      <w:pPr>
        <w:jc w:val="both"/>
        <w:rPr>
          <w:rFonts w:ascii="Arial" w:hAnsi="Arial" w:cs="Arial"/>
          <w:sz w:val="16"/>
          <w:szCs w:val="16"/>
          <w:lang w:val="ru-RU"/>
        </w:rPr>
      </w:pPr>
    </w:p>
    <w:p w14:paraId="157E4D72"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296DC5CA" w14:textId="77777777" w:rsidR="000A146B" w:rsidRDefault="000A146B" w:rsidP="000A146B">
      <w:pPr>
        <w:jc w:val="both"/>
        <w:rPr>
          <w:rFonts w:ascii="Arial" w:hAnsi="Arial" w:cs="Arial"/>
          <w:sz w:val="16"/>
          <w:szCs w:val="16"/>
          <w:lang w:val="ru-RU"/>
        </w:rPr>
      </w:pPr>
    </w:p>
    <w:p w14:paraId="734992C6"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sz w:val="28"/>
          <w:szCs w:val="28"/>
          <w:lang w:val="ru-RU"/>
        </w:rPr>
        <w:t>Каким образом, и на каких условиях, Бог желает дать человеку право, стать воином молитвы, чтобы человек мог представлять интересы Бога, в реализации своего наследия в Боге?</w:t>
      </w:r>
    </w:p>
    <w:p w14:paraId="68909F34" w14:textId="77777777" w:rsidR="000A146B" w:rsidRDefault="000A146B" w:rsidP="000A146B">
      <w:pPr>
        <w:autoSpaceDE w:val="0"/>
        <w:autoSpaceDN w:val="0"/>
        <w:adjustRightInd w:val="0"/>
        <w:jc w:val="both"/>
        <w:rPr>
          <w:rFonts w:ascii="Arial" w:hAnsi="Arial" w:cs="Arial"/>
          <w:sz w:val="16"/>
          <w:szCs w:val="16"/>
          <w:lang w:val="ru-RU"/>
        </w:rPr>
      </w:pPr>
    </w:p>
    <w:p w14:paraId="0F386FAD"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0320F4E7" w14:textId="77777777" w:rsidR="000A146B" w:rsidRDefault="000A146B" w:rsidP="000A146B">
      <w:pPr>
        <w:autoSpaceDE w:val="0"/>
        <w:autoSpaceDN w:val="0"/>
        <w:adjustRightInd w:val="0"/>
        <w:jc w:val="both"/>
        <w:rPr>
          <w:rFonts w:ascii="Arial" w:hAnsi="Arial" w:cs="Arial"/>
          <w:sz w:val="16"/>
          <w:szCs w:val="16"/>
          <w:lang w:val="ru-RU"/>
        </w:rPr>
      </w:pPr>
    </w:p>
    <w:p w14:paraId="225FE61C"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540B8FBF"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5A967F7B"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5AA57D81"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19CCA651"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5B152CD8"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566635E1"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sz w:val="28"/>
          <w:szCs w:val="28"/>
          <w:lang w:val="ru-RU"/>
        </w:rPr>
        <w:t>С благодарением.</w:t>
      </w:r>
    </w:p>
    <w:p w14:paraId="2A2DE9A8"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3E69A19B"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В страхе Господнем.</w:t>
      </w:r>
    </w:p>
    <w:p w14:paraId="75698D66"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D6276F1"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7579E32C"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Плод непорочной радости в сердце – определяет, как состояние сердца воина молитвы, так и качество его молитвы. </w:t>
      </w:r>
    </w:p>
    <w:p w14:paraId="600D1747" w14:textId="77777777" w:rsidR="000A146B" w:rsidRDefault="000A146B" w:rsidP="000A146B">
      <w:pPr>
        <w:jc w:val="both"/>
        <w:rPr>
          <w:rFonts w:ascii="Arial" w:hAnsi="Arial" w:cs="Arial"/>
          <w:sz w:val="16"/>
          <w:szCs w:val="16"/>
          <w:lang w:val="ru-RU"/>
        </w:rPr>
      </w:pPr>
    </w:p>
    <w:p w14:paraId="7142E837"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Веселое сердце благотворно, как врачевство, а унылый дух сушит кости (</w:t>
      </w:r>
      <w:r>
        <w:rPr>
          <w:rFonts w:ascii="Arial" w:hAnsi="Arial" w:cs="Arial"/>
          <w:sz w:val="28"/>
          <w:szCs w:val="28"/>
          <w:u w:val="single"/>
          <w:lang w:val="ru-RU"/>
        </w:rPr>
        <w:t>Прит.17:22</w:t>
      </w:r>
      <w:r>
        <w:rPr>
          <w:rFonts w:ascii="Arial" w:hAnsi="Arial" w:cs="Arial"/>
          <w:sz w:val="28"/>
          <w:szCs w:val="28"/>
          <w:lang w:val="ru-RU"/>
        </w:rPr>
        <w:t>).</w:t>
      </w:r>
    </w:p>
    <w:p w14:paraId="2ED375A0"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0154477B" w14:textId="77777777" w:rsidR="000A146B" w:rsidRDefault="000A146B" w:rsidP="000A146B">
      <w:pPr>
        <w:jc w:val="both"/>
        <w:rPr>
          <w:rFonts w:ascii="Arial" w:hAnsi="Arial" w:cs="Arial"/>
          <w:sz w:val="28"/>
          <w:lang w:val="ru-RU"/>
        </w:rPr>
      </w:pPr>
      <w:r>
        <w:rPr>
          <w:rFonts w:ascii="Arial" w:hAnsi="Arial" w:cs="Arial"/>
          <w:sz w:val="28"/>
          <w:lang w:val="ru-RU"/>
        </w:rPr>
        <w:t>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14:paraId="1946F0AF" w14:textId="77777777" w:rsidR="000A146B" w:rsidRDefault="000A146B" w:rsidP="000A146B">
      <w:pPr>
        <w:jc w:val="both"/>
        <w:rPr>
          <w:rFonts w:ascii="Arial" w:hAnsi="Arial" w:cs="Arial"/>
          <w:sz w:val="16"/>
          <w:szCs w:val="16"/>
          <w:lang w:val="ru-RU"/>
        </w:rPr>
      </w:pPr>
    </w:p>
    <w:p w14:paraId="518C297D" w14:textId="77777777" w:rsidR="000A146B" w:rsidRDefault="000A146B" w:rsidP="000A146B">
      <w:pPr>
        <w:jc w:val="both"/>
        <w:rPr>
          <w:rFonts w:ascii="Arial" w:hAnsi="Arial" w:cs="Arial"/>
          <w:sz w:val="28"/>
          <w:lang w:val="ru-RU"/>
        </w:rPr>
      </w:pPr>
      <w:r>
        <w:rPr>
          <w:rFonts w:ascii="Arial" w:hAnsi="Arial" w:cs="Arial"/>
          <w:b/>
          <w:sz w:val="28"/>
          <w:lang w:val="ru-RU"/>
        </w:rPr>
        <w:t>Унылый дух</w:t>
      </w:r>
      <w:r>
        <w:rPr>
          <w:rFonts w:ascii="Arial" w:hAnsi="Arial" w:cs="Arial"/>
          <w:sz w:val="28"/>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14:paraId="0920836E" w14:textId="77777777" w:rsidR="000A146B" w:rsidRDefault="000A146B" w:rsidP="000A146B">
      <w:pPr>
        <w:jc w:val="both"/>
        <w:rPr>
          <w:rFonts w:ascii="Arial" w:hAnsi="Arial" w:cs="Arial"/>
          <w:sz w:val="16"/>
          <w:szCs w:val="16"/>
          <w:lang w:val="ru-RU"/>
        </w:rPr>
      </w:pPr>
    </w:p>
    <w:p w14:paraId="3F5EDB0B" w14:textId="77777777" w:rsidR="000A146B" w:rsidRDefault="000A146B" w:rsidP="000A146B">
      <w:pPr>
        <w:jc w:val="both"/>
        <w:rPr>
          <w:rFonts w:ascii="Arial" w:hAnsi="Arial" w:cs="Arial"/>
          <w:sz w:val="28"/>
          <w:lang w:val="ru-RU"/>
        </w:rPr>
      </w:pPr>
      <w:r>
        <w:rPr>
          <w:rFonts w:ascii="Arial" w:hAnsi="Arial" w:cs="Arial"/>
          <w:sz w:val="28"/>
          <w:lang w:val="ru-RU"/>
        </w:rPr>
        <w:t>Могущему же соблюсти вас от падения и поставить пред славою Своею непорочными в радости (</w:t>
      </w:r>
      <w:r>
        <w:rPr>
          <w:rFonts w:ascii="Arial" w:hAnsi="Arial" w:cs="Arial"/>
          <w:sz w:val="28"/>
          <w:u w:val="single"/>
          <w:lang w:val="ru-RU"/>
        </w:rPr>
        <w:t>Иуд.1:24</w:t>
      </w:r>
      <w:r>
        <w:rPr>
          <w:rFonts w:ascii="Arial" w:hAnsi="Arial" w:cs="Arial"/>
          <w:sz w:val="28"/>
          <w:lang w:val="ru-RU"/>
        </w:rPr>
        <w:t>).</w:t>
      </w:r>
    </w:p>
    <w:p w14:paraId="350604CC" w14:textId="77777777" w:rsidR="000A146B" w:rsidRDefault="000A146B" w:rsidP="000A146B">
      <w:pPr>
        <w:jc w:val="both"/>
        <w:rPr>
          <w:rFonts w:ascii="Arial" w:hAnsi="Arial" w:cs="Arial"/>
          <w:sz w:val="16"/>
          <w:szCs w:val="16"/>
          <w:lang w:val="ru-RU"/>
        </w:rPr>
      </w:pPr>
    </w:p>
    <w:p w14:paraId="42F2CABE" w14:textId="77777777" w:rsidR="000A146B" w:rsidRDefault="000A146B" w:rsidP="000A146B">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Порок в радости – это отсутствие у Бога основания, соблюсти человека от падения в погибель.  </w:t>
      </w:r>
    </w:p>
    <w:p w14:paraId="7758C38C" w14:textId="77777777" w:rsidR="000A146B" w:rsidRDefault="000A146B" w:rsidP="000A146B">
      <w:pPr>
        <w:jc w:val="both"/>
        <w:rPr>
          <w:rFonts w:ascii="Arial" w:hAnsi="Arial" w:cs="Arial"/>
          <w:sz w:val="16"/>
          <w:szCs w:val="16"/>
          <w:lang w:val="ru-RU"/>
        </w:rPr>
      </w:pPr>
    </w:p>
    <w:p w14:paraId="2352BA9C" w14:textId="77777777" w:rsidR="000A146B" w:rsidRDefault="000A146B" w:rsidP="000A146B">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Слава Божия пребывает – исключительно, в атмосфере непорочной радости и, является выражением этой радости.</w:t>
      </w:r>
    </w:p>
    <w:p w14:paraId="37CDCA1D" w14:textId="77777777" w:rsidR="000A146B" w:rsidRDefault="000A146B" w:rsidP="000A146B">
      <w:pPr>
        <w:jc w:val="both"/>
        <w:rPr>
          <w:rFonts w:ascii="Arial" w:hAnsi="Arial" w:cs="Arial"/>
          <w:sz w:val="16"/>
          <w:szCs w:val="16"/>
          <w:lang w:val="ru-RU"/>
        </w:rPr>
      </w:pPr>
    </w:p>
    <w:p w14:paraId="6CCF9366" w14:textId="77777777" w:rsidR="000A146B" w:rsidRDefault="000A146B" w:rsidP="000A146B">
      <w:pPr>
        <w:jc w:val="both"/>
        <w:rPr>
          <w:rFonts w:ascii="Arial" w:hAnsi="Arial" w:cs="Arial"/>
          <w:sz w:val="28"/>
          <w:lang w:val="ru-RU"/>
        </w:rPr>
      </w:pPr>
      <w:r>
        <w:rPr>
          <w:rFonts w:ascii="Arial" w:hAnsi="Arial" w:cs="Arial"/>
          <w:b/>
          <w:sz w:val="28"/>
          <w:lang w:val="ru-RU"/>
        </w:rPr>
        <w:t>Порок, в радости</w:t>
      </w:r>
      <w:r>
        <w:rPr>
          <w:rFonts w:ascii="Arial" w:hAnsi="Arial" w:cs="Arial"/>
          <w:sz w:val="28"/>
          <w:lang w:val="ru-RU"/>
        </w:rPr>
        <w:t xml:space="preserve"> – это пятно или изъян, определяющий нечистоту, мерзость и ложь. Не избавившись от такого порока, как в радости, мы не будем допущены в небеса: </w:t>
      </w:r>
    </w:p>
    <w:p w14:paraId="72569A3A" w14:textId="77777777" w:rsidR="000A146B" w:rsidRDefault="000A146B" w:rsidP="000A146B">
      <w:pPr>
        <w:jc w:val="both"/>
        <w:rPr>
          <w:rFonts w:ascii="Arial" w:hAnsi="Arial" w:cs="Arial"/>
          <w:sz w:val="16"/>
          <w:szCs w:val="16"/>
          <w:lang w:val="ru-RU"/>
        </w:rPr>
      </w:pPr>
    </w:p>
    <w:p w14:paraId="7F678BBE" w14:textId="77777777" w:rsidR="000A146B" w:rsidRDefault="000A146B" w:rsidP="000A146B">
      <w:pPr>
        <w:jc w:val="both"/>
        <w:rPr>
          <w:rFonts w:ascii="Arial" w:hAnsi="Arial" w:cs="Arial"/>
          <w:sz w:val="28"/>
          <w:lang w:val="ru-RU"/>
        </w:rPr>
      </w:pPr>
      <w:r>
        <w:rPr>
          <w:rFonts w:ascii="Arial" w:hAnsi="Arial" w:cs="Arial"/>
          <w:sz w:val="28"/>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sz w:val="28"/>
          <w:u w:val="single"/>
          <w:lang w:val="ru-RU"/>
        </w:rPr>
        <w:t>Отк.21:27</w:t>
      </w:r>
      <w:r>
        <w:rPr>
          <w:rFonts w:ascii="Arial" w:hAnsi="Arial" w:cs="Arial"/>
          <w:sz w:val="28"/>
          <w:lang w:val="ru-RU"/>
        </w:rPr>
        <w:t>).</w:t>
      </w:r>
    </w:p>
    <w:p w14:paraId="4268EEC9" w14:textId="77777777" w:rsidR="000A146B" w:rsidRDefault="000A146B" w:rsidP="000A146B">
      <w:pPr>
        <w:jc w:val="both"/>
        <w:rPr>
          <w:rFonts w:ascii="Arial" w:hAnsi="Arial" w:cs="Arial"/>
          <w:sz w:val="16"/>
          <w:szCs w:val="16"/>
          <w:lang w:val="ru-RU"/>
        </w:rPr>
      </w:pPr>
    </w:p>
    <w:p w14:paraId="4E9D6B1D" w14:textId="77777777" w:rsidR="000A146B" w:rsidRDefault="000A146B" w:rsidP="000A146B">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Непорочная радость в молитве – может исходить, только из непорочного сердца человека, как по своему состоянию, так и по проявлению этого состояния, в своих словах и поступках.</w:t>
      </w:r>
    </w:p>
    <w:p w14:paraId="08230610" w14:textId="77777777" w:rsidR="000A146B" w:rsidRDefault="000A146B" w:rsidP="000A146B">
      <w:pPr>
        <w:jc w:val="both"/>
        <w:rPr>
          <w:rFonts w:ascii="Arial" w:hAnsi="Arial" w:cs="Arial"/>
          <w:sz w:val="16"/>
          <w:szCs w:val="16"/>
          <w:lang w:val="ru-RU"/>
        </w:rPr>
      </w:pPr>
    </w:p>
    <w:p w14:paraId="42AC5513" w14:textId="77777777" w:rsidR="000A146B" w:rsidRDefault="000A146B" w:rsidP="000A146B">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Если в нашем сердце, будет пребывать атмосфера, выраженная в плоде неземной радости, – то и наша молитва, будет выражать свойство этой неземной радости.</w:t>
      </w:r>
    </w:p>
    <w:p w14:paraId="68489BC2" w14:textId="77777777" w:rsidR="000A146B" w:rsidRDefault="000A146B" w:rsidP="000A146B">
      <w:pPr>
        <w:jc w:val="both"/>
        <w:rPr>
          <w:rFonts w:ascii="Arial" w:hAnsi="Arial" w:cs="Arial"/>
          <w:sz w:val="16"/>
          <w:szCs w:val="16"/>
          <w:lang w:val="ru-RU"/>
        </w:rPr>
      </w:pPr>
    </w:p>
    <w:p w14:paraId="448C43DC" w14:textId="77777777" w:rsidR="000A146B" w:rsidRDefault="000A146B" w:rsidP="000A146B">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14:paraId="5414155B" w14:textId="77777777" w:rsidR="000A146B" w:rsidRDefault="000A146B" w:rsidP="000A146B">
      <w:pPr>
        <w:jc w:val="both"/>
        <w:rPr>
          <w:rFonts w:ascii="Arial" w:hAnsi="Arial" w:cs="Arial"/>
          <w:sz w:val="16"/>
          <w:szCs w:val="16"/>
          <w:lang w:val="ru-RU"/>
        </w:rPr>
      </w:pPr>
    </w:p>
    <w:p w14:paraId="21841402" w14:textId="77777777" w:rsidR="000A146B" w:rsidRDefault="000A146B" w:rsidP="000A146B">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Сами по себе, два рода радости – это две программы исходящие, из разного рода источников – Бога, и падшего херувима.</w:t>
      </w:r>
    </w:p>
    <w:p w14:paraId="6300634C" w14:textId="77777777" w:rsidR="000A146B" w:rsidRDefault="000A146B" w:rsidP="000A146B">
      <w:pPr>
        <w:jc w:val="both"/>
        <w:rPr>
          <w:rFonts w:ascii="Arial" w:hAnsi="Arial" w:cs="Arial"/>
          <w:sz w:val="16"/>
          <w:szCs w:val="16"/>
          <w:lang w:val="ru-RU"/>
        </w:rPr>
      </w:pPr>
    </w:p>
    <w:p w14:paraId="20EE3AE5" w14:textId="77777777" w:rsidR="000A146B" w:rsidRDefault="000A146B" w:rsidP="000A146B">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14:paraId="6E562653" w14:textId="77777777" w:rsidR="000A146B" w:rsidRDefault="000A146B" w:rsidP="000A146B">
      <w:pPr>
        <w:jc w:val="both"/>
        <w:rPr>
          <w:rFonts w:ascii="Arial" w:hAnsi="Arial" w:cs="Arial"/>
          <w:sz w:val="16"/>
          <w:szCs w:val="16"/>
          <w:lang w:val="ru-RU"/>
        </w:rPr>
      </w:pPr>
    </w:p>
    <w:p w14:paraId="7A0934C3" w14:textId="77777777" w:rsidR="000A146B" w:rsidRDefault="000A146B" w:rsidP="000A146B">
      <w:pPr>
        <w:jc w:val="both"/>
        <w:rPr>
          <w:rFonts w:ascii="Arial" w:hAnsi="Arial" w:cs="Arial"/>
          <w:sz w:val="28"/>
          <w:lang w:val="ru-RU"/>
        </w:rPr>
      </w:pPr>
      <w:r>
        <w:rPr>
          <w:rFonts w:ascii="Arial" w:hAnsi="Arial" w:cs="Arial"/>
          <w:sz w:val="28"/>
          <w:lang w:val="ru-RU"/>
        </w:rPr>
        <w:t>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4E3A0B5C" w14:textId="77777777" w:rsidR="000A146B" w:rsidRDefault="000A146B" w:rsidP="000A146B">
      <w:pPr>
        <w:jc w:val="both"/>
        <w:rPr>
          <w:rFonts w:ascii="Arial" w:hAnsi="Arial" w:cs="Arial"/>
          <w:sz w:val="16"/>
          <w:szCs w:val="16"/>
          <w:lang w:val="ru-RU"/>
        </w:rPr>
      </w:pPr>
    </w:p>
    <w:p w14:paraId="23D29F44" w14:textId="77777777" w:rsidR="000A146B" w:rsidRDefault="000A146B" w:rsidP="000A146B">
      <w:pPr>
        <w:jc w:val="both"/>
        <w:rPr>
          <w:rFonts w:ascii="Arial" w:hAnsi="Arial" w:cs="Arial"/>
          <w:sz w:val="28"/>
          <w:lang w:val="ru-RU"/>
        </w:rPr>
      </w:pPr>
      <w:r>
        <w:rPr>
          <w:rFonts w:ascii="Arial" w:hAnsi="Arial" w:cs="Arial"/>
          <w:sz w:val="28"/>
          <w:lang w:val="ru-RU"/>
        </w:rPr>
        <w:t xml:space="preserve">Если же, мы будем отдавать предпочтение радости, сходящей свыше, то она также, будет мерилом наших отношений с Богом. </w:t>
      </w:r>
    </w:p>
    <w:p w14:paraId="6234BB2F" w14:textId="77777777" w:rsidR="000A146B" w:rsidRDefault="000A146B" w:rsidP="000A146B">
      <w:pPr>
        <w:jc w:val="both"/>
        <w:rPr>
          <w:rFonts w:ascii="Arial" w:hAnsi="Arial" w:cs="Arial"/>
          <w:sz w:val="16"/>
          <w:szCs w:val="16"/>
          <w:lang w:val="ru-RU"/>
        </w:rPr>
      </w:pPr>
    </w:p>
    <w:p w14:paraId="1BFDDEDB" w14:textId="77777777" w:rsidR="000A146B" w:rsidRDefault="000A146B" w:rsidP="000A146B">
      <w:pPr>
        <w:jc w:val="both"/>
        <w:rPr>
          <w:rFonts w:ascii="Arial" w:hAnsi="Arial" w:cs="Arial"/>
          <w:sz w:val="28"/>
          <w:lang w:val="ru-RU"/>
        </w:rPr>
      </w:pPr>
      <w:r>
        <w:rPr>
          <w:rFonts w:ascii="Arial" w:hAnsi="Arial" w:cs="Arial"/>
          <w:b/>
          <w:sz w:val="28"/>
          <w:lang w:val="ru-RU"/>
        </w:rPr>
        <w:t>Сверхъестественная радость</w:t>
      </w:r>
      <w:r>
        <w:rPr>
          <w:rFonts w:ascii="Arial" w:hAnsi="Arial" w:cs="Arial"/>
          <w:sz w:val="28"/>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14:paraId="755B36CC" w14:textId="77777777" w:rsidR="000A146B" w:rsidRDefault="000A146B" w:rsidP="000A146B">
      <w:pPr>
        <w:jc w:val="both"/>
        <w:rPr>
          <w:rFonts w:ascii="Arial" w:hAnsi="Arial" w:cs="Arial"/>
          <w:sz w:val="16"/>
          <w:szCs w:val="16"/>
          <w:lang w:val="ru-RU"/>
        </w:rPr>
      </w:pPr>
    </w:p>
    <w:p w14:paraId="475215A3" w14:textId="77777777" w:rsidR="000A146B" w:rsidRDefault="000A146B" w:rsidP="000A146B">
      <w:pPr>
        <w:jc w:val="both"/>
        <w:rPr>
          <w:rFonts w:ascii="Arial" w:hAnsi="Arial" w:cs="Arial"/>
          <w:sz w:val="28"/>
          <w:lang w:val="ru-RU"/>
        </w:rPr>
      </w:pPr>
      <w:r>
        <w:rPr>
          <w:rFonts w:ascii="Arial" w:hAnsi="Arial" w:cs="Arial"/>
          <w:sz w:val="28"/>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14:paraId="3314ECDA" w14:textId="77777777" w:rsidR="000A146B" w:rsidRDefault="000A146B" w:rsidP="000A146B">
      <w:pPr>
        <w:jc w:val="both"/>
        <w:rPr>
          <w:rFonts w:ascii="Arial" w:hAnsi="Arial" w:cs="Arial"/>
          <w:sz w:val="16"/>
          <w:szCs w:val="16"/>
          <w:lang w:val="ru-RU"/>
        </w:rPr>
      </w:pPr>
    </w:p>
    <w:p w14:paraId="44CF2A7B" w14:textId="77777777" w:rsidR="000A146B" w:rsidRDefault="000A146B" w:rsidP="000A146B">
      <w:pPr>
        <w:jc w:val="both"/>
        <w:rPr>
          <w:rFonts w:ascii="Arial" w:hAnsi="Arial" w:cs="Arial"/>
          <w:sz w:val="28"/>
          <w:lang w:val="ru-RU"/>
        </w:rPr>
      </w:pPr>
      <w:r>
        <w:rPr>
          <w:rFonts w:ascii="Arial" w:hAnsi="Arial" w:cs="Arial"/>
          <w:sz w:val="28"/>
          <w:lang w:val="ru-RU"/>
        </w:rPr>
        <w:t>А, так же: Кем являемся мы для Бога; и, что мы призваны сделать для Бога, во Христе Иисусе, силою Святого Духа, чтобы наследовать всё то, что сделал для нас Бог, во Христе Иисусе.</w:t>
      </w:r>
    </w:p>
    <w:p w14:paraId="5A9D8EDE" w14:textId="77777777" w:rsidR="000A146B" w:rsidRDefault="000A146B" w:rsidP="000A146B">
      <w:pPr>
        <w:jc w:val="both"/>
        <w:rPr>
          <w:rFonts w:ascii="Arial" w:hAnsi="Arial" w:cs="Arial"/>
          <w:sz w:val="16"/>
          <w:szCs w:val="16"/>
          <w:lang w:val="ru-RU"/>
        </w:rPr>
      </w:pPr>
    </w:p>
    <w:p w14:paraId="697EC0D9" w14:textId="77777777" w:rsidR="000A146B" w:rsidRDefault="000A146B" w:rsidP="000A146B">
      <w:pPr>
        <w:jc w:val="both"/>
        <w:rPr>
          <w:rFonts w:ascii="Arial" w:hAnsi="Arial" w:cs="Arial"/>
          <w:sz w:val="28"/>
          <w:lang w:val="ru-RU"/>
        </w:rPr>
      </w:pPr>
      <w:r>
        <w:rPr>
          <w:rFonts w:ascii="Arial" w:hAnsi="Arial" w:cs="Arial"/>
          <w:sz w:val="28"/>
          <w:lang w:val="ru-RU"/>
        </w:rPr>
        <w:t xml:space="preserve">Такое исповедание веры сердца, по своим полномочиям, является равносильным полномочиям слов, исходящих из уст Бога. </w:t>
      </w:r>
    </w:p>
    <w:p w14:paraId="3EB93BBE" w14:textId="77777777" w:rsidR="000A146B" w:rsidRDefault="000A146B" w:rsidP="000A146B">
      <w:pPr>
        <w:jc w:val="both"/>
        <w:rPr>
          <w:rFonts w:ascii="Arial" w:hAnsi="Arial" w:cs="Arial"/>
          <w:sz w:val="16"/>
          <w:szCs w:val="16"/>
          <w:lang w:val="ru-RU"/>
        </w:rPr>
      </w:pPr>
    </w:p>
    <w:p w14:paraId="6335CBFA" w14:textId="77777777" w:rsidR="000A146B" w:rsidRDefault="000A146B" w:rsidP="000A146B">
      <w:pPr>
        <w:jc w:val="both"/>
        <w:rPr>
          <w:rFonts w:ascii="Arial" w:hAnsi="Arial" w:cs="Arial"/>
          <w:sz w:val="28"/>
          <w:lang w:val="ru-RU"/>
        </w:rPr>
      </w:pPr>
      <w:r>
        <w:rPr>
          <w:rFonts w:ascii="Arial" w:hAnsi="Arial" w:cs="Arial"/>
          <w:sz w:val="28"/>
          <w:lang w:val="ru-RU"/>
        </w:rPr>
        <w:t xml:space="preserve">Эталоном и Мерилом, обуславливающим свойство и род непорочной радости – является Бог. </w:t>
      </w:r>
    </w:p>
    <w:p w14:paraId="21DF1B80" w14:textId="77777777" w:rsidR="000A146B" w:rsidRDefault="000A146B" w:rsidP="000A146B">
      <w:pPr>
        <w:jc w:val="both"/>
        <w:rPr>
          <w:rFonts w:ascii="Arial" w:hAnsi="Arial" w:cs="Arial"/>
          <w:sz w:val="16"/>
          <w:szCs w:val="16"/>
          <w:lang w:val="ru-RU"/>
        </w:rPr>
      </w:pPr>
      <w:r>
        <w:rPr>
          <w:rFonts w:ascii="Arial" w:hAnsi="Arial" w:cs="Arial"/>
          <w:sz w:val="16"/>
          <w:szCs w:val="16"/>
          <w:lang w:val="ru-RU"/>
        </w:rPr>
        <w:t xml:space="preserve"> </w:t>
      </w:r>
    </w:p>
    <w:p w14:paraId="072EC3A3" w14:textId="77777777" w:rsidR="000A146B" w:rsidRDefault="000A146B" w:rsidP="000A146B">
      <w:pPr>
        <w:jc w:val="both"/>
        <w:rPr>
          <w:rFonts w:ascii="Arial" w:hAnsi="Arial" w:cs="Arial"/>
          <w:sz w:val="28"/>
          <w:lang w:val="ru-RU"/>
        </w:rPr>
      </w:pPr>
      <w:r>
        <w:rPr>
          <w:rFonts w:ascii="Arial" w:hAnsi="Arial" w:cs="Arial"/>
          <w:sz w:val="28"/>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14:paraId="2813F84B" w14:textId="77777777" w:rsidR="000A146B" w:rsidRDefault="000A146B" w:rsidP="000A146B">
      <w:pPr>
        <w:jc w:val="both"/>
        <w:rPr>
          <w:rFonts w:ascii="Arial" w:hAnsi="Arial" w:cs="Arial"/>
          <w:sz w:val="16"/>
          <w:szCs w:val="16"/>
          <w:lang w:val="ru-RU"/>
        </w:rPr>
      </w:pPr>
    </w:p>
    <w:p w14:paraId="212911F1" w14:textId="77777777" w:rsidR="000A146B" w:rsidRDefault="000A146B" w:rsidP="000A146B">
      <w:pPr>
        <w:jc w:val="both"/>
        <w:rPr>
          <w:rFonts w:ascii="Arial" w:hAnsi="Arial" w:cs="Arial"/>
          <w:sz w:val="28"/>
          <w:lang w:val="ru-RU"/>
        </w:rPr>
      </w:pPr>
      <w:r>
        <w:rPr>
          <w:rFonts w:ascii="Arial" w:hAnsi="Arial" w:cs="Arial"/>
          <w:sz w:val="28"/>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sz w:val="28"/>
          <w:u w:val="single"/>
          <w:lang w:val="ru-RU"/>
        </w:rPr>
        <w:t>Пс.42:4,5</w:t>
      </w:r>
      <w:r>
        <w:rPr>
          <w:rFonts w:ascii="Arial" w:hAnsi="Arial" w:cs="Arial"/>
          <w:sz w:val="28"/>
          <w:lang w:val="ru-RU"/>
        </w:rPr>
        <w:t>).</w:t>
      </w:r>
    </w:p>
    <w:p w14:paraId="3FA202F9" w14:textId="77777777" w:rsidR="000A146B" w:rsidRDefault="000A146B" w:rsidP="000A146B">
      <w:pPr>
        <w:jc w:val="both"/>
        <w:rPr>
          <w:rFonts w:ascii="Arial" w:hAnsi="Arial" w:cs="Arial"/>
          <w:sz w:val="16"/>
          <w:szCs w:val="16"/>
          <w:lang w:val="ru-RU"/>
        </w:rPr>
      </w:pPr>
    </w:p>
    <w:p w14:paraId="4558DBAE" w14:textId="77777777" w:rsidR="000A146B" w:rsidRDefault="000A146B" w:rsidP="000A146B">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плода радости в молитве.</w:t>
      </w:r>
    </w:p>
    <w:p w14:paraId="7CF07826" w14:textId="77777777" w:rsidR="000A146B" w:rsidRDefault="000A146B" w:rsidP="000A146B">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обретения и высвобождения плода радости.</w:t>
      </w:r>
    </w:p>
    <w:p w14:paraId="303E571F" w14:textId="77777777" w:rsidR="000A146B" w:rsidRDefault="000A146B" w:rsidP="000A146B">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Сохранение и развитие плода радости.</w:t>
      </w:r>
    </w:p>
    <w:p w14:paraId="62A109EA" w14:textId="77777777" w:rsidR="000A146B" w:rsidRDefault="000A146B" w:rsidP="000A146B">
      <w:pPr>
        <w:jc w:val="both"/>
        <w:rPr>
          <w:rFonts w:ascii="Arial" w:hAnsi="Arial" w:cs="Arial"/>
          <w:sz w:val="28"/>
          <w:lang w:val="ru-RU"/>
        </w:rPr>
      </w:pPr>
      <w:r>
        <w:rPr>
          <w:rFonts w:ascii="Arial" w:hAnsi="Arial" w:cs="Arial"/>
          <w:b/>
          <w:sz w:val="28"/>
          <w:lang w:val="ru-RU"/>
        </w:rPr>
        <w:t>4</w:t>
      </w:r>
      <w:r>
        <w:rPr>
          <w:rFonts w:ascii="Arial" w:hAnsi="Arial" w:cs="Arial"/>
          <w:sz w:val="28"/>
          <w:lang w:val="ru-RU"/>
        </w:rPr>
        <w:t>. Плоды и награда за проявление в молитве, непорочной радости.</w:t>
      </w:r>
    </w:p>
    <w:p w14:paraId="5706450D" w14:textId="77777777" w:rsidR="000A146B" w:rsidRDefault="000A146B" w:rsidP="000A146B">
      <w:pPr>
        <w:jc w:val="both"/>
        <w:rPr>
          <w:rFonts w:ascii="Arial" w:hAnsi="Arial" w:cs="Arial"/>
          <w:sz w:val="16"/>
          <w:szCs w:val="16"/>
          <w:lang w:val="ru-RU"/>
        </w:rPr>
      </w:pPr>
    </w:p>
    <w:p w14:paraId="2693E4E8" w14:textId="77777777" w:rsidR="000A146B" w:rsidRDefault="000A146B" w:rsidP="000A146B">
      <w:pPr>
        <w:jc w:val="both"/>
        <w:rPr>
          <w:rFonts w:ascii="Arial" w:hAnsi="Arial" w:cs="Arial"/>
          <w:sz w:val="28"/>
          <w:lang w:val="ru-RU"/>
        </w:rPr>
      </w:pPr>
      <w:r>
        <w:rPr>
          <w:rFonts w:ascii="Arial" w:hAnsi="Arial" w:cs="Arial"/>
          <w:b/>
          <w:sz w:val="28"/>
          <w:lang w:val="ru-RU"/>
        </w:rPr>
        <w:t>Вопрос четвёртый:</w:t>
      </w:r>
      <w:r>
        <w:rPr>
          <w:rFonts w:ascii="Arial" w:hAnsi="Arial" w:cs="Arial"/>
          <w:sz w:val="28"/>
          <w:lang w:val="ru-RU"/>
        </w:rPr>
        <w:t xml:space="preserve"> 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14:paraId="12C16250" w14:textId="77777777" w:rsidR="000A146B" w:rsidRDefault="000A146B" w:rsidP="000A146B">
      <w:pPr>
        <w:jc w:val="both"/>
        <w:rPr>
          <w:rFonts w:ascii="Arial" w:hAnsi="Arial" w:cs="Arial"/>
          <w:sz w:val="16"/>
          <w:szCs w:val="16"/>
          <w:lang w:val="ru-RU"/>
        </w:rPr>
      </w:pPr>
    </w:p>
    <w:p w14:paraId="1FE55C39" w14:textId="77777777" w:rsidR="000A146B" w:rsidRDefault="000A146B" w:rsidP="000A146B">
      <w:pPr>
        <w:jc w:val="both"/>
        <w:rPr>
          <w:rFonts w:ascii="Arial" w:hAnsi="Arial" w:cs="Arial"/>
          <w:sz w:val="28"/>
          <w:lang w:val="ru-RU"/>
        </w:rPr>
      </w:pPr>
      <w:r>
        <w:rPr>
          <w:rFonts w:ascii="Arial" w:hAnsi="Arial" w:cs="Arial"/>
          <w:b/>
          <w:sz w:val="28"/>
          <w:lang w:val="ru-RU"/>
        </w:rPr>
        <w:t>1. Признак,</w:t>
      </w:r>
      <w:r>
        <w:rPr>
          <w:rFonts w:ascii="Arial" w:hAnsi="Arial" w:cs="Arial"/>
          <w:sz w:val="28"/>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14:paraId="3D0FC349" w14:textId="77777777" w:rsidR="000A146B" w:rsidRDefault="000A146B" w:rsidP="000A146B">
      <w:pPr>
        <w:jc w:val="both"/>
        <w:rPr>
          <w:rFonts w:ascii="Arial" w:hAnsi="Arial" w:cs="Arial"/>
          <w:sz w:val="16"/>
          <w:szCs w:val="16"/>
          <w:lang w:val="ru-RU"/>
        </w:rPr>
      </w:pPr>
    </w:p>
    <w:p w14:paraId="20C3936D" w14:textId="77777777" w:rsidR="000A146B" w:rsidRDefault="000A146B" w:rsidP="000A146B">
      <w:pPr>
        <w:jc w:val="both"/>
        <w:rPr>
          <w:rFonts w:ascii="Arial" w:hAnsi="Arial" w:cs="Arial"/>
          <w:sz w:val="28"/>
          <w:lang w:val="ru-RU"/>
        </w:rPr>
      </w:pPr>
      <w:r>
        <w:rPr>
          <w:rFonts w:ascii="Arial" w:hAnsi="Arial" w:cs="Arial"/>
          <w:b/>
          <w:sz w:val="28"/>
          <w:lang w:val="ru-RU"/>
        </w:rPr>
        <w:t>2. Признак,</w:t>
      </w:r>
      <w:r>
        <w:rPr>
          <w:rFonts w:ascii="Arial" w:hAnsi="Arial" w:cs="Arial"/>
          <w:sz w:val="28"/>
          <w:lang w:val="ru-RU"/>
        </w:rPr>
        <w:t xml:space="preserve"> по которому следует испытывать себя на пребывание в непорочной радости в молитве – это властью, данного нам Богом искупления, освободиться от зависимости Вавилона.</w:t>
      </w:r>
    </w:p>
    <w:p w14:paraId="09FB7027" w14:textId="77777777" w:rsidR="000A146B" w:rsidRDefault="000A146B" w:rsidP="000A146B">
      <w:pPr>
        <w:jc w:val="both"/>
        <w:rPr>
          <w:rFonts w:ascii="Arial" w:hAnsi="Arial" w:cs="Arial"/>
          <w:sz w:val="16"/>
          <w:szCs w:val="16"/>
          <w:lang w:val="ru-RU"/>
        </w:rPr>
      </w:pPr>
    </w:p>
    <w:p w14:paraId="0E0A3A73" w14:textId="77777777" w:rsidR="000A146B" w:rsidRDefault="000A146B" w:rsidP="000A146B">
      <w:pPr>
        <w:jc w:val="both"/>
        <w:rPr>
          <w:rFonts w:ascii="Arial" w:hAnsi="Arial" w:cs="Arial"/>
          <w:sz w:val="28"/>
          <w:lang w:val="ru-RU"/>
        </w:rPr>
      </w:pPr>
      <w:r>
        <w:rPr>
          <w:rFonts w:ascii="Arial" w:hAnsi="Arial" w:cs="Arial"/>
          <w:sz w:val="28"/>
          <w:lang w:val="ru-RU"/>
        </w:rPr>
        <w:t xml:space="preserve">Выходите из Вавилона, бегите от Халдеев, </w:t>
      </w:r>
      <w:r>
        <w:rPr>
          <w:rFonts w:ascii="Arial" w:hAnsi="Arial" w:cs="Arial"/>
          <w:b/>
          <w:sz w:val="28"/>
          <w:lang w:val="ru-RU"/>
        </w:rPr>
        <w:t>со гласом радости</w:t>
      </w:r>
      <w:r>
        <w:rPr>
          <w:rFonts w:ascii="Arial" w:hAnsi="Arial" w:cs="Arial"/>
          <w:sz w:val="28"/>
          <w:lang w:val="ru-RU"/>
        </w:rPr>
        <w:t xml:space="preserve"> возвещайте и проповедуйте это, распространяйте эту весть до пределов земли; говорите: "Господь искупил раба Своего Иакова".</w:t>
      </w:r>
    </w:p>
    <w:p w14:paraId="3970FCAF" w14:textId="77777777" w:rsidR="000A146B" w:rsidRDefault="000A146B" w:rsidP="000A146B">
      <w:pPr>
        <w:jc w:val="both"/>
        <w:rPr>
          <w:rFonts w:ascii="Arial" w:hAnsi="Arial" w:cs="Arial"/>
          <w:sz w:val="16"/>
          <w:szCs w:val="16"/>
          <w:lang w:val="ru-RU"/>
        </w:rPr>
      </w:pPr>
    </w:p>
    <w:p w14:paraId="3E9A942D" w14:textId="77777777" w:rsidR="000A146B" w:rsidRDefault="000A146B" w:rsidP="000A146B">
      <w:pPr>
        <w:jc w:val="both"/>
        <w:rPr>
          <w:rFonts w:ascii="Arial" w:hAnsi="Arial" w:cs="Arial"/>
          <w:sz w:val="28"/>
          <w:lang w:val="ru-RU"/>
        </w:rPr>
      </w:pPr>
      <w:r>
        <w:rPr>
          <w:rFonts w:ascii="Arial" w:hAnsi="Arial" w:cs="Arial"/>
          <w:b/>
          <w:sz w:val="28"/>
          <w:lang w:val="ru-RU"/>
        </w:rPr>
        <w:t>3. Признак,</w:t>
      </w:r>
      <w:r>
        <w:rPr>
          <w:rFonts w:ascii="Arial" w:hAnsi="Arial" w:cs="Arial"/>
          <w:sz w:val="28"/>
          <w:lang w:val="ru-RU"/>
        </w:rPr>
        <w:t xml:space="preserve"> по которому следует испытывать себя на наличие плода радости в молитве – следует, по наличию нашего отношения, к празднованию Песах, по уставу, установленному Богом.</w:t>
      </w:r>
    </w:p>
    <w:p w14:paraId="4B334A94" w14:textId="77777777" w:rsidR="000A146B" w:rsidRDefault="000A146B" w:rsidP="000A146B">
      <w:pPr>
        <w:jc w:val="both"/>
        <w:rPr>
          <w:rFonts w:ascii="Arial" w:hAnsi="Arial" w:cs="Arial"/>
          <w:sz w:val="16"/>
          <w:szCs w:val="16"/>
          <w:lang w:val="ru-RU"/>
        </w:rPr>
      </w:pPr>
    </w:p>
    <w:p w14:paraId="09C0ED81" w14:textId="77777777" w:rsidR="000A146B" w:rsidRDefault="000A146B" w:rsidP="000A146B">
      <w:pPr>
        <w:jc w:val="both"/>
        <w:rPr>
          <w:rFonts w:ascii="Arial" w:hAnsi="Arial" w:cs="Arial"/>
          <w:sz w:val="28"/>
          <w:lang w:val="ru-RU"/>
        </w:rPr>
      </w:pPr>
      <w:r>
        <w:rPr>
          <w:rFonts w:ascii="Arial" w:hAnsi="Arial" w:cs="Arial"/>
          <w:b/>
          <w:sz w:val="28"/>
          <w:lang w:val="ru-RU"/>
        </w:rPr>
        <w:t>4. Признак,</w:t>
      </w:r>
      <w:r>
        <w:rPr>
          <w:rFonts w:ascii="Arial" w:hAnsi="Arial" w:cs="Arial"/>
          <w:sz w:val="28"/>
          <w:lang w:val="ru-RU"/>
        </w:rPr>
        <w:t xml:space="preserve"> по которому следует испытывать себя на наличие непорочной радости в молитве – состоит, в веселии и радости сердца, при служении Богу, посредством разумного и волевого решения, вести под уздцы, сферу своих чувствований.</w:t>
      </w:r>
    </w:p>
    <w:p w14:paraId="49642A41" w14:textId="77777777" w:rsidR="000A146B" w:rsidRDefault="000A146B" w:rsidP="000A146B">
      <w:pPr>
        <w:jc w:val="both"/>
        <w:rPr>
          <w:rFonts w:ascii="Arial" w:hAnsi="Arial" w:cs="Arial"/>
          <w:sz w:val="16"/>
          <w:szCs w:val="16"/>
          <w:lang w:val="ru-RU"/>
        </w:rPr>
      </w:pPr>
    </w:p>
    <w:p w14:paraId="22B5E8E4" w14:textId="77777777" w:rsidR="000A146B" w:rsidRDefault="000A146B" w:rsidP="000A146B">
      <w:pPr>
        <w:jc w:val="both"/>
        <w:rPr>
          <w:rFonts w:ascii="Arial" w:hAnsi="Arial" w:cs="Arial"/>
          <w:sz w:val="28"/>
          <w:lang w:val="ru-RU"/>
        </w:rPr>
      </w:pPr>
      <w:r>
        <w:rPr>
          <w:rFonts w:ascii="Arial" w:hAnsi="Arial" w:cs="Arial"/>
          <w:b/>
          <w:sz w:val="28"/>
          <w:lang w:val="ru-RU"/>
        </w:rPr>
        <w:t>5. Признак,</w:t>
      </w:r>
      <w:r>
        <w:rPr>
          <w:rFonts w:ascii="Arial" w:hAnsi="Arial" w:cs="Arial"/>
          <w:sz w:val="28"/>
          <w:lang w:val="ru-RU"/>
        </w:rPr>
        <w:t xml:space="preserve"> по которому следует испытывать себя на наличие непорочной радости в молитве – это, по нашей любви к правде и, по нашей ненависти к беззаконию.</w:t>
      </w:r>
    </w:p>
    <w:p w14:paraId="37B42E2C" w14:textId="77777777" w:rsidR="000A146B" w:rsidRDefault="000A146B" w:rsidP="000A146B">
      <w:pPr>
        <w:jc w:val="both"/>
        <w:rPr>
          <w:rFonts w:ascii="Arial" w:hAnsi="Arial" w:cs="Arial"/>
          <w:sz w:val="16"/>
          <w:szCs w:val="16"/>
          <w:lang w:val="ru-RU"/>
        </w:rPr>
      </w:pPr>
    </w:p>
    <w:p w14:paraId="165C226E" w14:textId="77777777" w:rsidR="000A146B" w:rsidRDefault="000A146B" w:rsidP="000A146B">
      <w:pPr>
        <w:jc w:val="both"/>
        <w:rPr>
          <w:rFonts w:ascii="Arial" w:hAnsi="Arial" w:cs="Arial"/>
          <w:sz w:val="28"/>
          <w:lang w:val="ru-RU"/>
        </w:rPr>
      </w:pPr>
      <w:r>
        <w:rPr>
          <w:rFonts w:ascii="Arial" w:hAnsi="Arial" w:cs="Arial"/>
          <w:sz w:val="28"/>
          <w:lang w:val="ru-RU"/>
        </w:rPr>
        <w:t xml:space="preserve">Ты возлюбил правду и возненавидел беззаконие, посему помазал Тебя, Боже, Бог Твой </w:t>
      </w:r>
      <w:r>
        <w:rPr>
          <w:rFonts w:ascii="Arial" w:hAnsi="Arial" w:cs="Arial"/>
          <w:b/>
          <w:sz w:val="28"/>
          <w:lang w:val="ru-RU"/>
        </w:rPr>
        <w:t>елеем радости более соучастников Твоих</w:t>
      </w:r>
      <w:r>
        <w:rPr>
          <w:rFonts w:ascii="Arial" w:hAnsi="Arial" w:cs="Arial"/>
          <w:sz w:val="28"/>
          <w:lang w:val="ru-RU"/>
        </w:rPr>
        <w:t xml:space="preserve"> (</w:t>
      </w:r>
      <w:r>
        <w:rPr>
          <w:rFonts w:ascii="Arial" w:hAnsi="Arial" w:cs="Arial"/>
          <w:sz w:val="28"/>
          <w:u w:val="single"/>
          <w:lang w:val="ru-RU"/>
        </w:rPr>
        <w:t>Пс.44:8</w:t>
      </w:r>
      <w:r>
        <w:rPr>
          <w:rFonts w:ascii="Arial" w:hAnsi="Arial" w:cs="Arial"/>
          <w:sz w:val="28"/>
          <w:lang w:val="ru-RU"/>
        </w:rPr>
        <w:t xml:space="preserve">).  </w:t>
      </w:r>
    </w:p>
    <w:p w14:paraId="67A1A4A2" w14:textId="77777777" w:rsidR="000A146B" w:rsidRDefault="000A146B" w:rsidP="000A146B">
      <w:pPr>
        <w:jc w:val="both"/>
        <w:rPr>
          <w:rFonts w:ascii="Arial" w:hAnsi="Arial" w:cs="Arial"/>
          <w:sz w:val="16"/>
          <w:szCs w:val="16"/>
          <w:lang w:val="ru-RU"/>
        </w:rPr>
      </w:pPr>
    </w:p>
    <w:p w14:paraId="3F35D06A" w14:textId="77777777" w:rsidR="000A146B" w:rsidRDefault="000A146B" w:rsidP="000A146B">
      <w:pPr>
        <w:jc w:val="both"/>
        <w:rPr>
          <w:rFonts w:ascii="Arial" w:hAnsi="Arial" w:cs="Arial"/>
          <w:sz w:val="28"/>
          <w:lang w:val="ru-RU"/>
        </w:rPr>
      </w:pPr>
      <w:r>
        <w:rPr>
          <w:rFonts w:ascii="Arial" w:hAnsi="Arial" w:cs="Arial"/>
          <w:sz w:val="28"/>
          <w:lang w:val="ru-RU"/>
        </w:rPr>
        <w:t>При всяком случае, помазания елеем, в нём всегда присутствовала составляющая радости, которая определяла истинность и подлинность природы Святого Духа.</w:t>
      </w:r>
    </w:p>
    <w:p w14:paraId="0E894C20" w14:textId="77777777" w:rsidR="000A146B" w:rsidRDefault="000A146B" w:rsidP="000A146B">
      <w:pPr>
        <w:jc w:val="both"/>
        <w:rPr>
          <w:rFonts w:ascii="Arial" w:hAnsi="Arial" w:cs="Arial"/>
          <w:sz w:val="16"/>
          <w:szCs w:val="16"/>
          <w:lang w:val="ru-RU"/>
        </w:rPr>
      </w:pPr>
    </w:p>
    <w:p w14:paraId="443A2464" w14:textId="77777777" w:rsidR="000A146B" w:rsidRDefault="000A146B" w:rsidP="000A146B">
      <w:pPr>
        <w:jc w:val="both"/>
        <w:rPr>
          <w:rFonts w:ascii="Arial" w:hAnsi="Arial" w:cs="Arial"/>
          <w:sz w:val="28"/>
          <w:lang w:val="ru-RU"/>
        </w:rPr>
      </w:pPr>
      <w:r>
        <w:rPr>
          <w:rFonts w:ascii="Arial" w:hAnsi="Arial" w:cs="Arial"/>
          <w:sz w:val="28"/>
          <w:lang w:val="ru-RU"/>
        </w:rPr>
        <w:t xml:space="preserve">Основанием и причиной неизреченной радости – всегда и бесспорно, являлась любовь к правде и ненависть к беззаконию. Что, и подтверждается в разбираемом нами изречении. </w:t>
      </w:r>
    </w:p>
    <w:p w14:paraId="0592F616" w14:textId="77777777" w:rsidR="000A146B" w:rsidRDefault="000A146B" w:rsidP="000A146B">
      <w:pPr>
        <w:jc w:val="both"/>
        <w:rPr>
          <w:rFonts w:ascii="Arial" w:hAnsi="Arial" w:cs="Arial"/>
          <w:sz w:val="16"/>
          <w:szCs w:val="16"/>
          <w:lang w:val="ru-RU"/>
        </w:rPr>
      </w:pPr>
    </w:p>
    <w:p w14:paraId="71F750BA" w14:textId="77777777" w:rsidR="000A146B" w:rsidRDefault="000A146B" w:rsidP="000A146B">
      <w:pPr>
        <w:jc w:val="both"/>
        <w:rPr>
          <w:rFonts w:ascii="Arial" w:hAnsi="Arial" w:cs="Arial"/>
          <w:sz w:val="28"/>
          <w:lang w:val="ru-RU"/>
        </w:rPr>
      </w:pPr>
      <w:r>
        <w:rPr>
          <w:rFonts w:ascii="Arial" w:hAnsi="Arial" w:cs="Arial"/>
          <w:sz w:val="28"/>
          <w:lang w:val="ru-RU"/>
        </w:rPr>
        <w:t>Возлюбить правду и возненавидеть беззаконие – возможно только, в её носителях и выразителях, которыми являются люди, ведущие праведный образ жизни; и, люди, творящие нечестие и беззаконие.</w:t>
      </w:r>
    </w:p>
    <w:p w14:paraId="37E0EC40" w14:textId="77777777" w:rsidR="000A146B" w:rsidRDefault="000A146B" w:rsidP="000A146B">
      <w:pPr>
        <w:jc w:val="both"/>
        <w:rPr>
          <w:rFonts w:ascii="Arial" w:hAnsi="Arial" w:cs="Arial"/>
          <w:sz w:val="16"/>
          <w:szCs w:val="16"/>
          <w:lang w:val="ru-RU"/>
        </w:rPr>
      </w:pPr>
    </w:p>
    <w:p w14:paraId="4AD436A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14:paraId="4A428C79" w14:textId="77777777" w:rsidR="000A146B" w:rsidRDefault="000A146B" w:rsidP="000A146B">
      <w:pPr>
        <w:jc w:val="both"/>
        <w:rPr>
          <w:rFonts w:ascii="Arial" w:hAnsi="Arial" w:cs="Arial"/>
          <w:sz w:val="16"/>
          <w:szCs w:val="16"/>
          <w:lang w:val="ru-RU"/>
        </w:rPr>
      </w:pPr>
    </w:p>
    <w:p w14:paraId="7613E0EF" w14:textId="77777777" w:rsidR="000A146B" w:rsidRDefault="000A146B" w:rsidP="000A146B">
      <w:pPr>
        <w:jc w:val="both"/>
        <w:rPr>
          <w:rFonts w:ascii="Arial" w:hAnsi="Arial" w:cs="Arial"/>
          <w:sz w:val="28"/>
          <w:lang w:val="ru-RU"/>
        </w:rPr>
      </w:pPr>
      <w:r>
        <w:rPr>
          <w:rFonts w:ascii="Arial" w:hAnsi="Arial" w:cs="Arial"/>
          <w:sz w:val="28"/>
          <w:szCs w:val="28"/>
          <w:lang w:val="ru-RU"/>
        </w:rPr>
        <w:t>Носители и выразители святой правды, сохранившие себя, от соприкосновения с беззаконием, и носителями беззакония – являются сосудами Божественного милосердия.</w:t>
      </w:r>
    </w:p>
    <w:p w14:paraId="73A92F00" w14:textId="77777777" w:rsidR="000A146B" w:rsidRDefault="000A146B" w:rsidP="000A146B">
      <w:pPr>
        <w:jc w:val="both"/>
        <w:rPr>
          <w:rFonts w:ascii="Arial" w:hAnsi="Arial" w:cs="Arial"/>
          <w:sz w:val="16"/>
          <w:szCs w:val="16"/>
          <w:lang w:val="ru-RU"/>
        </w:rPr>
      </w:pPr>
    </w:p>
    <w:p w14:paraId="3C7D0EB5" w14:textId="77777777" w:rsidR="000A146B" w:rsidRDefault="000A146B" w:rsidP="000A146B">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По каким критериям, следует определять, как правду, так и беззаконие, чтобы испытывать и отличать их, друг от друга?</w:t>
      </w:r>
    </w:p>
    <w:p w14:paraId="24AA0B66" w14:textId="77777777" w:rsidR="000A146B" w:rsidRDefault="000A146B" w:rsidP="000A146B">
      <w:pPr>
        <w:jc w:val="both"/>
        <w:rPr>
          <w:rFonts w:ascii="Arial" w:hAnsi="Arial" w:cs="Arial"/>
          <w:sz w:val="16"/>
          <w:szCs w:val="16"/>
          <w:lang w:val="ru-RU"/>
        </w:rPr>
      </w:pPr>
    </w:p>
    <w:p w14:paraId="2A841322" w14:textId="77777777" w:rsidR="000A146B" w:rsidRDefault="000A146B" w:rsidP="000A146B">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Каким образом, на практике, следует любить, носителей правды, и ненавидеть, носителей беззакония?</w:t>
      </w:r>
    </w:p>
    <w:p w14:paraId="27DED958" w14:textId="77777777" w:rsidR="000A146B" w:rsidRDefault="000A146B" w:rsidP="000A146B">
      <w:pPr>
        <w:jc w:val="both"/>
        <w:rPr>
          <w:rFonts w:ascii="Arial" w:hAnsi="Arial" w:cs="Arial"/>
          <w:sz w:val="16"/>
          <w:szCs w:val="16"/>
          <w:lang w:val="ru-RU"/>
        </w:rPr>
      </w:pPr>
    </w:p>
    <w:p w14:paraId="2B44BE37" w14:textId="77777777" w:rsidR="000A146B" w:rsidRDefault="000A146B" w:rsidP="000A146B">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По каким критериям, следует определять и отличать власть, помазующего елея радости, от власти фальшивого помазания?</w:t>
      </w:r>
    </w:p>
    <w:p w14:paraId="07421522" w14:textId="77777777" w:rsidR="000A146B" w:rsidRDefault="000A146B" w:rsidP="000A146B">
      <w:pPr>
        <w:jc w:val="both"/>
        <w:rPr>
          <w:rFonts w:ascii="Arial" w:hAnsi="Arial" w:cs="Arial"/>
          <w:b/>
          <w:sz w:val="16"/>
          <w:szCs w:val="16"/>
          <w:lang w:val="ru-RU"/>
        </w:rPr>
      </w:pPr>
    </w:p>
    <w:p w14:paraId="0D3161F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Этимология слов «правда», «оправдание», «праведный», и «праведность», на иврите, содержат весьма богатую, смысловыми оттенками семантику; так, как в итоге раскрывают: </w:t>
      </w:r>
    </w:p>
    <w:p w14:paraId="3A880571" w14:textId="77777777" w:rsidR="000A146B" w:rsidRDefault="000A146B" w:rsidP="000A146B">
      <w:pPr>
        <w:jc w:val="both"/>
        <w:rPr>
          <w:rFonts w:ascii="Arial" w:hAnsi="Arial" w:cs="Arial"/>
          <w:sz w:val="16"/>
          <w:szCs w:val="16"/>
          <w:lang w:val="ru-RU"/>
        </w:rPr>
      </w:pPr>
    </w:p>
    <w:p w14:paraId="0F45892F"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Кем является для нас Бог; и, что сделал для нас Бог. А, так же: Кем мы являемся для Бога; и, что надлежит делать нам, чтобы наследовать всё то, что сделал для нас Бог?</w:t>
      </w:r>
    </w:p>
    <w:p w14:paraId="79AC8E56" w14:textId="77777777" w:rsidR="000A146B" w:rsidRDefault="000A146B" w:rsidP="000A146B">
      <w:pPr>
        <w:jc w:val="both"/>
        <w:rPr>
          <w:rFonts w:ascii="Arial" w:hAnsi="Arial" w:cs="Arial"/>
          <w:sz w:val="16"/>
          <w:szCs w:val="16"/>
          <w:lang w:val="ru-RU"/>
        </w:rPr>
      </w:pPr>
    </w:p>
    <w:p w14:paraId="6BDD7745"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Библейская, правда</w:t>
      </w:r>
      <w:r>
        <w:rPr>
          <w:rFonts w:ascii="Arial" w:hAnsi="Arial" w:cs="Arial"/>
          <w:sz w:val="28"/>
          <w:szCs w:val="28"/>
          <w:lang w:val="ru-RU"/>
        </w:rPr>
        <w:t xml:space="preserve"> – это Законодательство Бога, определяющее извечно сущностное бытие Бога, в Его праведности и в святости истины.</w:t>
      </w:r>
    </w:p>
    <w:p w14:paraId="2A357FFD" w14:textId="77777777" w:rsidR="000A146B" w:rsidRDefault="000A146B" w:rsidP="000A146B">
      <w:pPr>
        <w:jc w:val="both"/>
        <w:rPr>
          <w:rFonts w:ascii="Arial" w:hAnsi="Arial" w:cs="Arial"/>
          <w:sz w:val="16"/>
          <w:szCs w:val="16"/>
          <w:lang w:val="ru-RU"/>
        </w:rPr>
      </w:pPr>
    </w:p>
    <w:p w14:paraId="617BD25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Я Господь, изрекающий правду, открывающий истину. И нет иного Бога кроме Меня, Бога праведного и спасающего нет кроме Меня.</w:t>
      </w:r>
    </w:p>
    <w:p w14:paraId="66424899" w14:textId="77777777" w:rsidR="000A146B" w:rsidRDefault="000A146B" w:rsidP="000A146B">
      <w:pPr>
        <w:jc w:val="both"/>
        <w:rPr>
          <w:rFonts w:ascii="Arial" w:hAnsi="Arial" w:cs="Arial"/>
          <w:sz w:val="16"/>
          <w:szCs w:val="16"/>
          <w:lang w:val="ru-RU"/>
        </w:rPr>
      </w:pPr>
    </w:p>
    <w:p w14:paraId="17E7F75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Мною клянусь: из уст Моих исходит правда, слово неизменное, что предо Мною преклонится всякое колено, Мною будет клясться всякий язык. Только у Господа, будут говорить о Мне, правда и сила; к Нему придут и устыдятся все, враждовавшие против Него (</w:t>
      </w:r>
      <w:r>
        <w:rPr>
          <w:rFonts w:ascii="Arial" w:hAnsi="Arial" w:cs="Arial"/>
          <w:sz w:val="28"/>
          <w:szCs w:val="28"/>
          <w:u w:val="single"/>
          <w:lang w:val="ru-RU"/>
        </w:rPr>
        <w:t>Ис.45:19-24</w:t>
      </w:r>
      <w:r>
        <w:rPr>
          <w:rFonts w:ascii="Arial" w:hAnsi="Arial" w:cs="Arial"/>
          <w:sz w:val="28"/>
          <w:szCs w:val="28"/>
          <w:lang w:val="ru-RU"/>
        </w:rPr>
        <w:t>).</w:t>
      </w:r>
    </w:p>
    <w:p w14:paraId="39098633" w14:textId="77777777" w:rsidR="000A146B" w:rsidRDefault="000A146B" w:rsidP="000A146B">
      <w:pPr>
        <w:jc w:val="both"/>
        <w:rPr>
          <w:rFonts w:ascii="Arial" w:hAnsi="Arial" w:cs="Arial"/>
          <w:sz w:val="16"/>
          <w:szCs w:val="16"/>
          <w:lang w:val="ru-RU"/>
        </w:rPr>
      </w:pPr>
    </w:p>
    <w:p w14:paraId="3D6E1D15"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Библейское оправдание</w:t>
      </w:r>
      <w:r>
        <w:rPr>
          <w:rFonts w:ascii="Arial" w:hAnsi="Arial" w:cs="Arial"/>
          <w:sz w:val="28"/>
          <w:szCs w:val="28"/>
          <w:lang w:val="ru-RU"/>
        </w:rPr>
        <w:t xml:space="preserve"> – это усыновление или же, причастие к роду Бога, через вечное искупление Христом Иисусом, выраженное в упразднение вины или же, не вменение греха человеку.</w:t>
      </w:r>
    </w:p>
    <w:p w14:paraId="445E7E34" w14:textId="77777777" w:rsidR="000A146B" w:rsidRDefault="000A146B" w:rsidP="000A146B">
      <w:pPr>
        <w:jc w:val="both"/>
        <w:rPr>
          <w:rFonts w:ascii="Arial" w:hAnsi="Arial" w:cs="Arial"/>
          <w:sz w:val="16"/>
          <w:szCs w:val="16"/>
          <w:lang w:val="ru-RU"/>
        </w:rPr>
      </w:pPr>
    </w:p>
    <w:p w14:paraId="781C66F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Pr>
          <w:rFonts w:ascii="Arial" w:hAnsi="Arial" w:cs="Arial"/>
          <w:sz w:val="28"/>
          <w:szCs w:val="28"/>
          <w:u w:val="single"/>
          <w:lang w:val="ru-RU"/>
        </w:rPr>
        <w:t>2.Кор.5:18,19</w:t>
      </w:r>
      <w:r>
        <w:rPr>
          <w:rFonts w:ascii="Arial" w:hAnsi="Arial" w:cs="Arial"/>
          <w:sz w:val="28"/>
          <w:szCs w:val="28"/>
          <w:lang w:val="ru-RU"/>
        </w:rPr>
        <w:t>).</w:t>
      </w:r>
    </w:p>
    <w:p w14:paraId="74A7A012" w14:textId="77777777" w:rsidR="000A146B" w:rsidRDefault="000A146B" w:rsidP="000A146B">
      <w:pPr>
        <w:jc w:val="both"/>
        <w:rPr>
          <w:rFonts w:ascii="Arial" w:hAnsi="Arial" w:cs="Arial"/>
          <w:sz w:val="16"/>
          <w:szCs w:val="16"/>
          <w:lang w:val="ru-RU"/>
        </w:rPr>
      </w:pPr>
    </w:p>
    <w:p w14:paraId="5DB4BA2A"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Библейский праведный</w:t>
      </w:r>
      <w:r>
        <w:rPr>
          <w:rFonts w:ascii="Arial" w:hAnsi="Arial" w:cs="Arial"/>
          <w:sz w:val="28"/>
          <w:szCs w:val="28"/>
          <w:lang w:val="ru-RU"/>
        </w:rPr>
        <w:t xml:space="preserve"> – это определение человека, святого и непорочного, ходящего пред Богом, который умер для греха и живёт для правды верою, угождающей Богу. </w:t>
      </w:r>
    </w:p>
    <w:p w14:paraId="7956BF30" w14:textId="77777777" w:rsidR="000A146B" w:rsidRDefault="000A146B" w:rsidP="000A146B">
      <w:pPr>
        <w:jc w:val="both"/>
        <w:rPr>
          <w:rFonts w:ascii="Arial" w:hAnsi="Arial" w:cs="Arial"/>
          <w:sz w:val="16"/>
          <w:szCs w:val="16"/>
          <w:lang w:val="ru-RU"/>
        </w:rPr>
      </w:pPr>
    </w:p>
    <w:p w14:paraId="0FF17DC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Вот, душа надменная не успокоится, а праведный своею верою жив будет (</w:t>
      </w:r>
      <w:r>
        <w:rPr>
          <w:rFonts w:ascii="Arial" w:hAnsi="Arial" w:cs="Arial"/>
          <w:sz w:val="28"/>
          <w:szCs w:val="28"/>
          <w:u w:val="single"/>
          <w:lang w:val="ru-RU"/>
        </w:rPr>
        <w:t>Авв.2:4</w:t>
      </w:r>
      <w:r>
        <w:rPr>
          <w:rFonts w:ascii="Arial" w:hAnsi="Arial" w:cs="Arial"/>
          <w:sz w:val="28"/>
          <w:szCs w:val="28"/>
          <w:lang w:val="ru-RU"/>
        </w:rPr>
        <w:t>).</w:t>
      </w:r>
    </w:p>
    <w:p w14:paraId="3E7370D8" w14:textId="77777777" w:rsidR="000A146B" w:rsidRDefault="000A146B" w:rsidP="000A146B">
      <w:pPr>
        <w:jc w:val="both"/>
        <w:rPr>
          <w:rFonts w:ascii="Arial" w:hAnsi="Arial" w:cs="Arial"/>
          <w:sz w:val="16"/>
          <w:szCs w:val="16"/>
          <w:lang w:val="ru-RU"/>
        </w:rPr>
      </w:pPr>
    </w:p>
    <w:p w14:paraId="6DBCECB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Вот житие Ноя: Ной был человек праведный и непорочный в роде своем; Ной ходил пред Богом (</w:t>
      </w:r>
      <w:r>
        <w:rPr>
          <w:rFonts w:ascii="Arial" w:hAnsi="Arial" w:cs="Arial"/>
          <w:sz w:val="28"/>
          <w:szCs w:val="28"/>
          <w:u w:val="single"/>
          <w:lang w:val="ru-RU"/>
        </w:rPr>
        <w:t>Быт.6:9</w:t>
      </w:r>
      <w:r>
        <w:rPr>
          <w:rFonts w:ascii="Arial" w:hAnsi="Arial" w:cs="Arial"/>
          <w:sz w:val="28"/>
          <w:szCs w:val="28"/>
          <w:lang w:val="ru-RU"/>
        </w:rPr>
        <w:t>).</w:t>
      </w:r>
    </w:p>
    <w:p w14:paraId="03D288BF" w14:textId="77777777" w:rsidR="000A146B" w:rsidRDefault="000A146B" w:rsidP="000A146B">
      <w:pPr>
        <w:jc w:val="both"/>
        <w:rPr>
          <w:rFonts w:ascii="Arial" w:hAnsi="Arial" w:cs="Arial"/>
          <w:sz w:val="16"/>
          <w:szCs w:val="16"/>
          <w:lang w:val="ru-RU"/>
        </w:rPr>
      </w:pPr>
    </w:p>
    <w:p w14:paraId="3ED4AD87"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Библейская праведность</w:t>
      </w:r>
      <w:r>
        <w:rPr>
          <w:rFonts w:ascii="Arial" w:hAnsi="Arial" w:cs="Arial"/>
          <w:sz w:val="28"/>
          <w:szCs w:val="28"/>
          <w:lang w:val="ru-RU"/>
        </w:rPr>
        <w:t xml:space="preserve"> – это определение Царства Божия, в сердце человека, которое выражается в святости Бога и, в правосудии Бога, как в пределах закона Правды, так и, в пределах призвания, обуславливающего границы нашей ответственности.</w:t>
      </w:r>
    </w:p>
    <w:p w14:paraId="0011D8FB" w14:textId="77777777" w:rsidR="000A146B" w:rsidRDefault="000A146B" w:rsidP="000A146B">
      <w:pPr>
        <w:jc w:val="both"/>
        <w:rPr>
          <w:rFonts w:ascii="Arial" w:hAnsi="Arial" w:cs="Arial"/>
          <w:sz w:val="16"/>
          <w:szCs w:val="16"/>
          <w:lang w:val="ru-RU"/>
        </w:rPr>
      </w:pPr>
    </w:p>
    <w:p w14:paraId="47BDCCD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Pr>
          <w:rFonts w:ascii="Arial" w:hAnsi="Arial" w:cs="Arial"/>
          <w:sz w:val="28"/>
          <w:szCs w:val="28"/>
          <w:u w:val="single"/>
          <w:lang w:val="ru-RU"/>
        </w:rPr>
        <w:t>Рим.14:17,18</w:t>
      </w:r>
      <w:r>
        <w:rPr>
          <w:rFonts w:ascii="Arial" w:hAnsi="Arial" w:cs="Arial"/>
          <w:sz w:val="28"/>
          <w:szCs w:val="28"/>
          <w:lang w:val="ru-RU"/>
        </w:rPr>
        <w:t xml:space="preserve">). </w:t>
      </w:r>
    </w:p>
    <w:p w14:paraId="5768C5D3" w14:textId="77777777" w:rsidR="000A146B" w:rsidRDefault="000A146B" w:rsidP="000A146B">
      <w:pPr>
        <w:jc w:val="both"/>
        <w:rPr>
          <w:rFonts w:ascii="Arial" w:hAnsi="Arial" w:cs="Arial"/>
          <w:sz w:val="16"/>
          <w:szCs w:val="16"/>
          <w:lang w:val="ru-RU"/>
        </w:rPr>
      </w:pPr>
    </w:p>
    <w:p w14:paraId="697A161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Не придет Царствие Божие приметным образом, и не скажут: вот, оно здесь, или: вот, там. Ибо вот, Царствие Божие внутрь вас есть (</w:t>
      </w:r>
      <w:r>
        <w:rPr>
          <w:rFonts w:ascii="Arial" w:hAnsi="Arial" w:cs="Arial"/>
          <w:sz w:val="28"/>
          <w:szCs w:val="28"/>
          <w:u w:val="single"/>
          <w:lang w:val="ru-RU"/>
        </w:rPr>
        <w:t>Лк.17:20,21</w:t>
      </w:r>
      <w:r>
        <w:rPr>
          <w:rFonts w:ascii="Arial" w:hAnsi="Arial" w:cs="Arial"/>
          <w:sz w:val="28"/>
          <w:szCs w:val="28"/>
          <w:lang w:val="ru-RU"/>
        </w:rPr>
        <w:t>).</w:t>
      </w:r>
    </w:p>
    <w:p w14:paraId="0BADE2B9" w14:textId="77777777" w:rsidR="000A146B" w:rsidRDefault="000A146B" w:rsidP="000A146B">
      <w:pPr>
        <w:jc w:val="both"/>
        <w:rPr>
          <w:rFonts w:ascii="Arial" w:hAnsi="Arial" w:cs="Arial"/>
          <w:sz w:val="16"/>
          <w:szCs w:val="16"/>
          <w:lang w:val="ru-RU"/>
        </w:rPr>
      </w:pPr>
    </w:p>
    <w:p w14:paraId="28DF847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Один закон да будет для вас, как для природного жителя из сынов Израилевых, так и для пришельца, живущего у вас, если кто сделает что по ошибке. Если же кто из туземцев, или из пришельцев, сделает что дерзкою рукою, то он хулит Господа: </w:t>
      </w:r>
    </w:p>
    <w:p w14:paraId="21E87D21" w14:textId="77777777" w:rsidR="000A146B" w:rsidRDefault="000A146B" w:rsidP="000A146B">
      <w:pPr>
        <w:jc w:val="both"/>
        <w:rPr>
          <w:rFonts w:ascii="Arial" w:hAnsi="Arial" w:cs="Arial"/>
          <w:sz w:val="16"/>
          <w:szCs w:val="16"/>
          <w:lang w:val="ru-RU"/>
        </w:rPr>
      </w:pPr>
    </w:p>
    <w:p w14:paraId="6F15168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Истребится душа та из народа своего, ибо слово Господне он презрел и заповедь Его нарушил; истребится душа та; грех ее на ней (</w:t>
      </w:r>
      <w:r>
        <w:rPr>
          <w:rFonts w:ascii="Arial" w:hAnsi="Arial" w:cs="Arial"/>
          <w:sz w:val="28"/>
          <w:szCs w:val="28"/>
          <w:u w:val="single"/>
          <w:lang w:val="ru-RU"/>
        </w:rPr>
        <w:t>Чис.15:29-31</w:t>
      </w:r>
      <w:r>
        <w:rPr>
          <w:rFonts w:ascii="Arial" w:hAnsi="Arial" w:cs="Arial"/>
          <w:sz w:val="28"/>
          <w:szCs w:val="28"/>
          <w:lang w:val="ru-RU"/>
        </w:rPr>
        <w:t>).</w:t>
      </w:r>
    </w:p>
    <w:p w14:paraId="170F2EF0" w14:textId="77777777" w:rsidR="000A146B" w:rsidRDefault="000A146B" w:rsidP="000A146B">
      <w:pPr>
        <w:jc w:val="both"/>
        <w:rPr>
          <w:rFonts w:ascii="Arial" w:hAnsi="Arial" w:cs="Arial"/>
          <w:sz w:val="16"/>
          <w:szCs w:val="16"/>
          <w:lang w:val="ru-RU"/>
        </w:rPr>
      </w:pPr>
    </w:p>
    <w:p w14:paraId="3C886FA6" w14:textId="77777777" w:rsidR="000A146B" w:rsidRDefault="000A146B" w:rsidP="000A146B">
      <w:pPr>
        <w:jc w:val="both"/>
        <w:rPr>
          <w:rFonts w:ascii="Arial" w:hAnsi="Arial" w:cs="Arial"/>
          <w:sz w:val="28"/>
          <w:lang w:val="ru-RU"/>
        </w:rPr>
      </w:pPr>
      <w:r>
        <w:rPr>
          <w:rFonts w:ascii="Arial" w:hAnsi="Arial" w:cs="Arial"/>
          <w:b/>
          <w:sz w:val="28"/>
          <w:lang w:val="ru-RU"/>
        </w:rPr>
        <w:t>Беззаконие</w:t>
      </w:r>
      <w:r>
        <w:rPr>
          <w:rFonts w:ascii="Arial" w:hAnsi="Arial" w:cs="Arial"/>
          <w:sz w:val="28"/>
          <w:lang w:val="ru-RU"/>
        </w:rPr>
        <w:t xml:space="preserve"> – неверность; несправедливость.</w:t>
      </w:r>
    </w:p>
    <w:p w14:paraId="59301190" w14:textId="77777777" w:rsidR="000A146B" w:rsidRDefault="000A146B" w:rsidP="000A146B">
      <w:pPr>
        <w:jc w:val="both"/>
        <w:rPr>
          <w:rFonts w:ascii="Arial" w:hAnsi="Arial" w:cs="Arial"/>
          <w:sz w:val="28"/>
          <w:lang w:val="ru-RU"/>
        </w:rPr>
      </w:pPr>
      <w:r>
        <w:rPr>
          <w:rFonts w:ascii="Arial" w:hAnsi="Arial" w:cs="Arial"/>
          <w:sz w:val="28"/>
          <w:lang w:val="ru-RU"/>
        </w:rPr>
        <w:t>Неправда; обман; прегрешение; грех.</w:t>
      </w:r>
    </w:p>
    <w:p w14:paraId="241EAE7C" w14:textId="77777777" w:rsidR="000A146B" w:rsidRDefault="000A146B" w:rsidP="000A146B">
      <w:pPr>
        <w:jc w:val="both"/>
        <w:rPr>
          <w:rFonts w:ascii="Arial" w:hAnsi="Arial" w:cs="Arial"/>
          <w:sz w:val="28"/>
          <w:lang w:val="ru-RU"/>
        </w:rPr>
      </w:pPr>
      <w:r>
        <w:rPr>
          <w:rFonts w:ascii="Arial" w:hAnsi="Arial" w:cs="Arial"/>
          <w:sz w:val="28"/>
          <w:lang w:val="ru-RU"/>
        </w:rPr>
        <w:t>Провинность; проступок; нечестие.</w:t>
      </w:r>
    </w:p>
    <w:p w14:paraId="48189779" w14:textId="77777777" w:rsidR="000A146B" w:rsidRDefault="000A146B" w:rsidP="000A146B">
      <w:pPr>
        <w:jc w:val="both"/>
        <w:rPr>
          <w:rFonts w:ascii="Arial" w:hAnsi="Arial" w:cs="Arial"/>
          <w:sz w:val="28"/>
          <w:lang w:val="ru-RU"/>
        </w:rPr>
      </w:pPr>
      <w:r>
        <w:rPr>
          <w:rFonts w:ascii="Arial" w:hAnsi="Arial" w:cs="Arial"/>
          <w:sz w:val="28"/>
          <w:lang w:val="ru-RU"/>
        </w:rPr>
        <w:t>Отступление от истины освящения.</w:t>
      </w:r>
    </w:p>
    <w:p w14:paraId="7277E149" w14:textId="77777777" w:rsidR="000A146B" w:rsidRDefault="000A146B" w:rsidP="000A146B">
      <w:pPr>
        <w:jc w:val="both"/>
        <w:rPr>
          <w:rFonts w:ascii="Arial" w:hAnsi="Arial" w:cs="Arial"/>
          <w:sz w:val="28"/>
          <w:lang w:val="ru-RU"/>
        </w:rPr>
      </w:pPr>
      <w:r>
        <w:rPr>
          <w:rFonts w:ascii="Arial" w:hAnsi="Arial" w:cs="Arial"/>
          <w:sz w:val="28"/>
          <w:lang w:val="ru-RU"/>
        </w:rPr>
        <w:t>Кощунство, осквернение и поругание святыни.</w:t>
      </w:r>
    </w:p>
    <w:p w14:paraId="7C0A8FAC" w14:textId="77777777" w:rsidR="000A146B" w:rsidRDefault="000A146B" w:rsidP="000A146B">
      <w:pPr>
        <w:jc w:val="both"/>
        <w:rPr>
          <w:rFonts w:ascii="Arial" w:hAnsi="Arial" w:cs="Arial"/>
          <w:sz w:val="28"/>
          <w:lang w:val="ru-RU"/>
        </w:rPr>
      </w:pPr>
      <w:r>
        <w:rPr>
          <w:rFonts w:ascii="Arial" w:hAnsi="Arial" w:cs="Arial"/>
          <w:sz w:val="28"/>
          <w:lang w:val="ru-RU"/>
        </w:rPr>
        <w:t>Непослушание и противление закону правды.</w:t>
      </w:r>
    </w:p>
    <w:p w14:paraId="3C36B7E4" w14:textId="77777777" w:rsidR="000A146B" w:rsidRDefault="000A146B" w:rsidP="000A146B">
      <w:pPr>
        <w:jc w:val="both"/>
        <w:rPr>
          <w:rFonts w:ascii="Arial" w:hAnsi="Arial" w:cs="Arial"/>
          <w:sz w:val="28"/>
          <w:lang w:val="ru-RU"/>
        </w:rPr>
      </w:pPr>
      <w:r>
        <w:rPr>
          <w:rFonts w:ascii="Arial" w:hAnsi="Arial" w:cs="Arial"/>
          <w:sz w:val="28"/>
          <w:lang w:val="ru-RU"/>
        </w:rPr>
        <w:t>Заблуждение и обольщение ума.</w:t>
      </w:r>
    </w:p>
    <w:p w14:paraId="1A3969CA" w14:textId="77777777" w:rsidR="000A146B" w:rsidRDefault="000A146B" w:rsidP="000A146B">
      <w:pPr>
        <w:jc w:val="both"/>
        <w:rPr>
          <w:rFonts w:ascii="Arial" w:hAnsi="Arial" w:cs="Arial"/>
          <w:sz w:val="28"/>
          <w:lang w:val="ru-RU"/>
        </w:rPr>
      </w:pPr>
      <w:r>
        <w:rPr>
          <w:rFonts w:ascii="Arial" w:hAnsi="Arial" w:cs="Arial"/>
          <w:sz w:val="28"/>
          <w:lang w:val="ru-RU"/>
        </w:rPr>
        <w:t>Праздные и пустые слова.</w:t>
      </w:r>
    </w:p>
    <w:p w14:paraId="279C3A8F" w14:textId="77777777" w:rsidR="000A146B" w:rsidRDefault="000A146B" w:rsidP="000A146B">
      <w:pPr>
        <w:jc w:val="both"/>
        <w:rPr>
          <w:rFonts w:ascii="Arial" w:hAnsi="Arial" w:cs="Arial"/>
          <w:sz w:val="28"/>
          <w:lang w:val="ru-RU"/>
        </w:rPr>
      </w:pPr>
      <w:r>
        <w:rPr>
          <w:rFonts w:ascii="Arial" w:hAnsi="Arial" w:cs="Arial"/>
          <w:sz w:val="28"/>
          <w:lang w:val="ru-RU"/>
        </w:rPr>
        <w:t>Предательство праведника из зависти и корысти.</w:t>
      </w:r>
    </w:p>
    <w:p w14:paraId="2F7F4110" w14:textId="77777777" w:rsidR="000A146B" w:rsidRDefault="000A146B" w:rsidP="000A146B">
      <w:pPr>
        <w:jc w:val="both"/>
        <w:rPr>
          <w:rFonts w:ascii="Arial" w:hAnsi="Arial" w:cs="Arial"/>
          <w:sz w:val="28"/>
          <w:lang w:val="ru-RU"/>
        </w:rPr>
      </w:pPr>
      <w:r>
        <w:rPr>
          <w:rFonts w:ascii="Arial" w:hAnsi="Arial" w:cs="Arial"/>
          <w:sz w:val="28"/>
          <w:lang w:val="ru-RU"/>
        </w:rPr>
        <w:t>Восстание и бунт, против порядка, установленного законом правды.</w:t>
      </w:r>
    </w:p>
    <w:p w14:paraId="3FEFD6BC" w14:textId="77777777" w:rsidR="000A146B" w:rsidRDefault="000A146B" w:rsidP="000A146B">
      <w:pPr>
        <w:jc w:val="both"/>
        <w:rPr>
          <w:rFonts w:ascii="Arial" w:hAnsi="Arial" w:cs="Arial"/>
          <w:sz w:val="28"/>
          <w:lang w:val="ru-RU"/>
        </w:rPr>
      </w:pPr>
      <w:r>
        <w:rPr>
          <w:rFonts w:ascii="Arial" w:hAnsi="Arial" w:cs="Arial"/>
          <w:sz w:val="28"/>
          <w:lang w:val="ru-RU"/>
        </w:rPr>
        <w:t>Раздражение и возмущение против закона правды.</w:t>
      </w:r>
    </w:p>
    <w:p w14:paraId="6F0DAE8E" w14:textId="77777777" w:rsidR="000A146B" w:rsidRDefault="000A146B" w:rsidP="000A146B">
      <w:pPr>
        <w:jc w:val="both"/>
        <w:rPr>
          <w:rFonts w:ascii="Arial" w:hAnsi="Arial" w:cs="Arial"/>
          <w:sz w:val="28"/>
          <w:lang w:val="ru-RU"/>
        </w:rPr>
      </w:pPr>
      <w:r>
        <w:rPr>
          <w:rFonts w:ascii="Arial" w:hAnsi="Arial" w:cs="Arial"/>
          <w:sz w:val="28"/>
          <w:lang w:val="ru-RU"/>
        </w:rPr>
        <w:t>Преступление против закона правды.</w:t>
      </w:r>
    </w:p>
    <w:p w14:paraId="7AEE69A1" w14:textId="77777777" w:rsidR="000A146B" w:rsidRDefault="000A146B" w:rsidP="000A146B">
      <w:pPr>
        <w:jc w:val="both"/>
        <w:rPr>
          <w:rFonts w:ascii="Arial" w:hAnsi="Arial" w:cs="Arial"/>
          <w:sz w:val="28"/>
          <w:lang w:val="ru-RU"/>
        </w:rPr>
      </w:pPr>
      <w:r>
        <w:rPr>
          <w:rFonts w:ascii="Arial" w:hAnsi="Arial" w:cs="Arial"/>
          <w:sz w:val="28"/>
          <w:lang w:val="ru-RU"/>
        </w:rPr>
        <w:t>Вина, как следствие осуждения, за нарушение закона правды.</w:t>
      </w:r>
    </w:p>
    <w:p w14:paraId="275742FF" w14:textId="77777777" w:rsidR="000A146B" w:rsidRDefault="000A146B" w:rsidP="000A146B">
      <w:pPr>
        <w:jc w:val="both"/>
        <w:rPr>
          <w:rFonts w:ascii="Arial" w:hAnsi="Arial" w:cs="Arial"/>
          <w:sz w:val="28"/>
          <w:lang w:val="ru-RU"/>
        </w:rPr>
      </w:pPr>
      <w:r>
        <w:rPr>
          <w:rFonts w:ascii="Arial" w:hAnsi="Arial" w:cs="Arial"/>
          <w:sz w:val="28"/>
          <w:lang w:val="ru-RU"/>
        </w:rPr>
        <w:t>Ущерб, нанесённый закону правды, в сердце человека.</w:t>
      </w:r>
    </w:p>
    <w:p w14:paraId="59B1EDB4" w14:textId="77777777" w:rsidR="000A146B" w:rsidRDefault="000A146B" w:rsidP="000A146B">
      <w:pPr>
        <w:jc w:val="both"/>
        <w:rPr>
          <w:rFonts w:ascii="Arial" w:hAnsi="Arial" w:cs="Arial"/>
          <w:sz w:val="16"/>
          <w:szCs w:val="16"/>
          <w:lang w:val="ru-RU"/>
        </w:rPr>
      </w:pPr>
    </w:p>
    <w:p w14:paraId="19F8EDA8" w14:textId="77777777" w:rsidR="000A146B" w:rsidRDefault="000A146B" w:rsidP="000A146B">
      <w:pPr>
        <w:jc w:val="both"/>
        <w:rPr>
          <w:rFonts w:ascii="Arial" w:hAnsi="Arial" w:cs="Arial"/>
          <w:sz w:val="28"/>
          <w:lang w:val="ru-RU"/>
        </w:rPr>
      </w:pPr>
      <w:r>
        <w:rPr>
          <w:rFonts w:ascii="Arial" w:hAnsi="Arial" w:cs="Arial"/>
          <w:b/>
          <w:sz w:val="28"/>
          <w:lang w:val="ru-RU"/>
        </w:rPr>
        <w:t>2. Вопрос:</w:t>
      </w:r>
      <w:r>
        <w:rPr>
          <w:rFonts w:ascii="Arial" w:hAnsi="Arial" w:cs="Arial"/>
          <w:sz w:val="28"/>
          <w:lang w:val="ru-RU"/>
        </w:rPr>
        <w:t xml:space="preserve"> Каким образом, на практике, следует возлюбить закон правды, в носителях и выразителях этой правды, и возненавидеть беззаконие, в носителях и выразителях беззакония?</w:t>
      </w:r>
    </w:p>
    <w:p w14:paraId="7DC202A5" w14:textId="77777777" w:rsidR="000A146B" w:rsidRDefault="000A146B" w:rsidP="000A146B">
      <w:pPr>
        <w:jc w:val="both"/>
        <w:rPr>
          <w:rFonts w:ascii="Arial" w:hAnsi="Arial" w:cs="Arial"/>
          <w:sz w:val="16"/>
          <w:szCs w:val="16"/>
          <w:lang w:val="ru-RU"/>
        </w:rPr>
      </w:pPr>
    </w:p>
    <w:p w14:paraId="16EC7220" w14:textId="77777777" w:rsidR="000A146B" w:rsidRDefault="000A146B" w:rsidP="000A146B">
      <w:pPr>
        <w:jc w:val="both"/>
        <w:rPr>
          <w:rFonts w:ascii="Arial" w:hAnsi="Arial" w:cs="Arial"/>
          <w:sz w:val="28"/>
          <w:lang w:val="ru-RU"/>
        </w:rPr>
      </w:pPr>
      <w:r>
        <w:rPr>
          <w:rFonts w:ascii="Arial" w:hAnsi="Arial" w:cs="Arial"/>
          <w:sz w:val="28"/>
          <w:lang w:val="ru-RU"/>
        </w:rPr>
        <w:t>Возлюбить закон правды, в носителях и выразителях этого закона означает – иметь общение с носителями закона Правды, в границах закона Правды, и на условиях закона Правды.</w:t>
      </w:r>
    </w:p>
    <w:p w14:paraId="07E2E49C" w14:textId="77777777" w:rsidR="000A146B" w:rsidRDefault="000A146B" w:rsidP="000A146B">
      <w:pPr>
        <w:jc w:val="both"/>
        <w:rPr>
          <w:rFonts w:ascii="Arial" w:hAnsi="Arial" w:cs="Arial"/>
          <w:sz w:val="16"/>
          <w:szCs w:val="16"/>
          <w:lang w:val="ru-RU"/>
        </w:rPr>
      </w:pPr>
    </w:p>
    <w:p w14:paraId="2668E3E1" w14:textId="77777777" w:rsidR="000A146B" w:rsidRDefault="000A146B" w:rsidP="000A146B">
      <w:pPr>
        <w:jc w:val="both"/>
        <w:rPr>
          <w:rFonts w:ascii="Arial" w:hAnsi="Arial" w:cs="Arial"/>
          <w:sz w:val="28"/>
          <w:lang w:val="ru-RU"/>
        </w:rPr>
      </w:pPr>
      <w:r>
        <w:rPr>
          <w:rFonts w:ascii="Arial" w:hAnsi="Arial" w:cs="Arial"/>
          <w:sz w:val="28"/>
          <w:lang w:val="ru-RU"/>
        </w:rPr>
        <w:t>Если любите Меня, соблюдите Мои заповеди (</w:t>
      </w:r>
      <w:r>
        <w:rPr>
          <w:rFonts w:ascii="Arial" w:hAnsi="Arial" w:cs="Arial"/>
          <w:sz w:val="28"/>
          <w:u w:val="single"/>
          <w:lang w:val="ru-RU"/>
        </w:rPr>
        <w:t>Ин.14:15</w:t>
      </w:r>
      <w:r>
        <w:rPr>
          <w:rFonts w:ascii="Arial" w:hAnsi="Arial" w:cs="Arial"/>
          <w:sz w:val="28"/>
          <w:lang w:val="ru-RU"/>
        </w:rPr>
        <w:t>).</w:t>
      </w:r>
    </w:p>
    <w:p w14:paraId="20FAF2DA" w14:textId="77777777" w:rsidR="000A146B" w:rsidRDefault="000A146B" w:rsidP="000A146B">
      <w:pPr>
        <w:jc w:val="both"/>
        <w:rPr>
          <w:rFonts w:ascii="Arial" w:hAnsi="Arial" w:cs="Arial"/>
          <w:sz w:val="16"/>
          <w:szCs w:val="16"/>
          <w:lang w:val="ru-RU"/>
        </w:rPr>
      </w:pPr>
    </w:p>
    <w:p w14:paraId="56434CF1" w14:textId="77777777" w:rsidR="000A146B" w:rsidRDefault="000A146B" w:rsidP="000A146B">
      <w:pPr>
        <w:jc w:val="both"/>
        <w:rPr>
          <w:rFonts w:ascii="Arial" w:hAnsi="Arial" w:cs="Arial"/>
          <w:sz w:val="28"/>
          <w:lang w:val="ru-RU"/>
        </w:rPr>
      </w:pPr>
      <w:r>
        <w:rPr>
          <w:rFonts w:ascii="Arial" w:hAnsi="Arial" w:cs="Arial"/>
          <w:sz w:val="28"/>
          <w:lang w:val="ru-RU"/>
        </w:rPr>
        <w:t>Не соревнуй человеку, поступающему насильственно, и не избирай ни одного из путей его; потому что мерзость пред Господом развратный, а с праведными у Него общение (</w:t>
      </w:r>
      <w:r>
        <w:rPr>
          <w:rFonts w:ascii="Arial" w:hAnsi="Arial" w:cs="Arial"/>
          <w:sz w:val="28"/>
          <w:u w:val="single"/>
          <w:lang w:val="ru-RU"/>
        </w:rPr>
        <w:t>Прит.3:31,32</w:t>
      </w:r>
      <w:r>
        <w:rPr>
          <w:rFonts w:ascii="Arial" w:hAnsi="Arial" w:cs="Arial"/>
          <w:sz w:val="28"/>
          <w:lang w:val="ru-RU"/>
        </w:rPr>
        <w:t>).</w:t>
      </w:r>
    </w:p>
    <w:p w14:paraId="6EEB98C8" w14:textId="77777777" w:rsidR="000A146B" w:rsidRDefault="000A146B" w:rsidP="000A146B">
      <w:pPr>
        <w:jc w:val="both"/>
        <w:rPr>
          <w:rFonts w:ascii="Arial" w:hAnsi="Arial" w:cs="Arial"/>
          <w:sz w:val="16"/>
          <w:szCs w:val="16"/>
          <w:lang w:val="ru-RU"/>
        </w:rPr>
      </w:pPr>
    </w:p>
    <w:p w14:paraId="5F512BB0" w14:textId="77777777" w:rsidR="000A146B" w:rsidRDefault="000A146B" w:rsidP="000A146B">
      <w:pPr>
        <w:jc w:val="both"/>
        <w:rPr>
          <w:rFonts w:ascii="Arial" w:hAnsi="Arial" w:cs="Arial"/>
          <w:sz w:val="28"/>
          <w:lang w:val="ru-RU"/>
        </w:rPr>
      </w:pPr>
      <w:r>
        <w:rPr>
          <w:rFonts w:ascii="Arial" w:hAnsi="Arial" w:cs="Arial"/>
          <w:sz w:val="28"/>
          <w:lang w:val="ru-RU"/>
        </w:rPr>
        <w:t>Быть праведным означает – иметь общение с носителями закона Правды, с которыми общается Бог.</w:t>
      </w:r>
    </w:p>
    <w:p w14:paraId="4805E2AB" w14:textId="77777777" w:rsidR="000A146B" w:rsidRDefault="000A146B" w:rsidP="000A146B">
      <w:pPr>
        <w:jc w:val="both"/>
        <w:rPr>
          <w:rFonts w:ascii="Arial" w:hAnsi="Arial" w:cs="Arial"/>
          <w:sz w:val="16"/>
          <w:szCs w:val="16"/>
          <w:lang w:val="ru-RU"/>
        </w:rPr>
      </w:pPr>
    </w:p>
    <w:p w14:paraId="24D58AE5" w14:textId="77777777" w:rsidR="000A146B" w:rsidRDefault="000A146B" w:rsidP="000A146B">
      <w:pPr>
        <w:jc w:val="both"/>
        <w:rPr>
          <w:rFonts w:ascii="Arial" w:hAnsi="Arial" w:cs="Arial"/>
          <w:sz w:val="28"/>
          <w:lang w:val="ru-RU"/>
        </w:rPr>
      </w:pPr>
      <w:r>
        <w:rPr>
          <w:rFonts w:ascii="Arial" w:hAnsi="Arial" w:cs="Arial"/>
          <w:sz w:val="28"/>
          <w:lang w:val="ru-RU"/>
        </w:rPr>
        <w:t>Возненавидеть беззаконие, в носителях и выразителях этого беззакония означает – разорвать общение с носителями и выразителями беззакония, на условиях закона Правды.</w:t>
      </w:r>
    </w:p>
    <w:p w14:paraId="2F3E45B0" w14:textId="77777777" w:rsidR="000A146B" w:rsidRDefault="000A146B" w:rsidP="000A146B">
      <w:pPr>
        <w:jc w:val="both"/>
        <w:rPr>
          <w:rFonts w:ascii="Arial" w:hAnsi="Arial" w:cs="Arial"/>
          <w:sz w:val="16"/>
          <w:szCs w:val="16"/>
          <w:lang w:val="ru-RU"/>
        </w:rPr>
      </w:pPr>
    </w:p>
    <w:p w14:paraId="03044A42" w14:textId="77777777" w:rsidR="000A146B" w:rsidRDefault="000A146B" w:rsidP="000A146B">
      <w:pPr>
        <w:jc w:val="both"/>
        <w:rPr>
          <w:rFonts w:ascii="Arial" w:hAnsi="Arial" w:cs="Arial"/>
          <w:sz w:val="28"/>
          <w:lang w:val="ru-RU"/>
        </w:rPr>
      </w:pPr>
      <w:r>
        <w:rPr>
          <w:rFonts w:ascii="Arial" w:hAnsi="Arial" w:cs="Arial"/>
          <w:sz w:val="28"/>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14:paraId="56A166DE" w14:textId="77777777" w:rsidR="000A146B" w:rsidRDefault="000A146B" w:rsidP="000A146B">
      <w:pPr>
        <w:jc w:val="both"/>
        <w:rPr>
          <w:rFonts w:ascii="Arial" w:hAnsi="Arial" w:cs="Arial"/>
          <w:sz w:val="16"/>
          <w:szCs w:val="16"/>
          <w:lang w:val="ru-RU"/>
        </w:rPr>
      </w:pPr>
    </w:p>
    <w:p w14:paraId="08F448E4" w14:textId="77777777" w:rsidR="000A146B" w:rsidRDefault="000A146B" w:rsidP="000A146B">
      <w:pPr>
        <w:jc w:val="both"/>
        <w:rPr>
          <w:rFonts w:ascii="Arial" w:hAnsi="Arial" w:cs="Arial"/>
          <w:sz w:val="28"/>
          <w:lang w:val="ru-RU"/>
        </w:rPr>
      </w:pPr>
      <w:r>
        <w:rPr>
          <w:rFonts w:ascii="Arial" w:hAnsi="Arial" w:cs="Arial"/>
          <w:sz w:val="28"/>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Pr>
          <w:rFonts w:ascii="Arial" w:hAnsi="Arial" w:cs="Arial"/>
          <w:sz w:val="28"/>
          <w:u w:val="single"/>
          <w:lang w:val="ru-RU"/>
        </w:rPr>
        <w:t>2.Кор.6:14-18</w:t>
      </w:r>
      <w:r>
        <w:rPr>
          <w:rFonts w:ascii="Arial" w:hAnsi="Arial" w:cs="Arial"/>
          <w:sz w:val="28"/>
          <w:lang w:val="ru-RU"/>
        </w:rPr>
        <w:t>).</w:t>
      </w:r>
    </w:p>
    <w:p w14:paraId="1E9D0F13" w14:textId="77777777" w:rsidR="000A146B" w:rsidRDefault="000A146B" w:rsidP="000A146B">
      <w:pPr>
        <w:jc w:val="both"/>
        <w:rPr>
          <w:rFonts w:ascii="Arial" w:hAnsi="Arial" w:cs="Arial"/>
          <w:sz w:val="16"/>
          <w:szCs w:val="16"/>
          <w:lang w:val="ru-RU"/>
        </w:rPr>
      </w:pPr>
    </w:p>
    <w:p w14:paraId="0A5800E1" w14:textId="77777777" w:rsidR="000A146B" w:rsidRDefault="000A146B" w:rsidP="000A146B">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По каким критериям, следует определять и отличать власть, помазующего елея радости, от власти фальшивого помазания?</w:t>
      </w:r>
    </w:p>
    <w:p w14:paraId="6D267B52" w14:textId="77777777" w:rsidR="000A146B" w:rsidRDefault="000A146B" w:rsidP="000A146B">
      <w:pPr>
        <w:jc w:val="both"/>
        <w:rPr>
          <w:rFonts w:ascii="Arial" w:hAnsi="Arial" w:cs="Arial"/>
          <w:sz w:val="16"/>
          <w:szCs w:val="16"/>
          <w:lang w:val="ru-RU"/>
        </w:rPr>
      </w:pPr>
    </w:p>
    <w:p w14:paraId="7855F2D8" w14:textId="77777777" w:rsidR="000A146B" w:rsidRDefault="000A146B" w:rsidP="000A146B">
      <w:pPr>
        <w:jc w:val="both"/>
        <w:rPr>
          <w:rFonts w:ascii="Arial" w:hAnsi="Arial" w:cs="Arial"/>
          <w:sz w:val="28"/>
          <w:lang w:val="ru-RU"/>
        </w:rPr>
      </w:pPr>
      <w:r>
        <w:rPr>
          <w:rFonts w:ascii="Arial" w:hAnsi="Arial" w:cs="Arial"/>
          <w:sz w:val="28"/>
          <w:lang w:val="ru-RU"/>
        </w:rPr>
        <w:t>Под помазанием елеем радости, подразумевалось, помазание елеем Святого Духа. И, ниспосылалось такое помазание от Бога, только тем людям, которые имели в сердце своём любовь к закону Правды, и ненависть, к нарушителям закона Правды.</w:t>
      </w:r>
    </w:p>
    <w:p w14:paraId="145244A1" w14:textId="77777777" w:rsidR="000A146B" w:rsidRDefault="000A146B" w:rsidP="000A146B">
      <w:pPr>
        <w:jc w:val="both"/>
        <w:rPr>
          <w:rFonts w:ascii="Arial" w:hAnsi="Arial" w:cs="Arial"/>
          <w:sz w:val="16"/>
          <w:szCs w:val="16"/>
          <w:lang w:val="ru-RU"/>
        </w:rPr>
      </w:pPr>
    </w:p>
    <w:p w14:paraId="331F8737" w14:textId="77777777" w:rsidR="000A146B" w:rsidRDefault="000A146B" w:rsidP="000A146B">
      <w:pPr>
        <w:jc w:val="both"/>
        <w:rPr>
          <w:rFonts w:ascii="Arial" w:hAnsi="Arial" w:cs="Arial"/>
          <w:sz w:val="28"/>
          <w:lang w:val="ru-RU"/>
        </w:rPr>
      </w:pPr>
      <w:r>
        <w:rPr>
          <w:rFonts w:ascii="Arial" w:hAnsi="Arial" w:cs="Arial"/>
          <w:sz w:val="28"/>
          <w:lang w:val="ru-RU"/>
        </w:rPr>
        <w:t>Ниспосылалось помазание, с одной целью, чтобы открыть человеку значение и власть, имеющегося в его сердце, закона Правды.</w:t>
      </w:r>
    </w:p>
    <w:p w14:paraId="5B9321B2" w14:textId="77777777" w:rsidR="000A146B" w:rsidRDefault="000A146B" w:rsidP="000A146B">
      <w:pPr>
        <w:jc w:val="both"/>
        <w:rPr>
          <w:rFonts w:ascii="Arial" w:hAnsi="Arial" w:cs="Arial"/>
          <w:sz w:val="16"/>
          <w:szCs w:val="16"/>
          <w:lang w:val="ru-RU"/>
        </w:rPr>
      </w:pPr>
    </w:p>
    <w:p w14:paraId="368085E7" w14:textId="77777777" w:rsidR="000A146B" w:rsidRDefault="000A146B" w:rsidP="000A146B">
      <w:pPr>
        <w:jc w:val="both"/>
        <w:rPr>
          <w:rFonts w:ascii="Arial" w:hAnsi="Arial" w:cs="Arial"/>
          <w:sz w:val="28"/>
          <w:lang w:val="ru-RU"/>
        </w:rPr>
      </w:pPr>
      <w:r>
        <w:rPr>
          <w:rFonts w:ascii="Arial" w:hAnsi="Arial" w:cs="Arial"/>
          <w:sz w:val="28"/>
          <w:lang w:val="ru-RU"/>
        </w:rPr>
        <w:t xml:space="preserve">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 </w:t>
      </w:r>
    </w:p>
    <w:p w14:paraId="7B9DB965" w14:textId="77777777" w:rsidR="000A146B" w:rsidRDefault="000A146B" w:rsidP="000A146B">
      <w:pPr>
        <w:jc w:val="both"/>
        <w:rPr>
          <w:rFonts w:ascii="Arial" w:hAnsi="Arial" w:cs="Arial"/>
          <w:sz w:val="16"/>
          <w:szCs w:val="16"/>
          <w:lang w:val="ru-RU"/>
        </w:rPr>
      </w:pPr>
    </w:p>
    <w:p w14:paraId="6CDE46A8" w14:textId="77777777" w:rsidR="000A146B" w:rsidRDefault="000A146B" w:rsidP="000A146B">
      <w:pPr>
        <w:jc w:val="both"/>
        <w:rPr>
          <w:rFonts w:ascii="Arial" w:hAnsi="Arial" w:cs="Arial"/>
          <w:sz w:val="28"/>
          <w:lang w:val="ru-RU"/>
        </w:rPr>
      </w:pPr>
      <w:r>
        <w:rPr>
          <w:rFonts w:ascii="Arial" w:hAnsi="Arial" w:cs="Arial"/>
          <w:sz w:val="28"/>
          <w:lang w:val="ru-RU"/>
        </w:rPr>
        <w:t>Это я написал вам об обольщающих вас. 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Pr>
          <w:rFonts w:ascii="Arial" w:hAnsi="Arial" w:cs="Arial"/>
          <w:sz w:val="28"/>
          <w:u w:val="single"/>
          <w:lang w:val="ru-RU"/>
        </w:rPr>
        <w:t>1.Ин.2:20-27</w:t>
      </w:r>
      <w:r>
        <w:rPr>
          <w:rFonts w:ascii="Arial" w:hAnsi="Arial" w:cs="Arial"/>
          <w:sz w:val="28"/>
          <w:lang w:val="ru-RU"/>
        </w:rPr>
        <w:t>).</w:t>
      </w:r>
    </w:p>
    <w:p w14:paraId="26499BAF" w14:textId="77777777" w:rsidR="000A146B" w:rsidRDefault="000A146B" w:rsidP="000A146B">
      <w:pPr>
        <w:jc w:val="both"/>
        <w:rPr>
          <w:rFonts w:ascii="Arial" w:hAnsi="Arial" w:cs="Arial"/>
          <w:sz w:val="16"/>
          <w:szCs w:val="16"/>
          <w:lang w:val="ru-RU"/>
        </w:rPr>
      </w:pPr>
    </w:p>
    <w:p w14:paraId="70E65DC4" w14:textId="77777777" w:rsidR="000A146B" w:rsidRDefault="000A146B" w:rsidP="000A146B">
      <w:pPr>
        <w:jc w:val="both"/>
        <w:rPr>
          <w:rFonts w:ascii="Arial" w:hAnsi="Arial" w:cs="Arial"/>
          <w:sz w:val="28"/>
          <w:lang w:val="ru-RU"/>
        </w:rPr>
      </w:pPr>
      <w:r>
        <w:rPr>
          <w:rFonts w:ascii="Arial" w:hAnsi="Arial" w:cs="Arial"/>
          <w:b/>
          <w:sz w:val="28"/>
          <w:lang w:val="ru-RU"/>
        </w:rPr>
        <w:t>Помазание</w:t>
      </w:r>
      <w:r>
        <w:rPr>
          <w:rFonts w:ascii="Arial" w:hAnsi="Arial" w:cs="Arial"/>
          <w:sz w:val="28"/>
          <w:lang w:val="ru-RU"/>
        </w:rPr>
        <w:t xml:space="preserve"> – власть на участок Господень.</w:t>
      </w:r>
    </w:p>
    <w:p w14:paraId="50A81632" w14:textId="77777777" w:rsidR="000A146B" w:rsidRDefault="000A146B" w:rsidP="000A146B">
      <w:pPr>
        <w:jc w:val="both"/>
        <w:rPr>
          <w:rFonts w:ascii="Arial" w:hAnsi="Arial" w:cs="Arial"/>
          <w:sz w:val="28"/>
          <w:lang w:val="ru-RU"/>
        </w:rPr>
      </w:pPr>
      <w:r>
        <w:rPr>
          <w:rFonts w:ascii="Arial" w:hAnsi="Arial" w:cs="Arial"/>
          <w:sz w:val="28"/>
          <w:lang w:val="ru-RU"/>
        </w:rPr>
        <w:t>Часть от Господа.</w:t>
      </w:r>
    </w:p>
    <w:p w14:paraId="5B686EE1" w14:textId="77777777" w:rsidR="000A146B" w:rsidRDefault="000A146B" w:rsidP="000A146B">
      <w:pPr>
        <w:jc w:val="both"/>
        <w:rPr>
          <w:rFonts w:ascii="Arial" w:hAnsi="Arial" w:cs="Arial"/>
          <w:sz w:val="28"/>
          <w:lang w:val="ru-RU"/>
        </w:rPr>
      </w:pPr>
      <w:r>
        <w:rPr>
          <w:rFonts w:ascii="Arial" w:hAnsi="Arial" w:cs="Arial"/>
          <w:sz w:val="28"/>
          <w:lang w:val="ru-RU"/>
        </w:rPr>
        <w:t>Власть, на удел Господень.</w:t>
      </w:r>
    </w:p>
    <w:p w14:paraId="50728B19" w14:textId="77777777" w:rsidR="000A146B" w:rsidRDefault="000A146B" w:rsidP="000A146B">
      <w:pPr>
        <w:jc w:val="both"/>
        <w:rPr>
          <w:rFonts w:ascii="Arial" w:hAnsi="Arial" w:cs="Arial"/>
          <w:sz w:val="28"/>
          <w:lang w:val="ru-RU"/>
        </w:rPr>
      </w:pPr>
      <w:r>
        <w:rPr>
          <w:rFonts w:ascii="Arial" w:hAnsi="Arial" w:cs="Arial"/>
          <w:sz w:val="28"/>
          <w:lang w:val="ru-RU"/>
        </w:rPr>
        <w:t xml:space="preserve">Благая доля от Господа. </w:t>
      </w:r>
    </w:p>
    <w:p w14:paraId="554F245C" w14:textId="77777777" w:rsidR="000A146B" w:rsidRDefault="000A146B" w:rsidP="000A146B">
      <w:pPr>
        <w:jc w:val="both"/>
        <w:rPr>
          <w:rFonts w:ascii="Arial" w:hAnsi="Arial" w:cs="Arial"/>
          <w:sz w:val="28"/>
          <w:lang w:val="ru-RU"/>
        </w:rPr>
      </w:pPr>
      <w:r>
        <w:rPr>
          <w:rFonts w:ascii="Arial" w:hAnsi="Arial" w:cs="Arial"/>
          <w:sz w:val="28"/>
          <w:lang w:val="ru-RU"/>
        </w:rPr>
        <w:t>Сила, на исполнение своего призвания.</w:t>
      </w:r>
    </w:p>
    <w:p w14:paraId="5832B4F0" w14:textId="77777777" w:rsidR="000A146B" w:rsidRDefault="000A146B" w:rsidP="000A146B">
      <w:pPr>
        <w:jc w:val="both"/>
        <w:rPr>
          <w:rFonts w:ascii="Arial" w:hAnsi="Arial" w:cs="Arial"/>
          <w:sz w:val="28"/>
          <w:lang w:val="ru-RU"/>
        </w:rPr>
      </w:pPr>
      <w:r>
        <w:rPr>
          <w:rFonts w:ascii="Arial" w:hAnsi="Arial" w:cs="Arial"/>
          <w:sz w:val="28"/>
          <w:lang w:val="ru-RU"/>
        </w:rPr>
        <w:t>Власть на общение с Богом.</w:t>
      </w:r>
    </w:p>
    <w:p w14:paraId="2C543B06" w14:textId="77777777" w:rsidR="000A146B" w:rsidRDefault="000A146B" w:rsidP="000A146B">
      <w:pPr>
        <w:jc w:val="both"/>
        <w:rPr>
          <w:rFonts w:ascii="Arial" w:hAnsi="Arial" w:cs="Arial"/>
          <w:sz w:val="28"/>
          <w:lang w:val="ru-RU"/>
        </w:rPr>
      </w:pPr>
      <w:r>
        <w:rPr>
          <w:rFonts w:ascii="Arial" w:hAnsi="Arial" w:cs="Arial"/>
          <w:sz w:val="28"/>
          <w:lang w:val="ru-RU"/>
        </w:rPr>
        <w:t>Юридическое право, призывать и прибегать к Богу.</w:t>
      </w:r>
    </w:p>
    <w:p w14:paraId="366914DF" w14:textId="77777777" w:rsidR="000A146B" w:rsidRDefault="000A146B" w:rsidP="000A146B">
      <w:pPr>
        <w:jc w:val="both"/>
        <w:rPr>
          <w:rFonts w:ascii="Arial" w:hAnsi="Arial" w:cs="Arial"/>
          <w:sz w:val="28"/>
          <w:lang w:val="ru-RU"/>
        </w:rPr>
      </w:pPr>
      <w:r>
        <w:rPr>
          <w:rFonts w:ascii="Arial" w:hAnsi="Arial" w:cs="Arial"/>
          <w:sz w:val="28"/>
          <w:lang w:val="ru-RU"/>
        </w:rPr>
        <w:t>Власть на исполнение, своего предназначения в Боге.</w:t>
      </w:r>
    </w:p>
    <w:p w14:paraId="7852719F" w14:textId="77777777" w:rsidR="000A146B" w:rsidRDefault="000A146B" w:rsidP="000A146B">
      <w:pPr>
        <w:jc w:val="both"/>
        <w:rPr>
          <w:rFonts w:ascii="Arial" w:hAnsi="Arial" w:cs="Arial"/>
          <w:sz w:val="28"/>
          <w:lang w:val="ru-RU"/>
        </w:rPr>
      </w:pPr>
      <w:r>
        <w:rPr>
          <w:rFonts w:ascii="Arial" w:hAnsi="Arial" w:cs="Arial"/>
          <w:sz w:val="28"/>
          <w:lang w:val="ru-RU"/>
        </w:rPr>
        <w:t>Способность отличать чистое, от нечистого.</w:t>
      </w:r>
    </w:p>
    <w:p w14:paraId="0DDDCCF6" w14:textId="77777777" w:rsidR="000A146B" w:rsidRDefault="000A146B" w:rsidP="000A146B">
      <w:pPr>
        <w:jc w:val="both"/>
        <w:rPr>
          <w:rFonts w:ascii="Arial" w:hAnsi="Arial" w:cs="Arial"/>
          <w:sz w:val="28"/>
          <w:lang w:val="ru-RU"/>
        </w:rPr>
      </w:pPr>
      <w:r>
        <w:rPr>
          <w:rFonts w:ascii="Arial" w:hAnsi="Arial" w:cs="Arial"/>
          <w:sz w:val="28"/>
          <w:lang w:val="ru-RU"/>
        </w:rPr>
        <w:t>Способность повиноваться закону Правды.</w:t>
      </w:r>
    </w:p>
    <w:p w14:paraId="110CB7EF" w14:textId="77777777" w:rsidR="000A146B" w:rsidRDefault="000A146B" w:rsidP="000A146B">
      <w:pPr>
        <w:jc w:val="both"/>
        <w:rPr>
          <w:rFonts w:ascii="Arial" w:hAnsi="Arial" w:cs="Arial"/>
          <w:sz w:val="28"/>
          <w:lang w:val="ru-RU"/>
        </w:rPr>
      </w:pPr>
      <w:r>
        <w:rPr>
          <w:rFonts w:ascii="Arial" w:hAnsi="Arial" w:cs="Arial"/>
          <w:sz w:val="28"/>
          <w:lang w:val="ru-RU"/>
        </w:rPr>
        <w:t>Способность судить, по закону Правды.</w:t>
      </w:r>
    </w:p>
    <w:p w14:paraId="2FF91900" w14:textId="77777777" w:rsidR="000A146B" w:rsidRDefault="000A146B" w:rsidP="000A146B">
      <w:pPr>
        <w:jc w:val="both"/>
        <w:rPr>
          <w:rFonts w:ascii="Arial" w:hAnsi="Arial" w:cs="Arial"/>
          <w:sz w:val="28"/>
          <w:lang w:val="ru-RU"/>
        </w:rPr>
      </w:pPr>
      <w:r>
        <w:rPr>
          <w:rFonts w:ascii="Arial" w:hAnsi="Arial" w:cs="Arial"/>
          <w:sz w:val="28"/>
          <w:lang w:val="ru-RU"/>
        </w:rPr>
        <w:t>Способность, проникать и разуметь мысли Господни.</w:t>
      </w:r>
    </w:p>
    <w:p w14:paraId="0240F24A" w14:textId="77777777" w:rsidR="000A146B" w:rsidRDefault="000A146B" w:rsidP="000A146B">
      <w:pPr>
        <w:jc w:val="both"/>
        <w:rPr>
          <w:rFonts w:ascii="Arial" w:hAnsi="Arial" w:cs="Arial"/>
          <w:sz w:val="28"/>
          <w:lang w:val="ru-RU"/>
        </w:rPr>
      </w:pPr>
      <w:r>
        <w:rPr>
          <w:rFonts w:ascii="Arial" w:hAnsi="Arial" w:cs="Arial"/>
          <w:sz w:val="28"/>
          <w:lang w:val="ru-RU"/>
        </w:rPr>
        <w:t>Способность, отличать голос человека, посланного Богом, от голоса человека, поставленного человеками.</w:t>
      </w:r>
    </w:p>
    <w:p w14:paraId="109BB9D5" w14:textId="77777777" w:rsidR="000A146B" w:rsidRDefault="000A146B" w:rsidP="000A146B">
      <w:pPr>
        <w:jc w:val="both"/>
        <w:rPr>
          <w:rFonts w:ascii="Arial" w:hAnsi="Arial" w:cs="Arial"/>
          <w:sz w:val="16"/>
          <w:szCs w:val="16"/>
          <w:lang w:val="ru-RU"/>
        </w:rPr>
      </w:pPr>
    </w:p>
    <w:p w14:paraId="4134D5A8" w14:textId="77777777" w:rsidR="000A146B" w:rsidRDefault="000A146B" w:rsidP="000A146B">
      <w:pPr>
        <w:jc w:val="both"/>
        <w:rPr>
          <w:rFonts w:ascii="Arial" w:hAnsi="Arial" w:cs="Arial"/>
          <w:sz w:val="28"/>
          <w:lang w:val="ru-RU"/>
        </w:rPr>
      </w:pPr>
      <w:r>
        <w:rPr>
          <w:rFonts w:ascii="Arial" w:hAnsi="Arial" w:cs="Arial"/>
          <w:sz w:val="28"/>
          <w:lang w:val="ru-RU"/>
        </w:rPr>
        <w:t>Помазание елеем радости, в Лице Святого Духа – могло обретать свои полномочия, только в пределах закона Правды, и только тогда, когда этого хотел Бог.</w:t>
      </w:r>
    </w:p>
    <w:p w14:paraId="22F55E22" w14:textId="77777777" w:rsidR="000A146B" w:rsidRDefault="000A146B" w:rsidP="000A146B">
      <w:pPr>
        <w:jc w:val="both"/>
        <w:rPr>
          <w:rFonts w:ascii="Arial" w:hAnsi="Arial" w:cs="Arial"/>
          <w:sz w:val="16"/>
          <w:szCs w:val="16"/>
          <w:lang w:val="ru-RU"/>
        </w:rPr>
      </w:pPr>
    </w:p>
    <w:p w14:paraId="3A28F87F" w14:textId="77777777" w:rsidR="000A146B" w:rsidRDefault="000A146B" w:rsidP="000A146B">
      <w:pPr>
        <w:jc w:val="both"/>
        <w:rPr>
          <w:rFonts w:ascii="Arial" w:hAnsi="Arial" w:cs="Arial"/>
          <w:sz w:val="28"/>
          <w:lang w:val="ru-RU"/>
        </w:rPr>
      </w:pPr>
      <w:r>
        <w:rPr>
          <w:rFonts w:ascii="Arial" w:hAnsi="Arial" w:cs="Arial"/>
          <w:sz w:val="28"/>
          <w:lang w:val="ru-RU"/>
        </w:rPr>
        <w:t>Помазание елеем радости, посвящало человека, на тот род служения или же, на тот род призвания, к которому призвал его Бог.</w:t>
      </w:r>
    </w:p>
    <w:p w14:paraId="50D1F82D" w14:textId="77777777" w:rsidR="000A146B" w:rsidRDefault="000A146B" w:rsidP="000A146B">
      <w:pPr>
        <w:jc w:val="both"/>
        <w:rPr>
          <w:rFonts w:ascii="Arial" w:hAnsi="Arial" w:cs="Arial"/>
          <w:sz w:val="16"/>
          <w:szCs w:val="16"/>
          <w:lang w:val="ru-RU"/>
        </w:rPr>
      </w:pPr>
    </w:p>
    <w:p w14:paraId="222AC099" w14:textId="77777777" w:rsidR="000A146B" w:rsidRDefault="000A146B" w:rsidP="000A146B">
      <w:pPr>
        <w:jc w:val="both"/>
        <w:rPr>
          <w:rFonts w:ascii="Arial" w:hAnsi="Arial" w:cs="Arial"/>
          <w:sz w:val="28"/>
          <w:lang w:val="ru-RU"/>
        </w:rPr>
      </w:pPr>
      <w:r>
        <w:rPr>
          <w:rFonts w:ascii="Arial" w:hAnsi="Arial" w:cs="Arial"/>
          <w:sz w:val="28"/>
          <w:lang w:val="ru-RU"/>
        </w:rPr>
        <w:t xml:space="preserve">И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w:t>
      </w:r>
    </w:p>
    <w:p w14:paraId="5D2B76C9" w14:textId="77777777" w:rsidR="000A146B" w:rsidRDefault="000A146B" w:rsidP="000A146B">
      <w:pPr>
        <w:jc w:val="both"/>
        <w:rPr>
          <w:rFonts w:ascii="Arial" w:hAnsi="Arial" w:cs="Arial"/>
          <w:sz w:val="16"/>
          <w:szCs w:val="16"/>
          <w:lang w:val="ru-RU"/>
        </w:rPr>
      </w:pPr>
    </w:p>
    <w:p w14:paraId="6778E89D" w14:textId="77777777" w:rsidR="000A146B" w:rsidRDefault="000A146B" w:rsidP="000A146B">
      <w:pPr>
        <w:jc w:val="both"/>
        <w:rPr>
          <w:rFonts w:ascii="Arial" w:hAnsi="Arial" w:cs="Arial"/>
          <w:sz w:val="28"/>
          <w:lang w:val="ru-RU"/>
        </w:rPr>
      </w:pPr>
      <w:r>
        <w:rPr>
          <w:rFonts w:ascii="Arial" w:hAnsi="Arial" w:cs="Arial"/>
          <w:sz w:val="28"/>
          <w:lang w:val="ru-RU"/>
        </w:rPr>
        <w:t xml:space="preserve">И сынов его приведи, и одень их в хитоны, и помажь их, как помазал ты отца их, чтобы они были священниками Мне, </w:t>
      </w:r>
      <w:r>
        <w:rPr>
          <w:rFonts w:ascii="Arial" w:hAnsi="Arial" w:cs="Arial"/>
          <w:b/>
          <w:sz w:val="28"/>
          <w:lang w:val="ru-RU"/>
        </w:rPr>
        <w:t>и помазание их посвятит их в вечное священство в роды их</w:t>
      </w:r>
      <w:r>
        <w:rPr>
          <w:rFonts w:ascii="Arial" w:hAnsi="Arial" w:cs="Arial"/>
          <w:sz w:val="28"/>
          <w:lang w:val="ru-RU"/>
        </w:rPr>
        <w:t xml:space="preserve"> (</w:t>
      </w:r>
      <w:r>
        <w:rPr>
          <w:rFonts w:ascii="Arial" w:hAnsi="Arial" w:cs="Arial"/>
          <w:sz w:val="28"/>
          <w:u w:val="single"/>
          <w:lang w:val="ru-RU"/>
        </w:rPr>
        <w:t>Исх.40:12-15</w:t>
      </w:r>
      <w:r>
        <w:rPr>
          <w:rFonts w:ascii="Arial" w:hAnsi="Arial" w:cs="Arial"/>
          <w:sz w:val="28"/>
          <w:lang w:val="ru-RU"/>
        </w:rPr>
        <w:t xml:space="preserve">).  </w:t>
      </w:r>
    </w:p>
    <w:p w14:paraId="2480C8F2" w14:textId="77777777" w:rsidR="000A146B" w:rsidRDefault="000A146B" w:rsidP="000A146B">
      <w:pPr>
        <w:jc w:val="both"/>
        <w:rPr>
          <w:rFonts w:ascii="Arial" w:hAnsi="Arial" w:cs="Arial"/>
          <w:sz w:val="16"/>
          <w:szCs w:val="16"/>
          <w:lang w:val="ru-RU"/>
        </w:rPr>
      </w:pPr>
    </w:p>
    <w:p w14:paraId="7BA9B3B1" w14:textId="77777777" w:rsidR="000A146B" w:rsidRDefault="000A146B" w:rsidP="000A146B">
      <w:pPr>
        <w:jc w:val="both"/>
        <w:rPr>
          <w:rFonts w:ascii="Arial" w:hAnsi="Arial" w:cs="Arial"/>
          <w:sz w:val="28"/>
          <w:lang w:val="ru-RU"/>
        </w:rPr>
      </w:pPr>
      <w:r>
        <w:rPr>
          <w:rFonts w:ascii="Arial" w:hAnsi="Arial" w:cs="Arial"/>
          <w:sz w:val="28"/>
          <w:lang w:val="ru-RU"/>
        </w:rPr>
        <w:t xml:space="preserve">Елеем помазания помазывались, пять категорий людей: пророки; священники; цари; прокажённые, во время очищения от проказы, и назореи, через посвящение которых, пребывал с ними Святой Дух, облекая их сверхъестественной силой. </w:t>
      </w:r>
    </w:p>
    <w:p w14:paraId="385F8DF4" w14:textId="77777777" w:rsidR="000A146B" w:rsidRDefault="000A146B" w:rsidP="000A146B">
      <w:pPr>
        <w:jc w:val="both"/>
        <w:rPr>
          <w:rFonts w:ascii="Arial" w:hAnsi="Arial" w:cs="Arial"/>
          <w:sz w:val="16"/>
          <w:szCs w:val="16"/>
          <w:lang w:val="ru-RU"/>
        </w:rPr>
      </w:pPr>
    </w:p>
    <w:p w14:paraId="44D59ED6" w14:textId="77777777" w:rsidR="000A146B" w:rsidRDefault="000A146B" w:rsidP="000A146B">
      <w:pPr>
        <w:jc w:val="both"/>
        <w:rPr>
          <w:rFonts w:ascii="Arial" w:hAnsi="Arial" w:cs="Arial"/>
          <w:sz w:val="28"/>
          <w:lang w:val="ru-RU"/>
        </w:rPr>
      </w:pPr>
      <w:r>
        <w:rPr>
          <w:rFonts w:ascii="Arial" w:hAnsi="Arial" w:cs="Arial"/>
          <w:sz w:val="28"/>
          <w:lang w:val="ru-RU"/>
        </w:rPr>
        <w:t>Пророки, помазывались елеем радости или же, елеем Святого Духа, чтобы изрекать пророчества Господни.</w:t>
      </w:r>
    </w:p>
    <w:p w14:paraId="523B3F5F" w14:textId="77777777" w:rsidR="000A146B" w:rsidRDefault="000A146B" w:rsidP="000A146B">
      <w:pPr>
        <w:jc w:val="both"/>
        <w:rPr>
          <w:rFonts w:ascii="Arial" w:hAnsi="Arial" w:cs="Arial"/>
          <w:sz w:val="16"/>
          <w:szCs w:val="16"/>
          <w:lang w:val="ru-RU"/>
        </w:rPr>
      </w:pPr>
    </w:p>
    <w:p w14:paraId="45FB123A" w14:textId="77777777" w:rsidR="000A146B" w:rsidRDefault="000A146B" w:rsidP="000A146B">
      <w:pPr>
        <w:jc w:val="both"/>
        <w:rPr>
          <w:rFonts w:ascii="Arial" w:hAnsi="Arial" w:cs="Arial"/>
          <w:sz w:val="28"/>
          <w:lang w:val="ru-RU"/>
        </w:rPr>
      </w:pPr>
      <w:r>
        <w:rPr>
          <w:rFonts w:ascii="Arial" w:hAnsi="Arial" w:cs="Arial"/>
          <w:sz w:val="28"/>
          <w:lang w:val="ru-RU"/>
        </w:rPr>
        <w:t>Священники, помазывались елеем радости или же, елеем Святого Духа, чтобы священнодействовать пред Лицом Господа.</w:t>
      </w:r>
    </w:p>
    <w:p w14:paraId="4BF7186E" w14:textId="77777777" w:rsidR="000A146B" w:rsidRDefault="000A146B" w:rsidP="000A146B">
      <w:pPr>
        <w:jc w:val="both"/>
        <w:rPr>
          <w:rFonts w:ascii="Arial" w:hAnsi="Arial" w:cs="Arial"/>
          <w:sz w:val="16"/>
          <w:szCs w:val="16"/>
          <w:lang w:val="ru-RU"/>
        </w:rPr>
      </w:pPr>
    </w:p>
    <w:p w14:paraId="61711A3D" w14:textId="77777777" w:rsidR="000A146B" w:rsidRDefault="000A146B" w:rsidP="000A146B">
      <w:pPr>
        <w:jc w:val="both"/>
        <w:rPr>
          <w:rFonts w:ascii="Arial" w:hAnsi="Arial" w:cs="Arial"/>
          <w:sz w:val="28"/>
          <w:lang w:val="ru-RU"/>
        </w:rPr>
      </w:pPr>
      <w:r>
        <w:rPr>
          <w:rFonts w:ascii="Arial" w:hAnsi="Arial" w:cs="Arial"/>
          <w:sz w:val="28"/>
          <w:lang w:val="ru-RU"/>
        </w:rPr>
        <w:t>Цари помазывались елеем радости или же, елеем Святого Духа, чтобы защищать и судить народ Божий, по законам Правды.</w:t>
      </w:r>
    </w:p>
    <w:p w14:paraId="4B086DAD" w14:textId="77777777" w:rsidR="000A146B" w:rsidRDefault="000A146B" w:rsidP="000A146B">
      <w:pPr>
        <w:jc w:val="both"/>
        <w:rPr>
          <w:rFonts w:ascii="Arial" w:hAnsi="Arial" w:cs="Arial"/>
          <w:sz w:val="16"/>
          <w:szCs w:val="16"/>
          <w:lang w:val="ru-RU"/>
        </w:rPr>
      </w:pPr>
    </w:p>
    <w:p w14:paraId="1D6465AF" w14:textId="77777777" w:rsidR="000A146B" w:rsidRDefault="000A146B" w:rsidP="000A146B">
      <w:pPr>
        <w:jc w:val="both"/>
        <w:rPr>
          <w:rFonts w:ascii="Arial" w:hAnsi="Arial" w:cs="Arial"/>
          <w:sz w:val="28"/>
          <w:lang w:val="ru-RU"/>
        </w:rPr>
      </w:pPr>
      <w:r>
        <w:rPr>
          <w:rFonts w:ascii="Arial" w:hAnsi="Arial" w:cs="Arial"/>
          <w:sz w:val="28"/>
          <w:lang w:val="ru-RU"/>
        </w:rPr>
        <w:t>Прокажённые помазывались елеем радости или же, елеем Святого Духа, чтобы очиститься от своей проказы.</w:t>
      </w:r>
    </w:p>
    <w:p w14:paraId="2F9DAA44" w14:textId="77777777" w:rsidR="000A146B" w:rsidRDefault="000A146B" w:rsidP="000A146B">
      <w:pPr>
        <w:jc w:val="both"/>
        <w:rPr>
          <w:rFonts w:ascii="Arial" w:hAnsi="Arial" w:cs="Arial"/>
          <w:sz w:val="16"/>
          <w:szCs w:val="16"/>
          <w:lang w:val="ru-RU"/>
        </w:rPr>
      </w:pPr>
    </w:p>
    <w:p w14:paraId="4E99B55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Назореи помазывались елеем радости или же, елеем Святого Духа, чтобы исполнить назначение и призвание своего назорейства.</w:t>
      </w:r>
    </w:p>
    <w:p w14:paraId="79CDAA41" w14:textId="77777777" w:rsidR="000A146B" w:rsidRDefault="000A146B" w:rsidP="000A146B">
      <w:pPr>
        <w:jc w:val="both"/>
        <w:rPr>
          <w:rFonts w:ascii="Arial" w:hAnsi="Arial" w:cs="Arial"/>
          <w:sz w:val="16"/>
          <w:szCs w:val="16"/>
          <w:lang w:val="ru-RU"/>
        </w:rPr>
      </w:pPr>
    </w:p>
    <w:p w14:paraId="62098AE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родила жена сына, и нарекла имя ему: Самсон. И рос младенец, и благословлял его Господь. И начал Дух Господень действовать в нем в стане Дановом, между Цорою и Естаолом (</w:t>
      </w:r>
      <w:r>
        <w:rPr>
          <w:rFonts w:ascii="Arial" w:hAnsi="Arial" w:cs="Arial"/>
          <w:sz w:val="28"/>
          <w:szCs w:val="28"/>
          <w:u w:val="single"/>
          <w:lang w:val="ru-RU"/>
        </w:rPr>
        <w:t>Суд.13:24,25</w:t>
      </w:r>
      <w:r>
        <w:rPr>
          <w:rFonts w:ascii="Arial" w:hAnsi="Arial" w:cs="Arial"/>
          <w:sz w:val="28"/>
          <w:szCs w:val="28"/>
          <w:lang w:val="ru-RU"/>
        </w:rPr>
        <w:t>).</w:t>
      </w:r>
    </w:p>
    <w:p w14:paraId="2322B389" w14:textId="77777777" w:rsidR="000A146B" w:rsidRDefault="000A146B" w:rsidP="000A146B">
      <w:pPr>
        <w:jc w:val="both"/>
        <w:rPr>
          <w:rFonts w:ascii="Arial" w:hAnsi="Arial" w:cs="Arial"/>
          <w:sz w:val="16"/>
          <w:szCs w:val="16"/>
          <w:lang w:val="ru-RU"/>
        </w:rPr>
      </w:pPr>
    </w:p>
    <w:p w14:paraId="054E4CA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В нашем случае, эти пять категорий – призваны являться, составляющими, в одном человеке, подтверждающими и обуславливающими в нём, достоинство ученика Христова. </w:t>
      </w:r>
    </w:p>
    <w:p w14:paraId="27DFCA96" w14:textId="77777777" w:rsidR="000A146B" w:rsidRDefault="000A146B" w:rsidP="000A146B">
      <w:pPr>
        <w:jc w:val="both"/>
        <w:rPr>
          <w:rFonts w:ascii="Arial" w:hAnsi="Arial" w:cs="Arial"/>
          <w:sz w:val="16"/>
          <w:szCs w:val="16"/>
          <w:lang w:val="ru-RU"/>
        </w:rPr>
      </w:pPr>
    </w:p>
    <w:p w14:paraId="4F6B922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Благодаря, наличию елея радости, подтверждающему статус ученика Христова – ученики обладали мандатом тех же полномочий, которыми обладал Иисус, как Ученик Своего Отца.</w:t>
      </w:r>
    </w:p>
    <w:p w14:paraId="6CD24B03" w14:textId="77777777" w:rsidR="000A146B" w:rsidRDefault="000A146B" w:rsidP="000A146B">
      <w:pPr>
        <w:jc w:val="both"/>
        <w:rPr>
          <w:rFonts w:ascii="Arial" w:hAnsi="Arial" w:cs="Arial"/>
          <w:sz w:val="16"/>
          <w:szCs w:val="16"/>
          <w:lang w:val="ru-RU"/>
        </w:rPr>
      </w:pPr>
    </w:p>
    <w:p w14:paraId="5A94AD6C"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w:t>
      </w:r>
    </w:p>
    <w:p w14:paraId="14CDE17A" w14:textId="77777777" w:rsidR="000A146B" w:rsidRDefault="000A146B" w:rsidP="000A146B">
      <w:pPr>
        <w:jc w:val="both"/>
        <w:rPr>
          <w:rFonts w:ascii="Arial" w:hAnsi="Arial" w:cs="Arial"/>
          <w:sz w:val="16"/>
          <w:szCs w:val="16"/>
          <w:lang w:val="ru-RU"/>
        </w:rPr>
      </w:pPr>
    </w:p>
    <w:p w14:paraId="394FC59C"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Господь Бог открыл Мне ухо, и Я не воспротивился, не отступил назад. Я предал хребет Мой биющим и ланиты Мои поражающим; лица Моего не закрывал от поруганий и оплевания (</w:t>
      </w:r>
      <w:r>
        <w:rPr>
          <w:rFonts w:ascii="Arial" w:hAnsi="Arial" w:cs="Arial"/>
          <w:sz w:val="28"/>
          <w:szCs w:val="28"/>
          <w:u w:val="single"/>
          <w:lang w:val="ru-RU"/>
        </w:rPr>
        <w:t>Ис.50:4-6</w:t>
      </w:r>
      <w:r>
        <w:rPr>
          <w:rFonts w:ascii="Arial" w:hAnsi="Arial" w:cs="Arial"/>
          <w:sz w:val="28"/>
          <w:szCs w:val="28"/>
          <w:lang w:val="ru-RU"/>
        </w:rPr>
        <w:t>).</w:t>
      </w:r>
    </w:p>
    <w:p w14:paraId="445CC5AB" w14:textId="77777777" w:rsidR="000A146B" w:rsidRDefault="000A146B" w:rsidP="000A146B">
      <w:pPr>
        <w:jc w:val="both"/>
        <w:rPr>
          <w:rFonts w:ascii="Arial" w:hAnsi="Arial" w:cs="Arial"/>
          <w:sz w:val="16"/>
          <w:szCs w:val="16"/>
          <w:lang w:val="ru-RU"/>
        </w:rPr>
      </w:pPr>
    </w:p>
    <w:p w14:paraId="3617FC5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Фраза «каждое утро» - это определение состояния мудрого сердца, необходимого для принятия каждого откровения, содержащего в себе, определённый род обетования.</w:t>
      </w:r>
    </w:p>
    <w:p w14:paraId="5138CA42" w14:textId="77777777" w:rsidR="000A146B" w:rsidRDefault="000A146B" w:rsidP="000A146B">
      <w:pPr>
        <w:jc w:val="both"/>
        <w:rPr>
          <w:rFonts w:ascii="Arial" w:hAnsi="Arial" w:cs="Arial"/>
          <w:sz w:val="16"/>
          <w:szCs w:val="16"/>
          <w:lang w:val="ru-RU"/>
        </w:rPr>
      </w:pPr>
    </w:p>
    <w:p w14:paraId="0AB41D5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Пробудить ухо к слушанию, подобно учащимся, указывает на тот фактор, что способность сердца учащегося слушать или же, повиноваться откровениям Святого Духа – зависит, от воздвижения сердца из смерти, в состояние воскресения.</w:t>
      </w:r>
    </w:p>
    <w:p w14:paraId="3AD68ADE" w14:textId="77777777" w:rsidR="000A146B" w:rsidRDefault="000A146B" w:rsidP="000A146B">
      <w:pPr>
        <w:jc w:val="both"/>
        <w:rPr>
          <w:rFonts w:ascii="Arial" w:hAnsi="Arial" w:cs="Arial"/>
          <w:sz w:val="16"/>
          <w:szCs w:val="16"/>
          <w:lang w:val="ru-RU"/>
        </w:rPr>
      </w:pPr>
    </w:p>
    <w:p w14:paraId="539A2E9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Причиной – побудившей Бога, воздвигнуть Своим воскресением из смерти, Сына Человеческого, чтобы Он мог слушать, подобно учащимся, послужили пять, выше перечисленных составляющих, подтверждающих, имеющийся у Него статус и достоинство Ученика.</w:t>
      </w:r>
    </w:p>
    <w:p w14:paraId="5CF9CBFD" w14:textId="77777777" w:rsidR="000A146B" w:rsidRDefault="000A146B" w:rsidP="000A146B">
      <w:pPr>
        <w:jc w:val="both"/>
        <w:rPr>
          <w:rFonts w:ascii="Arial" w:hAnsi="Arial" w:cs="Arial"/>
          <w:sz w:val="16"/>
          <w:szCs w:val="16"/>
          <w:lang w:val="ru-RU"/>
        </w:rPr>
      </w:pPr>
    </w:p>
    <w:p w14:paraId="76139C26" w14:textId="77777777" w:rsidR="000A146B" w:rsidRDefault="000A146B" w:rsidP="000A146B">
      <w:pPr>
        <w:jc w:val="both"/>
        <w:rPr>
          <w:rFonts w:ascii="Arial" w:hAnsi="Arial" w:cs="Arial"/>
          <w:sz w:val="28"/>
          <w:lang w:val="ru-RU"/>
        </w:rPr>
      </w:pPr>
      <w:r>
        <w:rPr>
          <w:rFonts w:ascii="Arial" w:hAnsi="Arial" w:cs="Arial"/>
          <w:b/>
          <w:sz w:val="28"/>
          <w:lang w:val="ru-RU"/>
        </w:rPr>
        <w:t>Пророки</w:t>
      </w:r>
      <w:r>
        <w:rPr>
          <w:rFonts w:ascii="Arial" w:hAnsi="Arial" w:cs="Arial"/>
          <w:sz w:val="28"/>
          <w:lang w:val="ru-RU"/>
        </w:rPr>
        <w:t>, помазывались елеем радости или же, елеем Святого Духа, чтобы изрекать пророчества Господни.</w:t>
      </w:r>
    </w:p>
    <w:p w14:paraId="695A4594" w14:textId="77777777" w:rsidR="000A146B" w:rsidRDefault="000A146B" w:rsidP="000A146B">
      <w:pPr>
        <w:jc w:val="both"/>
        <w:rPr>
          <w:rFonts w:ascii="Arial" w:hAnsi="Arial" w:cs="Arial"/>
          <w:sz w:val="16"/>
          <w:szCs w:val="16"/>
          <w:lang w:val="ru-RU"/>
        </w:rPr>
      </w:pPr>
    </w:p>
    <w:p w14:paraId="472C2EA2" w14:textId="77777777" w:rsidR="000A146B" w:rsidRDefault="000A146B" w:rsidP="000A146B">
      <w:pPr>
        <w:jc w:val="both"/>
        <w:rPr>
          <w:rFonts w:ascii="Arial" w:hAnsi="Arial" w:cs="Arial"/>
          <w:sz w:val="28"/>
          <w:lang w:val="ru-RU"/>
        </w:rPr>
      </w:pPr>
      <w:r>
        <w:rPr>
          <w:rFonts w:ascii="Arial" w:hAnsi="Arial" w:cs="Arial"/>
          <w:sz w:val="28"/>
          <w:lang w:val="ru-RU"/>
        </w:rPr>
        <w:t>Всякий человек, имеющий причастие к Телу Христову, может пророчествовать по мере веры, которую уделил ему Бог, только после помазания елеем радости или же, только после того, как он принял Святого Духа, в качестве и достоинстве своего Господина.</w:t>
      </w:r>
    </w:p>
    <w:p w14:paraId="0505DDF6" w14:textId="77777777" w:rsidR="000A146B" w:rsidRDefault="000A146B" w:rsidP="000A146B">
      <w:pPr>
        <w:jc w:val="both"/>
        <w:rPr>
          <w:rFonts w:ascii="Arial" w:hAnsi="Arial" w:cs="Arial"/>
          <w:sz w:val="16"/>
          <w:szCs w:val="16"/>
          <w:lang w:val="ru-RU"/>
        </w:rPr>
      </w:pPr>
    </w:p>
    <w:p w14:paraId="4D20E96D" w14:textId="77777777" w:rsidR="000A146B" w:rsidRDefault="000A146B" w:rsidP="000A146B">
      <w:pPr>
        <w:jc w:val="both"/>
        <w:rPr>
          <w:rFonts w:ascii="Arial" w:hAnsi="Arial" w:cs="Arial"/>
          <w:sz w:val="28"/>
          <w:lang w:val="ru-RU"/>
        </w:rPr>
      </w:pPr>
      <w:r>
        <w:rPr>
          <w:rFonts w:ascii="Arial" w:hAnsi="Arial" w:cs="Arial"/>
          <w:b/>
          <w:sz w:val="28"/>
          <w:lang w:val="ru-RU"/>
        </w:rPr>
        <w:t>Пророчество</w:t>
      </w:r>
      <w:r>
        <w:rPr>
          <w:rFonts w:ascii="Arial" w:hAnsi="Arial" w:cs="Arial"/>
          <w:sz w:val="28"/>
          <w:lang w:val="ru-RU"/>
        </w:rPr>
        <w:t xml:space="preserve"> – это исповедание веры сердца, которое призвано утешать и назидать. И, происходить такое пророчество может, только в установленном Богом порядке, означенным в Писании.</w:t>
      </w:r>
    </w:p>
    <w:p w14:paraId="02A7EA3F" w14:textId="77777777" w:rsidR="000A146B" w:rsidRDefault="000A146B" w:rsidP="000A146B">
      <w:pPr>
        <w:jc w:val="both"/>
        <w:rPr>
          <w:rFonts w:ascii="Arial" w:hAnsi="Arial" w:cs="Arial"/>
          <w:sz w:val="16"/>
          <w:szCs w:val="16"/>
          <w:lang w:val="ru-RU"/>
        </w:rPr>
      </w:pPr>
    </w:p>
    <w:p w14:paraId="7ED218B9" w14:textId="77777777" w:rsidR="000A146B" w:rsidRDefault="000A146B" w:rsidP="000A146B">
      <w:pPr>
        <w:jc w:val="both"/>
        <w:rPr>
          <w:rFonts w:ascii="Arial" w:hAnsi="Arial" w:cs="Arial"/>
          <w:sz w:val="28"/>
          <w:lang w:val="ru-RU"/>
        </w:rPr>
      </w:pPr>
      <w:r>
        <w:rPr>
          <w:rFonts w:ascii="Arial" w:hAnsi="Arial" w:cs="Arial"/>
          <w:b/>
          <w:sz w:val="28"/>
          <w:lang w:val="ru-RU"/>
        </w:rPr>
        <w:t>Пророк</w:t>
      </w:r>
      <w:r>
        <w:rPr>
          <w:rFonts w:ascii="Arial" w:hAnsi="Arial" w:cs="Arial"/>
          <w:sz w:val="28"/>
          <w:lang w:val="ru-RU"/>
        </w:rPr>
        <w:t xml:space="preserve"> – это всегда пророчествующий. А, пророчествующий – это, не всегда пророк. </w:t>
      </w:r>
    </w:p>
    <w:p w14:paraId="5D0B66FF" w14:textId="77777777" w:rsidR="000A146B" w:rsidRDefault="000A146B" w:rsidP="000A146B">
      <w:pPr>
        <w:jc w:val="both"/>
        <w:rPr>
          <w:rFonts w:ascii="Arial" w:hAnsi="Arial" w:cs="Arial"/>
          <w:sz w:val="16"/>
          <w:szCs w:val="16"/>
          <w:lang w:val="ru-RU"/>
        </w:rPr>
      </w:pPr>
    </w:p>
    <w:p w14:paraId="197B23E0" w14:textId="77777777" w:rsidR="000A146B" w:rsidRDefault="000A146B" w:rsidP="000A146B">
      <w:pPr>
        <w:jc w:val="both"/>
        <w:rPr>
          <w:rFonts w:ascii="Arial" w:hAnsi="Arial" w:cs="Arial"/>
          <w:sz w:val="28"/>
          <w:lang w:val="ru-RU"/>
        </w:rPr>
      </w:pPr>
      <w:r>
        <w:rPr>
          <w:rFonts w:ascii="Arial" w:hAnsi="Arial" w:cs="Arial"/>
          <w:b/>
          <w:sz w:val="28"/>
          <w:lang w:val="ru-RU"/>
        </w:rPr>
        <w:t>Пророчествующие</w:t>
      </w:r>
      <w:r>
        <w:rPr>
          <w:rFonts w:ascii="Arial" w:hAnsi="Arial" w:cs="Arial"/>
          <w:sz w:val="28"/>
          <w:lang w:val="ru-RU"/>
        </w:rPr>
        <w:t xml:space="preserve"> – призваны повиноваться пророкам, чтобы пророчествовать в духе пророков. </w:t>
      </w:r>
    </w:p>
    <w:p w14:paraId="241BF6AF" w14:textId="77777777" w:rsidR="000A146B" w:rsidRDefault="000A146B" w:rsidP="000A146B">
      <w:pPr>
        <w:jc w:val="both"/>
        <w:rPr>
          <w:rFonts w:ascii="Arial" w:hAnsi="Arial" w:cs="Arial"/>
          <w:sz w:val="16"/>
          <w:szCs w:val="16"/>
          <w:lang w:val="ru-RU"/>
        </w:rPr>
      </w:pPr>
    </w:p>
    <w:p w14:paraId="5FD354CA" w14:textId="77777777" w:rsidR="000A146B" w:rsidRDefault="000A146B" w:rsidP="000A146B">
      <w:pPr>
        <w:jc w:val="both"/>
        <w:rPr>
          <w:rFonts w:ascii="Arial" w:hAnsi="Arial" w:cs="Arial"/>
          <w:sz w:val="28"/>
          <w:lang w:val="ru-RU"/>
        </w:rPr>
      </w:pPr>
      <w:r>
        <w:rPr>
          <w:rFonts w:ascii="Arial" w:hAnsi="Arial" w:cs="Arial"/>
          <w:sz w:val="28"/>
          <w:lang w:val="ru-RU"/>
        </w:rPr>
        <w:t>Как пророк, так и пророчествующие – призваны пророчествовать, по мере веры, которую каждому Богу уделил.</w:t>
      </w:r>
    </w:p>
    <w:p w14:paraId="4968B295" w14:textId="77777777" w:rsidR="000A146B" w:rsidRDefault="000A146B" w:rsidP="000A146B">
      <w:pPr>
        <w:jc w:val="both"/>
        <w:rPr>
          <w:rFonts w:ascii="Arial" w:hAnsi="Arial" w:cs="Arial"/>
          <w:sz w:val="16"/>
          <w:szCs w:val="16"/>
          <w:lang w:val="ru-RU"/>
        </w:rPr>
      </w:pPr>
    </w:p>
    <w:p w14:paraId="5097D8DE" w14:textId="77777777" w:rsidR="000A146B" w:rsidRDefault="000A146B" w:rsidP="000A146B">
      <w:pPr>
        <w:jc w:val="both"/>
        <w:rPr>
          <w:rFonts w:ascii="Arial" w:hAnsi="Arial" w:cs="Arial"/>
          <w:sz w:val="28"/>
          <w:lang w:val="ru-RU"/>
        </w:rPr>
      </w:pPr>
      <w:r>
        <w:rPr>
          <w:rFonts w:ascii="Arial" w:hAnsi="Arial" w:cs="Arial"/>
          <w:sz w:val="28"/>
          <w:lang w:val="ru-RU"/>
        </w:rPr>
        <w:t>И как, по данной нам благодати, имеем различные дарования, то, имеешь ли пророчество, пророчествуй по мере веры (</w:t>
      </w:r>
      <w:r>
        <w:rPr>
          <w:rFonts w:ascii="Arial" w:hAnsi="Arial" w:cs="Arial"/>
          <w:sz w:val="28"/>
          <w:u w:val="single"/>
          <w:lang w:val="ru-RU"/>
        </w:rPr>
        <w:t>Рим.12:6</w:t>
      </w:r>
      <w:r>
        <w:rPr>
          <w:rFonts w:ascii="Arial" w:hAnsi="Arial" w:cs="Arial"/>
          <w:sz w:val="28"/>
          <w:lang w:val="ru-RU"/>
        </w:rPr>
        <w:t>).</w:t>
      </w:r>
    </w:p>
    <w:p w14:paraId="6C679536" w14:textId="77777777" w:rsidR="000A146B" w:rsidRDefault="000A146B" w:rsidP="000A146B">
      <w:pPr>
        <w:jc w:val="both"/>
        <w:rPr>
          <w:rFonts w:ascii="Arial" w:hAnsi="Arial" w:cs="Arial"/>
          <w:sz w:val="16"/>
          <w:szCs w:val="16"/>
          <w:lang w:val="ru-RU"/>
        </w:rPr>
      </w:pPr>
    </w:p>
    <w:p w14:paraId="5CD42D47" w14:textId="77777777" w:rsidR="000A146B" w:rsidRDefault="000A146B" w:rsidP="000A146B">
      <w:pPr>
        <w:jc w:val="both"/>
        <w:rPr>
          <w:rFonts w:ascii="Arial" w:hAnsi="Arial" w:cs="Arial"/>
          <w:sz w:val="28"/>
          <w:lang w:val="ru-RU"/>
        </w:rPr>
      </w:pPr>
      <w:r>
        <w:rPr>
          <w:rFonts w:ascii="Arial" w:hAnsi="Arial" w:cs="Arial"/>
          <w:sz w:val="28"/>
          <w:lang w:val="ru-RU"/>
        </w:rPr>
        <w:t>Мера веры, зависит от трёх составляющих: от меры познания начальствующего учения Христова; от меры познания границ своего призвания; и, от меры посвящения, своему призванию.</w:t>
      </w:r>
    </w:p>
    <w:p w14:paraId="52D9F5F4" w14:textId="77777777" w:rsidR="000A146B" w:rsidRDefault="000A146B" w:rsidP="000A146B">
      <w:pPr>
        <w:jc w:val="both"/>
        <w:rPr>
          <w:rFonts w:ascii="Arial" w:hAnsi="Arial" w:cs="Arial"/>
          <w:sz w:val="16"/>
          <w:szCs w:val="16"/>
          <w:lang w:val="ru-RU"/>
        </w:rPr>
      </w:pPr>
    </w:p>
    <w:p w14:paraId="0EBD6078" w14:textId="77777777" w:rsidR="000A146B" w:rsidRDefault="000A146B" w:rsidP="000A146B">
      <w:pPr>
        <w:jc w:val="both"/>
        <w:rPr>
          <w:rFonts w:ascii="Arial" w:hAnsi="Arial" w:cs="Arial"/>
          <w:sz w:val="28"/>
          <w:lang w:val="ru-RU"/>
        </w:rPr>
      </w:pPr>
      <w:r>
        <w:rPr>
          <w:rFonts w:ascii="Arial" w:hAnsi="Arial" w:cs="Arial"/>
          <w:sz w:val="28"/>
          <w:lang w:val="ru-RU"/>
        </w:rPr>
        <w:t>Ибо все один за другим можете пророчествовать, чтобы всем поучаться и всем получать утешение. И духи пророческие послушны пророкам, потому что Бог не есть Бог неустройства, но мира. Так бывает во всех церквах у святых (</w:t>
      </w:r>
      <w:r>
        <w:rPr>
          <w:rFonts w:ascii="Arial" w:hAnsi="Arial" w:cs="Arial"/>
          <w:sz w:val="28"/>
          <w:u w:val="single"/>
          <w:lang w:val="ru-RU"/>
        </w:rPr>
        <w:t>1.Кор.14:31-33</w:t>
      </w:r>
      <w:r>
        <w:rPr>
          <w:rFonts w:ascii="Arial" w:hAnsi="Arial" w:cs="Arial"/>
          <w:sz w:val="28"/>
          <w:lang w:val="ru-RU"/>
        </w:rPr>
        <w:t>).</w:t>
      </w:r>
    </w:p>
    <w:p w14:paraId="122A925F" w14:textId="77777777" w:rsidR="000A146B" w:rsidRDefault="000A146B" w:rsidP="000A146B">
      <w:pPr>
        <w:jc w:val="both"/>
        <w:rPr>
          <w:rFonts w:ascii="Arial" w:hAnsi="Arial" w:cs="Arial"/>
          <w:sz w:val="16"/>
          <w:szCs w:val="16"/>
          <w:lang w:val="ru-RU"/>
        </w:rPr>
      </w:pPr>
    </w:p>
    <w:p w14:paraId="063DF186" w14:textId="77777777" w:rsidR="000A146B" w:rsidRDefault="000A146B" w:rsidP="000A146B">
      <w:pPr>
        <w:jc w:val="both"/>
        <w:rPr>
          <w:rFonts w:ascii="Arial" w:hAnsi="Arial" w:cs="Arial"/>
          <w:sz w:val="28"/>
          <w:lang w:val="ru-RU"/>
        </w:rPr>
      </w:pPr>
      <w:r>
        <w:rPr>
          <w:rFonts w:ascii="Arial" w:hAnsi="Arial" w:cs="Arial"/>
          <w:sz w:val="28"/>
          <w:lang w:val="ru-RU"/>
        </w:rPr>
        <w:t>Порядок устройства, выражающий себя в теократии, состоит в том, что пророчествующие осведомлены, в каких границах, они призваны быть послушными пророкам, что и подтверждается другим местом Писания.</w:t>
      </w:r>
    </w:p>
    <w:p w14:paraId="11675F33" w14:textId="77777777" w:rsidR="000A146B" w:rsidRDefault="000A146B" w:rsidP="000A146B">
      <w:pPr>
        <w:jc w:val="both"/>
        <w:rPr>
          <w:rFonts w:ascii="Arial" w:hAnsi="Arial" w:cs="Arial"/>
          <w:sz w:val="16"/>
          <w:szCs w:val="16"/>
          <w:lang w:val="ru-RU"/>
        </w:rPr>
      </w:pPr>
    </w:p>
    <w:p w14:paraId="45BBDFE0" w14:textId="77777777" w:rsidR="000A146B" w:rsidRDefault="000A146B" w:rsidP="000A146B">
      <w:pPr>
        <w:jc w:val="both"/>
        <w:rPr>
          <w:rFonts w:ascii="Arial" w:hAnsi="Arial" w:cs="Arial"/>
          <w:sz w:val="28"/>
          <w:lang w:val="ru-RU"/>
        </w:rPr>
      </w:pPr>
      <w:r>
        <w:rPr>
          <w:rFonts w:ascii="Arial" w:hAnsi="Arial" w:cs="Arial"/>
          <w:sz w:val="28"/>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Pr>
          <w:rFonts w:ascii="Arial" w:hAnsi="Arial" w:cs="Arial"/>
          <w:sz w:val="28"/>
          <w:u w:val="single"/>
          <w:lang w:val="ru-RU"/>
        </w:rPr>
        <w:t>2.Кор.1:20-22</w:t>
      </w:r>
      <w:r>
        <w:rPr>
          <w:rFonts w:ascii="Arial" w:hAnsi="Arial" w:cs="Arial"/>
          <w:sz w:val="28"/>
          <w:lang w:val="ru-RU"/>
        </w:rPr>
        <w:t>).</w:t>
      </w:r>
    </w:p>
    <w:p w14:paraId="53885EA1" w14:textId="77777777" w:rsidR="000A146B" w:rsidRDefault="000A146B" w:rsidP="000A146B">
      <w:pPr>
        <w:jc w:val="both"/>
        <w:rPr>
          <w:rFonts w:ascii="Arial" w:hAnsi="Arial" w:cs="Arial"/>
          <w:sz w:val="16"/>
          <w:szCs w:val="16"/>
          <w:lang w:val="ru-RU"/>
        </w:rPr>
      </w:pPr>
    </w:p>
    <w:p w14:paraId="31A3208E" w14:textId="77777777" w:rsidR="000A146B" w:rsidRDefault="000A146B" w:rsidP="000A146B">
      <w:pPr>
        <w:jc w:val="both"/>
        <w:rPr>
          <w:rFonts w:ascii="Arial" w:hAnsi="Arial" w:cs="Arial"/>
          <w:sz w:val="28"/>
          <w:lang w:val="ru-RU"/>
        </w:rPr>
      </w:pPr>
      <w:r>
        <w:rPr>
          <w:rFonts w:ascii="Arial" w:hAnsi="Arial" w:cs="Arial"/>
          <w:b/>
          <w:sz w:val="28"/>
          <w:lang w:val="ru-RU"/>
        </w:rPr>
        <w:t>Священники</w:t>
      </w:r>
      <w:r>
        <w:rPr>
          <w:rFonts w:ascii="Arial" w:hAnsi="Arial" w:cs="Arial"/>
          <w:sz w:val="28"/>
          <w:lang w:val="ru-RU"/>
        </w:rPr>
        <w:t>, помазывались елеем радости или же, елеем Святого Духа, чтобы священнодействовать пред Лицом Господа.</w:t>
      </w:r>
    </w:p>
    <w:p w14:paraId="5A24A7CC" w14:textId="77777777" w:rsidR="000A146B" w:rsidRDefault="000A146B" w:rsidP="000A146B">
      <w:pPr>
        <w:jc w:val="both"/>
        <w:rPr>
          <w:rFonts w:ascii="Arial" w:hAnsi="Arial" w:cs="Arial"/>
          <w:sz w:val="16"/>
          <w:szCs w:val="16"/>
          <w:lang w:val="ru-RU"/>
        </w:rPr>
      </w:pPr>
    </w:p>
    <w:p w14:paraId="4B463080" w14:textId="77777777" w:rsidR="000A146B" w:rsidRDefault="000A146B" w:rsidP="000A146B">
      <w:pPr>
        <w:jc w:val="both"/>
        <w:rPr>
          <w:rFonts w:ascii="Arial" w:hAnsi="Arial" w:cs="Arial"/>
          <w:sz w:val="28"/>
          <w:lang w:val="ru-RU"/>
        </w:rPr>
      </w:pPr>
      <w:r>
        <w:rPr>
          <w:rFonts w:ascii="Arial" w:hAnsi="Arial" w:cs="Arial"/>
          <w:sz w:val="28"/>
          <w:lang w:val="ru-RU"/>
        </w:rPr>
        <w:t>Священником в нашем естестве – является та субстанция, в которой происходит поклонение Богу – это доброе и мудрое сердце.</w:t>
      </w:r>
    </w:p>
    <w:p w14:paraId="5EBF6DD9" w14:textId="77777777" w:rsidR="000A146B" w:rsidRDefault="000A146B" w:rsidP="000A146B">
      <w:pPr>
        <w:jc w:val="both"/>
        <w:rPr>
          <w:rFonts w:ascii="Arial" w:hAnsi="Arial" w:cs="Arial"/>
          <w:sz w:val="16"/>
          <w:szCs w:val="16"/>
          <w:lang w:val="ru-RU"/>
        </w:rPr>
      </w:pPr>
    </w:p>
    <w:p w14:paraId="70E60561" w14:textId="77777777" w:rsidR="000A146B" w:rsidRDefault="000A146B" w:rsidP="000A146B">
      <w:pPr>
        <w:jc w:val="both"/>
        <w:rPr>
          <w:rFonts w:ascii="Arial" w:hAnsi="Arial" w:cs="Arial"/>
          <w:sz w:val="28"/>
          <w:lang w:val="ru-RU"/>
        </w:rPr>
      </w:pPr>
      <w:r>
        <w:rPr>
          <w:rFonts w:ascii="Arial" w:hAnsi="Arial" w:cs="Arial"/>
          <w:sz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sz w:val="28"/>
          <w:u w:val="single"/>
          <w:lang w:val="ru-RU"/>
        </w:rPr>
        <w:t>Ин.4:23,24</w:t>
      </w:r>
      <w:r>
        <w:rPr>
          <w:rFonts w:ascii="Arial" w:hAnsi="Arial" w:cs="Arial"/>
          <w:sz w:val="28"/>
          <w:lang w:val="ru-RU"/>
        </w:rPr>
        <w:t>).</w:t>
      </w:r>
    </w:p>
    <w:p w14:paraId="43695B7D" w14:textId="77777777" w:rsidR="000A146B" w:rsidRDefault="000A146B" w:rsidP="000A146B">
      <w:pPr>
        <w:jc w:val="both"/>
        <w:rPr>
          <w:rFonts w:ascii="Arial" w:hAnsi="Arial" w:cs="Arial"/>
          <w:sz w:val="16"/>
          <w:szCs w:val="16"/>
          <w:lang w:val="ru-RU"/>
        </w:rPr>
      </w:pPr>
    </w:p>
    <w:p w14:paraId="3BE7B0FD" w14:textId="77777777" w:rsidR="000A146B" w:rsidRDefault="000A146B" w:rsidP="000A146B">
      <w:pPr>
        <w:jc w:val="both"/>
        <w:rPr>
          <w:rFonts w:ascii="Arial" w:hAnsi="Arial" w:cs="Arial"/>
          <w:sz w:val="28"/>
          <w:lang w:val="ru-RU"/>
        </w:rPr>
      </w:pPr>
      <w:r>
        <w:rPr>
          <w:rFonts w:ascii="Arial" w:hAnsi="Arial" w:cs="Arial"/>
          <w:b/>
          <w:sz w:val="28"/>
          <w:lang w:val="ru-RU"/>
        </w:rPr>
        <w:t xml:space="preserve">Цари помазывались елеем радости </w:t>
      </w:r>
      <w:r>
        <w:rPr>
          <w:rFonts w:ascii="Arial" w:hAnsi="Arial" w:cs="Arial"/>
          <w:sz w:val="28"/>
          <w:lang w:val="ru-RU"/>
        </w:rPr>
        <w:t>или же, елеем Святого Духа, чтобы защищать и судить народ Божий, по законам Правды.</w:t>
      </w:r>
    </w:p>
    <w:p w14:paraId="427DA6F0" w14:textId="77777777" w:rsidR="000A146B" w:rsidRDefault="000A146B" w:rsidP="000A146B">
      <w:pPr>
        <w:jc w:val="both"/>
        <w:rPr>
          <w:rFonts w:ascii="Arial" w:hAnsi="Arial" w:cs="Arial"/>
          <w:sz w:val="16"/>
          <w:szCs w:val="16"/>
          <w:lang w:val="ru-RU"/>
        </w:rPr>
      </w:pPr>
    </w:p>
    <w:p w14:paraId="697A1489" w14:textId="77777777" w:rsidR="000A146B" w:rsidRDefault="000A146B" w:rsidP="000A146B">
      <w:pPr>
        <w:jc w:val="both"/>
        <w:rPr>
          <w:rFonts w:ascii="Arial" w:hAnsi="Arial" w:cs="Arial"/>
          <w:sz w:val="28"/>
          <w:lang w:val="ru-RU"/>
        </w:rPr>
      </w:pPr>
      <w:r>
        <w:rPr>
          <w:rFonts w:ascii="Arial" w:hAnsi="Arial" w:cs="Arial"/>
          <w:sz w:val="28"/>
          <w:lang w:val="ru-RU"/>
        </w:rPr>
        <w:t>Царём в нашем естестве – является наше обновлённое мышление, которое мы обновили духом нашего ума, который является Умом Христовым в нашем духе.</w:t>
      </w:r>
    </w:p>
    <w:p w14:paraId="0B72B353" w14:textId="77777777" w:rsidR="000A146B" w:rsidRDefault="000A146B" w:rsidP="000A146B">
      <w:pPr>
        <w:jc w:val="both"/>
        <w:rPr>
          <w:rFonts w:ascii="Arial" w:hAnsi="Arial" w:cs="Arial"/>
          <w:sz w:val="16"/>
          <w:szCs w:val="16"/>
          <w:lang w:val="ru-RU"/>
        </w:rPr>
      </w:pPr>
    </w:p>
    <w:p w14:paraId="4A562BAD" w14:textId="77777777" w:rsidR="000A146B" w:rsidRDefault="000A146B" w:rsidP="000A146B">
      <w:pPr>
        <w:jc w:val="both"/>
        <w:rPr>
          <w:rFonts w:ascii="Arial" w:hAnsi="Arial" w:cs="Arial"/>
          <w:sz w:val="28"/>
          <w:lang w:val="ru-RU"/>
        </w:rPr>
      </w:pPr>
      <w:r>
        <w:rPr>
          <w:rFonts w:ascii="Arial" w:hAnsi="Arial" w:cs="Arial"/>
          <w:sz w:val="28"/>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достоин Ты взять книгу и снять с нее печати, </w:t>
      </w:r>
    </w:p>
    <w:p w14:paraId="66D67259" w14:textId="77777777" w:rsidR="000A146B" w:rsidRDefault="000A146B" w:rsidP="000A146B">
      <w:pPr>
        <w:jc w:val="both"/>
        <w:rPr>
          <w:rFonts w:ascii="Arial" w:hAnsi="Arial" w:cs="Arial"/>
          <w:sz w:val="16"/>
          <w:szCs w:val="16"/>
          <w:lang w:val="ru-RU"/>
        </w:rPr>
      </w:pPr>
    </w:p>
    <w:p w14:paraId="4BEDACC1" w14:textId="77777777" w:rsidR="000A146B" w:rsidRDefault="000A146B" w:rsidP="000A146B">
      <w:pPr>
        <w:jc w:val="both"/>
        <w:rPr>
          <w:rFonts w:ascii="Arial" w:hAnsi="Arial" w:cs="Arial"/>
          <w:sz w:val="28"/>
          <w:lang w:val="ru-RU"/>
        </w:rPr>
      </w:pPr>
      <w:r>
        <w:rPr>
          <w:rFonts w:ascii="Arial" w:hAnsi="Arial" w:cs="Arial"/>
          <w:sz w:val="28"/>
          <w:lang w:val="ru-RU"/>
        </w:rPr>
        <w:t>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Pr>
          <w:rFonts w:ascii="Arial" w:hAnsi="Arial" w:cs="Arial"/>
          <w:sz w:val="28"/>
          <w:u w:val="single"/>
          <w:lang w:val="ru-RU"/>
        </w:rPr>
        <w:t>Отк.5:8-10</w:t>
      </w:r>
      <w:r>
        <w:rPr>
          <w:rFonts w:ascii="Arial" w:hAnsi="Arial" w:cs="Arial"/>
          <w:sz w:val="28"/>
          <w:lang w:val="ru-RU"/>
        </w:rPr>
        <w:t>).</w:t>
      </w:r>
    </w:p>
    <w:p w14:paraId="78093B95" w14:textId="77777777" w:rsidR="000A146B" w:rsidRDefault="000A146B" w:rsidP="000A146B">
      <w:pPr>
        <w:jc w:val="both"/>
        <w:rPr>
          <w:rFonts w:ascii="Arial" w:hAnsi="Arial" w:cs="Arial"/>
          <w:sz w:val="16"/>
          <w:szCs w:val="16"/>
          <w:lang w:val="ru-RU"/>
        </w:rPr>
      </w:pPr>
    </w:p>
    <w:p w14:paraId="153FAA4F" w14:textId="77777777" w:rsidR="000A146B" w:rsidRDefault="000A146B" w:rsidP="000A146B">
      <w:pPr>
        <w:jc w:val="both"/>
        <w:rPr>
          <w:rFonts w:ascii="Arial" w:hAnsi="Arial" w:cs="Arial"/>
          <w:sz w:val="28"/>
          <w:lang w:val="ru-RU"/>
        </w:rPr>
      </w:pPr>
      <w:r>
        <w:rPr>
          <w:rFonts w:ascii="Arial" w:hAnsi="Arial" w:cs="Arial"/>
          <w:b/>
          <w:sz w:val="28"/>
          <w:lang w:val="ru-RU"/>
        </w:rPr>
        <w:t>Прокажённые помазывались елеем радости</w:t>
      </w:r>
      <w:r>
        <w:rPr>
          <w:rFonts w:ascii="Arial" w:hAnsi="Arial" w:cs="Arial"/>
          <w:sz w:val="28"/>
          <w:lang w:val="ru-RU"/>
        </w:rPr>
        <w:t xml:space="preserve"> или же, елеем Святого Духа, чтобы очиститься от своей проказы.</w:t>
      </w:r>
    </w:p>
    <w:p w14:paraId="467550D2" w14:textId="77777777" w:rsidR="000A146B" w:rsidRDefault="000A146B" w:rsidP="000A146B">
      <w:pPr>
        <w:jc w:val="both"/>
        <w:rPr>
          <w:rFonts w:ascii="Arial" w:hAnsi="Arial" w:cs="Arial"/>
          <w:sz w:val="16"/>
          <w:szCs w:val="16"/>
          <w:lang w:val="ru-RU"/>
        </w:rPr>
      </w:pPr>
    </w:p>
    <w:p w14:paraId="1DAA6401" w14:textId="77777777" w:rsidR="000A146B" w:rsidRDefault="000A146B" w:rsidP="000A146B">
      <w:pPr>
        <w:jc w:val="both"/>
        <w:rPr>
          <w:rFonts w:ascii="Arial" w:hAnsi="Arial" w:cs="Arial"/>
          <w:sz w:val="28"/>
          <w:lang w:val="ru-RU"/>
        </w:rPr>
      </w:pPr>
      <w:r>
        <w:rPr>
          <w:rFonts w:ascii="Arial" w:hAnsi="Arial" w:cs="Arial"/>
          <w:b/>
          <w:sz w:val="28"/>
          <w:lang w:val="ru-RU"/>
        </w:rPr>
        <w:t>Проказа</w:t>
      </w:r>
      <w:r>
        <w:rPr>
          <w:rFonts w:ascii="Arial" w:hAnsi="Arial" w:cs="Arial"/>
          <w:sz w:val="28"/>
          <w:lang w:val="ru-RU"/>
        </w:rPr>
        <w:t xml:space="preserve"> – это образ греха. Образом проказы, в нашем естестве – является наша совесть, осквернённая мёртвыми делами. </w:t>
      </w:r>
    </w:p>
    <w:p w14:paraId="2CCB3A6E" w14:textId="77777777" w:rsidR="000A146B" w:rsidRDefault="000A146B" w:rsidP="000A146B">
      <w:pPr>
        <w:jc w:val="both"/>
        <w:rPr>
          <w:rFonts w:ascii="Arial" w:hAnsi="Arial" w:cs="Arial"/>
          <w:sz w:val="16"/>
          <w:szCs w:val="16"/>
          <w:lang w:val="ru-RU"/>
        </w:rPr>
      </w:pPr>
    </w:p>
    <w:p w14:paraId="0B8D4D0E" w14:textId="77777777" w:rsidR="000A146B" w:rsidRDefault="000A146B" w:rsidP="000A146B">
      <w:pPr>
        <w:jc w:val="both"/>
        <w:rPr>
          <w:rFonts w:ascii="Arial" w:hAnsi="Arial" w:cs="Arial"/>
          <w:sz w:val="28"/>
          <w:lang w:val="ru-RU"/>
        </w:rPr>
      </w:pPr>
      <w:r>
        <w:rPr>
          <w:rFonts w:ascii="Arial" w:hAnsi="Arial" w:cs="Arial"/>
          <w:sz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sz w:val="28"/>
          <w:u w:val="single"/>
          <w:lang w:val="ru-RU"/>
        </w:rPr>
        <w:t>Евр.9:13,14</w:t>
      </w:r>
      <w:r>
        <w:rPr>
          <w:rFonts w:ascii="Arial" w:hAnsi="Arial" w:cs="Arial"/>
          <w:sz w:val="28"/>
          <w:lang w:val="ru-RU"/>
        </w:rPr>
        <w:t>).</w:t>
      </w:r>
    </w:p>
    <w:p w14:paraId="46D1C350" w14:textId="77777777" w:rsidR="000A146B" w:rsidRDefault="000A146B" w:rsidP="000A146B">
      <w:pPr>
        <w:jc w:val="both"/>
        <w:rPr>
          <w:rFonts w:ascii="Arial" w:hAnsi="Arial" w:cs="Arial"/>
          <w:sz w:val="16"/>
          <w:szCs w:val="16"/>
          <w:lang w:val="ru-RU"/>
        </w:rPr>
      </w:pPr>
    </w:p>
    <w:p w14:paraId="783EBADC" w14:textId="77777777" w:rsidR="000A146B" w:rsidRDefault="000A146B" w:rsidP="000A146B">
      <w:pPr>
        <w:jc w:val="both"/>
        <w:rPr>
          <w:rFonts w:ascii="Arial" w:hAnsi="Arial" w:cs="Arial"/>
          <w:sz w:val="28"/>
          <w:lang w:val="ru-RU"/>
        </w:rPr>
      </w:pPr>
      <w:r>
        <w:rPr>
          <w:rFonts w:ascii="Arial" w:hAnsi="Arial" w:cs="Arial"/>
          <w:sz w:val="28"/>
          <w:lang w:val="ru-RU"/>
        </w:rPr>
        <w:t>Иисус назвал совесть человека «оком для тела», от чистоты, которого будет зависеть чистота всего тела.</w:t>
      </w:r>
    </w:p>
    <w:p w14:paraId="19939238" w14:textId="77777777" w:rsidR="000A146B" w:rsidRDefault="000A146B" w:rsidP="000A146B">
      <w:pPr>
        <w:jc w:val="both"/>
        <w:rPr>
          <w:rFonts w:ascii="Arial" w:hAnsi="Arial" w:cs="Arial"/>
          <w:sz w:val="16"/>
          <w:szCs w:val="16"/>
          <w:lang w:val="ru-RU"/>
        </w:rPr>
      </w:pPr>
    </w:p>
    <w:p w14:paraId="4D5D3167" w14:textId="77777777" w:rsidR="000A146B" w:rsidRDefault="000A146B" w:rsidP="000A146B">
      <w:pPr>
        <w:jc w:val="both"/>
        <w:rPr>
          <w:rFonts w:ascii="Arial" w:hAnsi="Arial" w:cs="Arial"/>
          <w:sz w:val="28"/>
          <w:lang w:val="ru-RU"/>
        </w:rPr>
      </w:pPr>
      <w:r>
        <w:rPr>
          <w:rFonts w:ascii="Arial" w:hAnsi="Arial" w:cs="Arial"/>
          <w:sz w:val="28"/>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w:t>
      </w:r>
    </w:p>
    <w:p w14:paraId="0B3D2C11" w14:textId="77777777" w:rsidR="000A146B" w:rsidRDefault="000A146B" w:rsidP="000A146B">
      <w:pPr>
        <w:jc w:val="both"/>
        <w:rPr>
          <w:rFonts w:ascii="Arial" w:hAnsi="Arial" w:cs="Arial"/>
          <w:sz w:val="16"/>
          <w:szCs w:val="16"/>
          <w:lang w:val="ru-RU"/>
        </w:rPr>
      </w:pPr>
    </w:p>
    <w:p w14:paraId="44D02E04" w14:textId="77777777" w:rsidR="000A146B" w:rsidRDefault="000A146B" w:rsidP="000A146B">
      <w:pPr>
        <w:jc w:val="both"/>
        <w:rPr>
          <w:rFonts w:ascii="Arial" w:hAnsi="Arial" w:cs="Arial"/>
          <w:sz w:val="28"/>
          <w:lang w:val="ru-RU"/>
        </w:rPr>
      </w:pPr>
      <w:r>
        <w:rPr>
          <w:rFonts w:ascii="Arial" w:hAnsi="Arial" w:cs="Arial"/>
          <w:sz w:val="28"/>
          <w:lang w:val="ru-RU"/>
        </w:rPr>
        <w:t>То какова же тьма?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r>
        <w:rPr>
          <w:rFonts w:ascii="Arial" w:hAnsi="Arial" w:cs="Arial"/>
          <w:sz w:val="28"/>
          <w:u w:val="single"/>
          <w:lang w:val="ru-RU"/>
        </w:rPr>
        <w:t>Мф.6:22-24</w:t>
      </w:r>
      <w:r>
        <w:rPr>
          <w:rFonts w:ascii="Arial" w:hAnsi="Arial" w:cs="Arial"/>
          <w:sz w:val="28"/>
          <w:lang w:val="ru-RU"/>
        </w:rPr>
        <w:t>).</w:t>
      </w:r>
    </w:p>
    <w:p w14:paraId="01821EE2" w14:textId="77777777" w:rsidR="000A146B" w:rsidRDefault="000A146B" w:rsidP="000A146B">
      <w:pPr>
        <w:jc w:val="both"/>
        <w:rPr>
          <w:rFonts w:ascii="Arial" w:hAnsi="Arial" w:cs="Arial"/>
          <w:sz w:val="16"/>
          <w:szCs w:val="16"/>
          <w:lang w:val="ru-RU"/>
        </w:rPr>
      </w:pPr>
    </w:p>
    <w:p w14:paraId="77E765E4" w14:textId="77777777" w:rsidR="000A146B" w:rsidRDefault="000A146B" w:rsidP="000A146B">
      <w:pPr>
        <w:jc w:val="both"/>
        <w:rPr>
          <w:rFonts w:ascii="Arial" w:hAnsi="Arial" w:cs="Arial"/>
          <w:sz w:val="28"/>
          <w:lang w:val="ru-RU"/>
        </w:rPr>
      </w:pPr>
      <w:r>
        <w:rPr>
          <w:rFonts w:ascii="Arial" w:hAnsi="Arial" w:cs="Arial"/>
          <w:sz w:val="28"/>
          <w:lang w:val="ru-RU"/>
        </w:rPr>
        <w:t>Чистое око – это такая любовь к Богу, которая призвана выражаться в господстве над деньгами или же, в способности, не надеяться на деньги, а надеяться на Бога.</w:t>
      </w:r>
    </w:p>
    <w:p w14:paraId="033CD8F7" w14:textId="77777777" w:rsidR="000A146B" w:rsidRDefault="000A146B" w:rsidP="000A146B">
      <w:pPr>
        <w:jc w:val="both"/>
        <w:rPr>
          <w:rFonts w:ascii="Arial" w:hAnsi="Arial" w:cs="Arial"/>
          <w:sz w:val="16"/>
          <w:szCs w:val="16"/>
          <w:lang w:val="ru-RU"/>
        </w:rPr>
      </w:pPr>
    </w:p>
    <w:p w14:paraId="505C216B"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Назореи помазывались елеем радости</w:t>
      </w:r>
      <w:r>
        <w:rPr>
          <w:rFonts w:ascii="Arial" w:hAnsi="Arial" w:cs="Arial"/>
          <w:sz w:val="28"/>
          <w:szCs w:val="28"/>
          <w:lang w:val="ru-RU"/>
        </w:rPr>
        <w:t xml:space="preserve"> или же, елеем Святого Духа, чтобы исполнить назначение и призвание своего назорейства.</w:t>
      </w:r>
    </w:p>
    <w:p w14:paraId="797AEDB9" w14:textId="77777777" w:rsidR="000A146B" w:rsidRDefault="000A146B" w:rsidP="000A146B">
      <w:pPr>
        <w:jc w:val="both"/>
        <w:rPr>
          <w:rFonts w:ascii="Arial" w:hAnsi="Arial" w:cs="Arial"/>
          <w:sz w:val="16"/>
          <w:szCs w:val="16"/>
          <w:lang w:val="ru-RU"/>
        </w:rPr>
      </w:pPr>
    </w:p>
    <w:p w14:paraId="7BFEB99B"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Назорей</w:t>
      </w:r>
      <w:r>
        <w:rPr>
          <w:rFonts w:ascii="Arial" w:hAnsi="Arial" w:cs="Arial"/>
          <w:sz w:val="28"/>
          <w:szCs w:val="28"/>
          <w:lang w:val="ru-RU"/>
        </w:rPr>
        <w:t xml:space="preserve"> – посвящённый; отделённый. </w:t>
      </w:r>
    </w:p>
    <w:p w14:paraId="7623629F"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Отрасль; диадема или венец. </w:t>
      </w:r>
    </w:p>
    <w:p w14:paraId="468B5C95" w14:textId="77777777" w:rsidR="000A146B" w:rsidRDefault="000A146B" w:rsidP="000A146B">
      <w:pPr>
        <w:jc w:val="both"/>
        <w:rPr>
          <w:rFonts w:ascii="Arial" w:hAnsi="Arial" w:cs="Arial"/>
          <w:sz w:val="16"/>
          <w:szCs w:val="16"/>
          <w:lang w:val="ru-RU"/>
        </w:rPr>
      </w:pPr>
    </w:p>
    <w:p w14:paraId="6B6B8C7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Потому что посвящение Богу его на главе его; во все дни назорейства своего свят он Господу (</w:t>
      </w:r>
      <w:r>
        <w:rPr>
          <w:rFonts w:ascii="Arial" w:hAnsi="Arial" w:cs="Arial"/>
          <w:sz w:val="28"/>
          <w:szCs w:val="28"/>
          <w:u w:val="single"/>
          <w:lang w:val="ru-RU"/>
        </w:rPr>
        <w:t>Чис.6:7,8</w:t>
      </w:r>
      <w:r>
        <w:rPr>
          <w:rFonts w:ascii="Arial" w:hAnsi="Arial" w:cs="Arial"/>
          <w:sz w:val="28"/>
          <w:szCs w:val="28"/>
          <w:lang w:val="ru-RU"/>
        </w:rPr>
        <w:t>).</w:t>
      </w:r>
    </w:p>
    <w:p w14:paraId="17F9280C" w14:textId="77777777" w:rsidR="000A146B" w:rsidRDefault="000A146B" w:rsidP="000A146B">
      <w:pPr>
        <w:jc w:val="both"/>
        <w:rPr>
          <w:rFonts w:ascii="Arial" w:hAnsi="Arial" w:cs="Arial"/>
          <w:sz w:val="16"/>
          <w:szCs w:val="16"/>
          <w:lang w:val="ru-RU"/>
        </w:rPr>
      </w:pPr>
    </w:p>
    <w:p w14:paraId="4C82146C"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Слово «назорейство» на иврите, имеет двойное значение: первое – это слово означало князя или принца, посвятившего себя Богу. И, второе – это слово означало виноградную лозу, в периоде субботнего года, когда её запрещалось обрезать.</w:t>
      </w:r>
    </w:p>
    <w:p w14:paraId="355658B0" w14:textId="77777777" w:rsidR="000A146B" w:rsidRDefault="000A146B" w:rsidP="000A146B">
      <w:pPr>
        <w:jc w:val="both"/>
        <w:rPr>
          <w:rFonts w:ascii="Arial" w:hAnsi="Arial" w:cs="Arial"/>
          <w:sz w:val="16"/>
          <w:szCs w:val="16"/>
          <w:lang w:val="ru-RU"/>
        </w:rPr>
      </w:pPr>
    </w:p>
    <w:p w14:paraId="4C952F8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И сказал Господь Моисею на горе Синае, говоря: объяви сынам Израилевым и скажи им: когда придете в землю, которую Я даю вам, тогда земля должна покоиться в субботу Господню; шесть лет засевай поле твое и шесть лет обрезывай виноградник твой, </w:t>
      </w:r>
    </w:p>
    <w:p w14:paraId="124D34D9" w14:textId="77777777" w:rsidR="000A146B" w:rsidRDefault="000A146B" w:rsidP="000A146B">
      <w:pPr>
        <w:jc w:val="both"/>
        <w:rPr>
          <w:rFonts w:ascii="Arial" w:hAnsi="Arial" w:cs="Arial"/>
          <w:sz w:val="16"/>
          <w:szCs w:val="16"/>
          <w:lang w:val="ru-RU"/>
        </w:rPr>
      </w:pPr>
    </w:p>
    <w:p w14:paraId="36F1246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И собирай произведения их, а в седьмой год да будет суббота покоя земли, суббота Господня: поля твоего не засевай и виноградника твоего не обрезывай; что само вырастет на жатве твоей, не сжинай, и гроздов с необрезанных лоз твоих не снимай; </w:t>
      </w:r>
    </w:p>
    <w:p w14:paraId="5C0E4667" w14:textId="77777777" w:rsidR="000A146B" w:rsidRDefault="000A146B" w:rsidP="000A146B">
      <w:pPr>
        <w:jc w:val="both"/>
        <w:rPr>
          <w:rFonts w:ascii="Arial" w:hAnsi="Arial" w:cs="Arial"/>
          <w:sz w:val="16"/>
          <w:szCs w:val="16"/>
          <w:lang w:val="ru-RU"/>
        </w:rPr>
      </w:pPr>
    </w:p>
    <w:p w14:paraId="2AAFC618"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Да будет это год покоя земли; и будет это в продолжение субботы земли всем вам в пищу, тебе и рабу твоему, и рабе твоей, и наемнику твоему, и поселенцу твоему, поселившемуся у тебя; и скоту твоему и зверям, которые на земле твоей, да будут все произведения ее в пищу (</w:t>
      </w:r>
      <w:r>
        <w:rPr>
          <w:rFonts w:ascii="Arial" w:hAnsi="Arial" w:cs="Arial"/>
          <w:sz w:val="28"/>
          <w:szCs w:val="28"/>
          <w:u w:val="single"/>
          <w:lang w:val="ru-RU"/>
        </w:rPr>
        <w:t>Лев.25:1-7</w:t>
      </w:r>
      <w:r>
        <w:rPr>
          <w:rFonts w:ascii="Arial" w:hAnsi="Arial" w:cs="Arial"/>
          <w:sz w:val="28"/>
          <w:szCs w:val="28"/>
          <w:lang w:val="ru-RU"/>
        </w:rPr>
        <w:t>).</w:t>
      </w:r>
    </w:p>
    <w:p w14:paraId="344F570B" w14:textId="77777777" w:rsidR="000A146B" w:rsidRDefault="000A146B" w:rsidP="000A146B">
      <w:pPr>
        <w:jc w:val="both"/>
        <w:rPr>
          <w:rFonts w:ascii="Arial" w:hAnsi="Arial" w:cs="Arial"/>
          <w:sz w:val="16"/>
          <w:szCs w:val="16"/>
          <w:lang w:val="ru-RU"/>
        </w:rPr>
      </w:pPr>
    </w:p>
    <w:p w14:paraId="62CB100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 субботний год, хозяин виноградника, переставал быть его собственником. Что указывало на тот фактор, что успокоение земли, может произойти, когда она из нашей собственности, переходит в собственность Бога.</w:t>
      </w:r>
    </w:p>
    <w:p w14:paraId="2333680A" w14:textId="77777777" w:rsidR="000A146B" w:rsidRDefault="000A146B" w:rsidP="000A146B">
      <w:pPr>
        <w:jc w:val="both"/>
        <w:rPr>
          <w:rFonts w:ascii="Arial" w:hAnsi="Arial" w:cs="Arial"/>
          <w:sz w:val="16"/>
          <w:szCs w:val="16"/>
          <w:lang w:val="ru-RU"/>
        </w:rPr>
      </w:pPr>
    </w:p>
    <w:p w14:paraId="062B0CA5"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Назначение назорейства</w:t>
      </w:r>
      <w:r>
        <w:rPr>
          <w:rFonts w:ascii="Arial" w:hAnsi="Arial" w:cs="Arial"/>
          <w:sz w:val="28"/>
          <w:szCs w:val="28"/>
          <w:lang w:val="ru-RU"/>
        </w:rPr>
        <w:t xml:space="preserve"> – преследовало цель, успокоения Бога в нашем сердце, и успокоение нашего сердца в Боге.</w:t>
      </w:r>
    </w:p>
    <w:p w14:paraId="3C90D495" w14:textId="77777777" w:rsidR="000A146B" w:rsidRDefault="000A146B" w:rsidP="000A146B">
      <w:pPr>
        <w:jc w:val="both"/>
        <w:rPr>
          <w:rFonts w:ascii="Arial" w:hAnsi="Arial" w:cs="Arial"/>
          <w:sz w:val="16"/>
          <w:szCs w:val="16"/>
          <w:lang w:val="ru-RU"/>
        </w:rPr>
      </w:pPr>
    </w:p>
    <w:p w14:paraId="1B382C4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Назорей, как святыня Господня, демонстрирующий над собою, абсолютную власть Бога, становился для окружающих живым напоминанием власти Бога. </w:t>
      </w:r>
    </w:p>
    <w:p w14:paraId="55075298" w14:textId="77777777" w:rsidR="000A146B" w:rsidRDefault="000A146B" w:rsidP="000A146B">
      <w:pPr>
        <w:jc w:val="both"/>
        <w:rPr>
          <w:rFonts w:ascii="Arial" w:hAnsi="Arial" w:cs="Arial"/>
          <w:sz w:val="16"/>
          <w:szCs w:val="16"/>
          <w:lang w:val="ru-RU"/>
        </w:rPr>
      </w:pPr>
    </w:p>
    <w:p w14:paraId="14F870E8"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Во Христе Иисусе, всякий человек – призван ещё до своего рождения от Бога – быть </w:t>
      </w:r>
      <w:r>
        <w:rPr>
          <w:rFonts w:ascii="Arial" w:hAnsi="Arial" w:cs="Arial"/>
          <w:color w:val="FF0000"/>
          <w:sz w:val="28"/>
          <w:szCs w:val="28"/>
          <w:lang w:val="ru-RU"/>
        </w:rPr>
        <w:t>Наз</w:t>
      </w:r>
      <w:r>
        <w:rPr>
          <w:rFonts w:ascii="Arial" w:hAnsi="Arial" w:cs="Arial"/>
          <w:color w:val="FF0000"/>
          <w:sz w:val="28"/>
          <w:szCs w:val="28"/>
        </w:rPr>
        <w:t>o</w:t>
      </w:r>
      <w:r w:rsidRPr="00A70664">
        <w:rPr>
          <w:rFonts w:ascii="Arial" w:hAnsi="Arial" w:cs="Arial"/>
          <w:color w:val="FF0000"/>
          <w:sz w:val="28"/>
          <w:szCs w:val="28"/>
          <w:lang w:val="ru-RU"/>
        </w:rPr>
        <w:t xml:space="preserve">реем. </w:t>
      </w:r>
    </w:p>
    <w:p w14:paraId="1A102609" w14:textId="77777777" w:rsidR="000A146B" w:rsidRDefault="000A146B" w:rsidP="000A146B">
      <w:pPr>
        <w:jc w:val="both"/>
        <w:rPr>
          <w:rFonts w:ascii="Arial" w:hAnsi="Arial" w:cs="Arial"/>
          <w:sz w:val="16"/>
          <w:szCs w:val="16"/>
          <w:lang w:val="ru-RU"/>
        </w:rPr>
      </w:pPr>
    </w:p>
    <w:p w14:paraId="788FF21F"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Внешний вид Назорея, хорошо можно было отличать издали, по волосам, заплетённым в  семь кос. Что указывало, на способность человека, быть оплодотворяемым семенем слова Божия. И, на готовность человека, исповедывать веру своего сердца.</w:t>
      </w:r>
    </w:p>
    <w:p w14:paraId="45487AB5" w14:textId="77777777" w:rsidR="000A146B" w:rsidRDefault="000A146B" w:rsidP="000A146B">
      <w:pPr>
        <w:jc w:val="both"/>
        <w:rPr>
          <w:rFonts w:ascii="Arial" w:hAnsi="Arial" w:cs="Arial"/>
          <w:sz w:val="16"/>
          <w:szCs w:val="16"/>
          <w:lang w:val="ru-RU"/>
        </w:rPr>
      </w:pPr>
    </w:p>
    <w:p w14:paraId="08985DE1"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 Назорее сочетались, как функции женского пола, так и мужского пола, что являлось средством, для достижения покоя обеих сторон, Бога в человеке; и, человека в Боге.</w:t>
      </w:r>
    </w:p>
    <w:p w14:paraId="58563855" w14:textId="77777777" w:rsidR="000A146B" w:rsidRDefault="000A146B" w:rsidP="000A146B">
      <w:pPr>
        <w:jc w:val="both"/>
        <w:rPr>
          <w:rFonts w:ascii="Arial" w:hAnsi="Arial" w:cs="Arial"/>
          <w:sz w:val="16"/>
          <w:szCs w:val="16"/>
          <w:lang w:val="ru-RU"/>
        </w:rPr>
      </w:pPr>
    </w:p>
    <w:p w14:paraId="7EBC0C8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Наличием непорочной радости в человеке – является осознание его причастности, к Божескому естеству, через имеющееся в его сердце свидетельство, что его имя, записано на небесах.</w:t>
      </w:r>
    </w:p>
    <w:p w14:paraId="0F39E70C" w14:textId="77777777" w:rsidR="000A146B" w:rsidRDefault="000A146B" w:rsidP="000A146B">
      <w:pPr>
        <w:jc w:val="both"/>
        <w:rPr>
          <w:rFonts w:ascii="Arial" w:hAnsi="Arial" w:cs="Arial"/>
          <w:sz w:val="16"/>
          <w:szCs w:val="16"/>
          <w:lang w:val="ru-RU"/>
        </w:rPr>
      </w:pPr>
    </w:p>
    <w:p w14:paraId="3B6173D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Слушающий вас Меня слушает, и отвергающийся вас Меня отвергается; а отвергающийся Меня отвергается Пославшего Меня.</w:t>
      </w:r>
    </w:p>
    <w:p w14:paraId="24A555E6" w14:textId="77777777" w:rsidR="000A146B" w:rsidRDefault="000A146B" w:rsidP="000A146B">
      <w:pPr>
        <w:jc w:val="both"/>
        <w:rPr>
          <w:rFonts w:ascii="Arial" w:hAnsi="Arial" w:cs="Arial"/>
          <w:sz w:val="16"/>
          <w:szCs w:val="16"/>
          <w:lang w:val="ru-RU"/>
        </w:rPr>
      </w:pPr>
    </w:p>
    <w:p w14:paraId="75DD0FC6"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Семьдесят учеников возвратились с радостью и говорили: Господи! и бесы повинуются нам о имени Твоем. Он же сказал им: Я видел сатану, спадшего с неба, как молнию; се, даю вам власть наступать на змей и скорпионов и на всю силу вражью, </w:t>
      </w:r>
    </w:p>
    <w:p w14:paraId="3CB31A1D" w14:textId="77777777" w:rsidR="000A146B" w:rsidRDefault="000A146B" w:rsidP="000A146B">
      <w:pPr>
        <w:jc w:val="both"/>
        <w:rPr>
          <w:rFonts w:ascii="Arial" w:hAnsi="Arial" w:cs="Arial"/>
          <w:sz w:val="16"/>
          <w:szCs w:val="16"/>
          <w:lang w:val="ru-RU"/>
        </w:rPr>
      </w:pPr>
    </w:p>
    <w:p w14:paraId="3DFD95B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И ничто не повредит вам; однакож тому не радуйтесь, что духи вам повинуются, но радуйтесь тому, что имена ваши написаны на небесах. В тот час возрадовался духом Иисус и сказал: </w:t>
      </w:r>
    </w:p>
    <w:p w14:paraId="446461E5" w14:textId="77777777" w:rsidR="000A146B" w:rsidRDefault="000A146B" w:rsidP="000A146B">
      <w:pPr>
        <w:jc w:val="both"/>
        <w:rPr>
          <w:rFonts w:ascii="Arial" w:hAnsi="Arial" w:cs="Arial"/>
          <w:sz w:val="16"/>
          <w:szCs w:val="16"/>
          <w:lang w:val="ru-RU"/>
        </w:rPr>
      </w:pPr>
    </w:p>
    <w:p w14:paraId="5A0C69AD"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Славлю Тебя, Отче, Господи неба и земли, что Ты утаил сие от мудрых и разумных и открыл младенцам. Ей, Отче! Ибо таково было Твое благоволение (</w:t>
      </w:r>
      <w:r>
        <w:rPr>
          <w:rFonts w:ascii="Arial" w:hAnsi="Arial" w:cs="Arial"/>
          <w:sz w:val="28"/>
          <w:szCs w:val="28"/>
          <w:u w:val="single"/>
          <w:lang w:val="ru-RU"/>
        </w:rPr>
        <w:t>Лк.10:16-21</w:t>
      </w:r>
      <w:r>
        <w:rPr>
          <w:rFonts w:ascii="Arial" w:hAnsi="Arial" w:cs="Arial"/>
          <w:sz w:val="28"/>
          <w:szCs w:val="28"/>
          <w:lang w:val="ru-RU"/>
        </w:rPr>
        <w:t>).</w:t>
      </w:r>
    </w:p>
    <w:p w14:paraId="293F09BC" w14:textId="77777777" w:rsidR="000A146B" w:rsidRDefault="000A146B" w:rsidP="000A146B">
      <w:pPr>
        <w:jc w:val="both"/>
        <w:rPr>
          <w:rFonts w:ascii="Arial" w:hAnsi="Arial" w:cs="Arial"/>
          <w:sz w:val="16"/>
          <w:szCs w:val="16"/>
          <w:lang w:val="ru-RU"/>
        </w:rPr>
      </w:pPr>
    </w:p>
    <w:p w14:paraId="72653CBF" w14:textId="77777777" w:rsidR="000A146B" w:rsidRDefault="000A146B" w:rsidP="000A146B">
      <w:pPr>
        <w:jc w:val="both"/>
        <w:rPr>
          <w:rFonts w:ascii="Arial" w:hAnsi="Arial" w:cs="Arial"/>
          <w:sz w:val="28"/>
          <w:szCs w:val="28"/>
          <w:lang w:val="ru-RU"/>
        </w:rPr>
      </w:pPr>
      <w:r>
        <w:rPr>
          <w:rFonts w:ascii="Arial" w:hAnsi="Arial" w:cs="Arial"/>
          <w:sz w:val="28"/>
          <w:lang w:val="ru-RU"/>
        </w:rPr>
        <w:t>Определить в самом себе наличие непорочной радости – можно по сочетанию в самом себе, пяти признаков служения, относящегося к нашему призванию.</w:t>
      </w:r>
    </w:p>
    <w:p w14:paraId="30D86838" w14:textId="77777777" w:rsidR="000A146B" w:rsidRDefault="000A146B" w:rsidP="000A146B">
      <w:pPr>
        <w:jc w:val="both"/>
        <w:rPr>
          <w:rFonts w:ascii="Arial" w:hAnsi="Arial" w:cs="Arial"/>
          <w:sz w:val="16"/>
          <w:szCs w:val="16"/>
          <w:lang w:val="ru-RU"/>
        </w:rPr>
      </w:pPr>
    </w:p>
    <w:p w14:paraId="7922F77E" w14:textId="77777777" w:rsidR="000A146B" w:rsidRDefault="000A146B" w:rsidP="000A146B">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Помазано ли елеем радости, исповедание веры нашего сердца, чтобы изрекать пророчества Господни.</w:t>
      </w:r>
    </w:p>
    <w:p w14:paraId="4D7DA418" w14:textId="77777777" w:rsidR="000A146B" w:rsidRDefault="000A146B" w:rsidP="000A146B">
      <w:pPr>
        <w:jc w:val="both"/>
        <w:rPr>
          <w:rFonts w:ascii="Arial" w:hAnsi="Arial" w:cs="Arial"/>
          <w:sz w:val="16"/>
          <w:szCs w:val="16"/>
          <w:lang w:val="ru-RU"/>
        </w:rPr>
      </w:pPr>
    </w:p>
    <w:p w14:paraId="680D085B" w14:textId="77777777" w:rsidR="000A146B" w:rsidRDefault="000A146B" w:rsidP="000A146B">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Помазано ли елеем радости, наше священнодействие пред Лицом Господа, чтобы мы могли поклоняться в духе и истине.</w:t>
      </w:r>
    </w:p>
    <w:p w14:paraId="57066A84" w14:textId="77777777" w:rsidR="000A146B" w:rsidRDefault="000A146B" w:rsidP="000A146B">
      <w:pPr>
        <w:jc w:val="both"/>
        <w:rPr>
          <w:rFonts w:ascii="Arial" w:hAnsi="Arial" w:cs="Arial"/>
          <w:sz w:val="16"/>
          <w:szCs w:val="16"/>
          <w:lang w:val="ru-RU"/>
        </w:rPr>
      </w:pPr>
    </w:p>
    <w:p w14:paraId="2C313387" w14:textId="77777777" w:rsidR="000A146B" w:rsidRDefault="000A146B" w:rsidP="000A146B">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Помазан ли елеем радости, наш обновлённый ум, чтобы защищать в нашем естестве, законы Правды.</w:t>
      </w:r>
    </w:p>
    <w:p w14:paraId="76929942" w14:textId="77777777" w:rsidR="000A146B" w:rsidRDefault="000A146B" w:rsidP="000A146B">
      <w:pPr>
        <w:jc w:val="both"/>
        <w:rPr>
          <w:rFonts w:ascii="Arial" w:hAnsi="Arial" w:cs="Arial"/>
          <w:sz w:val="16"/>
          <w:szCs w:val="16"/>
          <w:lang w:val="ru-RU"/>
        </w:rPr>
      </w:pPr>
    </w:p>
    <w:p w14:paraId="710E634C" w14:textId="77777777" w:rsidR="000A146B" w:rsidRDefault="000A146B" w:rsidP="000A146B">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Помазана ли елеем радости, наша совесть, чтобы мы могли очиститься от мёртвых дел, которые являются проказой греха.</w:t>
      </w:r>
    </w:p>
    <w:p w14:paraId="50045138" w14:textId="77777777" w:rsidR="000A146B" w:rsidRDefault="000A146B" w:rsidP="000A146B">
      <w:pPr>
        <w:jc w:val="both"/>
        <w:rPr>
          <w:rFonts w:ascii="Arial" w:hAnsi="Arial" w:cs="Arial"/>
          <w:sz w:val="16"/>
          <w:szCs w:val="16"/>
          <w:lang w:val="ru-RU"/>
        </w:rPr>
      </w:pPr>
    </w:p>
    <w:p w14:paraId="50ACBFDD" w14:textId="77777777" w:rsidR="000A146B" w:rsidRDefault="000A146B" w:rsidP="000A146B">
      <w:pPr>
        <w:jc w:val="both"/>
        <w:rPr>
          <w:rFonts w:ascii="Arial" w:hAnsi="Arial" w:cs="Arial"/>
          <w:sz w:val="28"/>
          <w:szCs w:val="28"/>
          <w:lang w:val="ru-RU"/>
        </w:rPr>
      </w:pPr>
      <w:r>
        <w:rPr>
          <w:rFonts w:ascii="Arial" w:hAnsi="Arial" w:cs="Arial"/>
          <w:b/>
          <w:sz w:val="28"/>
          <w:lang w:val="ru-RU"/>
        </w:rPr>
        <w:t>5.</w:t>
      </w:r>
      <w:r>
        <w:rPr>
          <w:rFonts w:ascii="Arial" w:hAnsi="Arial" w:cs="Arial"/>
          <w:sz w:val="28"/>
          <w:lang w:val="ru-RU"/>
        </w:rPr>
        <w:t xml:space="preserve"> Помазано ли елеем радости, наше назорейство, </w:t>
      </w:r>
      <w:r>
        <w:rPr>
          <w:rFonts w:ascii="Arial" w:hAnsi="Arial" w:cs="Arial"/>
          <w:sz w:val="28"/>
          <w:szCs w:val="28"/>
          <w:lang w:val="ru-RU"/>
        </w:rPr>
        <w:t>чтобы Бог мог успокоиться в нас, а мы, могли бы успокоиться в Боге.</w:t>
      </w:r>
    </w:p>
    <w:p w14:paraId="0E49580E"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4B718" w14:textId="77777777" w:rsidR="00086EAF" w:rsidRDefault="00086EAF" w:rsidP="000A146B">
      <w:r>
        <w:separator/>
      </w:r>
    </w:p>
  </w:endnote>
  <w:endnote w:type="continuationSeparator" w:id="0">
    <w:p w14:paraId="6CC0B83C" w14:textId="77777777" w:rsidR="00086EAF" w:rsidRDefault="00086EAF" w:rsidP="000A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A598B" w14:textId="77777777" w:rsidR="000A146B" w:rsidRDefault="000A146B" w:rsidP="00252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9F147" w14:textId="77777777" w:rsidR="000A146B" w:rsidRDefault="000A146B" w:rsidP="000A14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F9C0" w14:textId="77777777" w:rsidR="000A146B" w:rsidRDefault="000A146B" w:rsidP="00252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EAF">
      <w:rPr>
        <w:rStyle w:val="PageNumber"/>
        <w:noProof/>
      </w:rPr>
      <w:t>1</w:t>
    </w:r>
    <w:r>
      <w:rPr>
        <w:rStyle w:val="PageNumber"/>
      </w:rPr>
      <w:fldChar w:fldCharType="end"/>
    </w:r>
  </w:p>
  <w:p w14:paraId="2944FB6A" w14:textId="77777777" w:rsidR="000A146B" w:rsidRDefault="000A146B" w:rsidP="000A14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B6DDC" w14:textId="77777777" w:rsidR="00086EAF" w:rsidRDefault="00086EAF" w:rsidP="000A146B">
      <w:r>
        <w:separator/>
      </w:r>
    </w:p>
  </w:footnote>
  <w:footnote w:type="continuationSeparator" w:id="0">
    <w:p w14:paraId="7502F886" w14:textId="77777777" w:rsidR="00086EAF" w:rsidRDefault="00086EAF" w:rsidP="000A1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6B"/>
    <w:rsid w:val="00086EAF"/>
    <w:rsid w:val="000A146B"/>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D918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46B"/>
    <w:pPr>
      <w:spacing w:before="100" w:beforeAutospacing="1" w:after="100" w:afterAutospacing="1"/>
    </w:pPr>
  </w:style>
  <w:style w:type="paragraph" w:styleId="Footer">
    <w:name w:val="footer"/>
    <w:basedOn w:val="Normal"/>
    <w:link w:val="FooterChar"/>
    <w:uiPriority w:val="99"/>
    <w:unhideWhenUsed/>
    <w:rsid w:val="000A146B"/>
    <w:pPr>
      <w:tabs>
        <w:tab w:val="center" w:pos="4680"/>
        <w:tab w:val="right" w:pos="9360"/>
      </w:tabs>
    </w:pPr>
  </w:style>
  <w:style w:type="character" w:customStyle="1" w:styleId="FooterChar">
    <w:name w:val="Footer Char"/>
    <w:basedOn w:val="DefaultParagraphFont"/>
    <w:link w:val="Footer"/>
    <w:uiPriority w:val="99"/>
    <w:rsid w:val="000A146B"/>
    <w:rPr>
      <w:rFonts w:ascii="Times New Roman" w:eastAsia="Times New Roman" w:hAnsi="Times New Roman" w:cs="Times New Roman"/>
    </w:rPr>
  </w:style>
  <w:style w:type="character" w:styleId="PageNumber">
    <w:name w:val="page number"/>
    <w:basedOn w:val="DefaultParagraphFont"/>
    <w:uiPriority w:val="99"/>
    <w:semiHidden/>
    <w:unhideWhenUsed/>
    <w:rsid w:val="000A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5066</Words>
  <Characters>28882</Characters>
  <Application>Microsoft Macintosh Word</Application>
  <DocSecurity>0</DocSecurity>
  <Lines>240</Lines>
  <Paragraphs>67</Paragraphs>
  <ScaleCrop>false</ScaleCrop>
  <LinksUpToDate>false</LinksUpToDate>
  <CharactersWithSpaces>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2018-01-06T02:23:00Z</dcterms:created>
  <dcterms:modified xsi:type="dcterms:W3CDTF">2018-01-06T02:24:00Z</dcterms:modified>
</cp:coreProperties>
</file>