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B082E" w14:textId="77777777" w:rsidR="00FF3103" w:rsidRDefault="00FF3103" w:rsidP="00FF3103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12.03.17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9357BC5" w14:textId="77777777" w:rsidR="00FF3103" w:rsidRPr="0063016C" w:rsidRDefault="00FF3103" w:rsidP="00FF31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D9EABD" w14:textId="77777777" w:rsidR="00FF3103" w:rsidRPr="0081422F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0F3B03" w14:textId="77777777" w:rsidR="00FF3103" w:rsidRPr="00CB5615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57C092" w14:textId="77777777" w:rsidR="00FF3103" w:rsidRPr="00EE4D8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283A31D" w14:textId="77777777" w:rsidR="00FF3103" w:rsidRPr="0076709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575F6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55B43D3" w14:textId="77777777" w:rsidR="00FF3103" w:rsidRPr="002601F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5A6E2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1FEC8B" w14:textId="77777777" w:rsidR="00FF3103" w:rsidRPr="002601F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24C11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FECEB29" w14:textId="77777777" w:rsidR="00FF3103" w:rsidRPr="00B6438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66C92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447FED5D" w14:textId="77777777" w:rsidR="00FF3103" w:rsidRPr="006A0E5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1D7D5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7981F86B" w14:textId="77777777" w:rsidR="00FF3103" w:rsidRPr="006E40E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40C66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3FC4B58" w14:textId="77777777" w:rsidR="00FF3103" w:rsidRPr="00A21725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341D7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4961AAE6" w14:textId="77777777" w:rsidR="00FF3103" w:rsidRPr="000972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6129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0F633CCA" w14:textId="77777777" w:rsidR="00FF3103" w:rsidRPr="006A0E5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FCB6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77CA1257" w14:textId="77777777" w:rsidR="00FF3103" w:rsidRPr="006A686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E862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79DE157B" w14:textId="77777777" w:rsidR="00FF3103" w:rsidRPr="006A686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B052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6E323BA1" w14:textId="77777777" w:rsidR="00FF3103" w:rsidRPr="006A686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676B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16A61631" w14:textId="77777777" w:rsidR="00FF3103" w:rsidRPr="006A686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E0DF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3C5BD251" w14:textId="77777777" w:rsidR="00FF3103" w:rsidRPr="00533B6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04FCF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06227EA3" w14:textId="77777777" w:rsidR="00FF3103" w:rsidRPr="00311DD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460DCCC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4303770B" w14:textId="77777777" w:rsidR="00FF3103" w:rsidRPr="000972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AC16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CDB6A09" w14:textId="77777777" w:rsidR="00FF3103" w:rsidRPr="00DF2CA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FA36D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33AD635E" w14:textId="77777777" w:rsidR="00FF3103" w:rsidRPr="00DF2CA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9CDAA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61E3B54B" w14:textId="77777777" w:rsidR="00FF3103" w:rsidRPr="00DF2CA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EE379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0B598203" w14:textId="77777777" w:rsidR="00FF3103" w:rsidRPr="00DF2CA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D53AF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5CE00297" w14:textId="77777777" w:rsidR="00FF3103" w:rsidRPr="005231E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04688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2E838F" w14:textId="77777777" w:rsidR="00FF3103" w:rsidRPr="003777E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9C89C" w14:textId="77777777" w:rsidR="00FF3103" w:rsidRDefault="00FF3103" w:rsidP="00FF31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5311E356" w14:textId="77777777" w:rsidR="00FF3103" w:rsidRPr="00C4129D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B2BD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0EDDA988" w14:textId="77777777" w:rsidR="00FF3103" w:rsidRPr="00C513F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D726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46DA31B5" w14:textId="77777777" w:rsidR="00FF3103" w:rsidRPr="00C513F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1BC4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2C8FD8BD" w14:textId="77777777" w:rsidR="00FF3103" w:rsidRPr="00885463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A9D4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6BF1A096" w14:textId="77777777" w:rsidR="00FF3103" w:rsidRPr="005119B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A7FD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3AF85EB6" w14:textId="77777777" w:rsidR="00FF3103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637A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37A19261" w14:textId="77777777" w:rsidR="00FF3103" w:rsidRPr="0021213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95A1F" w14:textId="77777777" w:rsidR="00FF3103" w:rsidRPr="002363B5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66832AA8" w14:textId="77777777" w:rsidR="00FF3103" w:rsidRPr="0038131E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84F3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46D4B9B1" w14:textId="77777777" w:rsidR="00FF3103" w:rsidRPr="00D2270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48FAB" w14:textId="77777777" w:rsidR="00FF3103" w:rsidRPr="00853B97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понять природу и назначение имеющегося изречения – нам необходимо было дать определение, не только свойству великого мира, исходящего от Бога; но, и свойству величия Закона Бога; и свойству характера преткновения. В связи с этим,</w:t>
      </w:r>
    </w:p>
    <w:p w14:paraId="00688132" w14:textId="77777777" w:rsidR="00FF3103" w:rsidRPr="00853B9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1081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28116681" w14:textId="77777777" w:rsidR="00FF3103" w:rsidRPr="00BD484C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6318A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исходящему от любви, к величию Закона Бога -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22F74A56" w14:textId="77777777" w:rsidR="00FF3103" w:rsidRPr="00A44A43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B787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7B7A5CE6" w14:textId="77777777" w:rsidR="00FF3103" w:rsidRPr="004E365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AEFA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75D966BC" w14:textId="77777777" w:rsidR="00FF3103" w:rsidRPr="00086AF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71E8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336BE290" w14:textId="77777777" w:rsidR="00FF3103" w:rsidRPr="0057588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F71E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33215840" w14:textId="77777777" w:rsidR="00FF3103" w:rsidRPr="00C4434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364F8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31855024" w14:textId="77777777" w:rsidR="00FF3103" w:rsidRPr="00046C15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04AF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232805E6" w14:textId="77777777" w:rsidR="00FF3103" w:rsidRPr="005477A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7162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609AC371" w14:textId="77777777" w:rsidR="00FF3103" w:rsidRPr="005477A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8B2F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7C07BE85" w14:textId="77777777" w:rsidR="00FF3103" w:rsidRPr="008D475C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4E50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32725EC3" w14:textId="77777777" w:rsidR="00FF3103" w:rsidRPr="008D475C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A1AE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60D81039" w14:textId="77777777" w:rsidR="00FF3103" w:rsidRPr="008D475C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34CE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1FD9E68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056C9944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3240743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6DB7F3EA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45155B3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5F58DC3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6F0418C4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0B3716A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5B6D03D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0038728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108D387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14BD291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37DF48F5" w14:textId="77777777" w:rsidR="00FF3103" w:rsidRPr="00B878D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C1F8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4764006A" w14:textId="77777777" w:rsidR="00FF3103" w:rsidRPr="00B878D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0BA9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19B456F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679A04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73063CA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515288DF" w14:textId="77777777" w:rsidR="00FF3103" w:rsidRPr="00315DA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9AC8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служениях, мы уже рассмотрели первые два вопроса. А посему, сразу обратимся к третьему вопросу.</w:t>
      </w:r>
    </w:p>
    <w:p w14:paraId="193D7963" w14:textId="77777777" w:rsidR="00FF3103" w:rsidRPr="00A80A0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68E7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Какую цену следует заплатить, чтобы возлюбить закон Божий, всем сердцем, и всею душою, и всею крепостью своих сил?</w:t>
      </w:r>
    </w:p>
    <w:p w14:paraId="0774AB0D" w14:textId="77777777" w:rsidR="00FF3103" w:rsidRPr="00D2270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2C53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прежде напомним, что невежество в познании Закона Бога – инкриминируется Писанием, как противление Закону Бога. </w:t>
      </w:r>
    </w:p>
    <w:p w14:paraId="2DE40733" w14:textId="77777777" w:rsidR="00FF3103" w:rsidRPr="008C753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508E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 а, так же, гарантией, что мы будем восхищены в сретенье Господу на облаках. </w:t>
      </w:r>
    </w:p>
    <w:p w14:paraId="1663ED99" w14:textId="77777777" w:rsidR="00FF3103" w:rsidRPr="00AA07E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ED25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71F7F937" w14:textId="77777777" w:rsidR="00FF3103" w:rsidRPr="00BB7DF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0BA3A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6F9517A9" w14:textId="77777777" w:rsidR="00FF3103" w:rsidRPr="00B0300D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9B15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известно,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7FD65077" w14:textId="77777777" w:rsidR="00FF3103" w:rsidRPr="00B7076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9E5F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5157C43D" w14:textId="77777777" w:rsidR="00FF3103" w:rsidRPr="00B36C4D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0490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 Свй Закон, через людей, вступивших с Ним в завет на Синае. </w:t>
      </w:r>
    </w:p>
    <w:p w14:paraId="1ECD73F9" w14:textId="77777777" w:rsidR="00FF3103" w:rsidRPr="00A57D7A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6CB4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131263DA" w14:textId="77777777" w:rsidR="00FF3103" w:rsidRPr="005A252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D66F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 и, возненавидил сосуды проклятия. </w:t>
      </w:r>
    </w:p>
    <w:p w14:paraId="22B47B49" w14:textId="77777777" w:rsidR="00FF3103" w:rsidRPr="005A252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A59A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являлись люди, возлюбившие Его Закон. А, сосудами проклятия или, гнева – являлись люди, воспротивившиеся Его Закону.</w:t>
      </w:r>
    </w:p>
    <w:p w14:paraId="397EA6CD" w14:textId="77777777" w:rsidR="00FF3103" w:rsidRPr="005A252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1CA5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 w14:paraId="6D4D0017" w14:textId="77777777" w:rsidR="00FF3103" w:rsidRPr="00936F9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955F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07329B1A" w14:textId="77777777" w:rsidR="00FF3103" w:rsidRPr="00E64B2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4EFCA" w14:textId="77777777" w:rsidR="00FF3103" w:rsidRDefault="00FF3103" w:rsidP="00FF3103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101FECD5" w14:textId="77777777" w:rsidR="00FF3103" w:rsidRPr="00E76A5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D4FB1" w14:textId="77777777" w:rsidR="00FF3103" w:rsidRDefault="00FF3103" w:rsidP="00FF3103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6677087F" w14:textId="77777777" w:rsidR="00FF3103" w:rsidRPr="00E76A56" w:rsidRDefault="00FF3103" w:rsidP="00FF310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8DF01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03416BAB" w14:textId="77777777" w:rsidR="00FF3103" w:rsidRPr="00031AC3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C3E9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5989D490" w14:textId="77777777" w:rsidR="00FF3103" w:rsidRPr="005147C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AC8197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4FF43933" w14:textId="77777777" w:rsidR="00FF3103" w:rsidRPr="00E370D1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32DF8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спасению. </w:t>
      </w:r>
    </w:p>
    <w:p w14:paraId="17477822" w14:textId="77777777" w:rsidR="00FF3103" w:rsidRPr="005A0B0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7F8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2BA21DD7" w14:textId="77777777" w:rsidR="00FF3103" w:rsidRPr="00292B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7DE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Бог, и в котором успокаивается Бог.</w:t>
      </w:r>
    </w:p>
    <w:p w14:paraId="3B6CB9C4" w14:textId="77777777" w:rsidR="00FF3103" w:rsidRPr="00292B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F614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2FE4C3A8" w14:textId="77777777" w:rsidR="00FF3103" w:rsidRPr="00292B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2C118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1426B75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2C548E1A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42DC3AD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15C9F0D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7F2964C8" w14:textId="77777777" w:rsidR="00FF3103" w:rsidRPr="00E65F32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720C5672" w14:textId="77777777" w:rsidR="00FF3103" w:rsidRPr="00E65F32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5E5D551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3D97238F" w14:textId="77777777" w:rsidR="00FF3103" w:rsidRPr="00E65F32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6A3BFF9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1AC9FBA2" w14:textId="77777777" w:rsidR="00FF3103" w:rsidRPr="00B878D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7484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в</w:t>
      </w:r>
      <w:r w:rsidRPr="00876BF9">
        <w:rPr>
          <w:rFonts w:ascii="Arial" w:hAnsi="Arial" w:cs="Arial"/>
          <w:b/>
          <w:sz w:val="28"/>
          <w:lang w:val="ru-RU"/>
        </w:rPr>
        <w:t>опрос третий:</w:t>
      </w:r>
      <w:r>
        <w:rPr>
          <w:rFonts w:ascii="Arial" w:hAnsi="Arial" w:cs="Arial"/>
          <w:sz w:val="28"/>
          <w:lang w:val="ru-RU"/>
        </w:rPr>
        <w:t xml:space="preserve"> Какую цену, следует заплатить, и</w:t>
      </w:r>
      <w:r w:rsidRPr="00876B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какие средства задействовать, праведностью веры, чтобы возлюбить Закон Божий который, даёт Богу основание, облекать нас, в атмосферу Своего великого и совершенного мира?</w:t>
      </w:r>
    </w:p>
    <w:p w14:paraId="652C77C6" w14:textId="77777777" w:rsidR="00FF3103" w:rsidRPr="00BC09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BD8AB" w14:textId="77777777" w:rsidR="00FF3103" w:rsidRPr="00BC0979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BC0979">
        <w:rPr>
          <w:rFonts w:ascii="Arial" w:hAnsi="Arial" w:cs="Arial"/>
          <w:b/>
          <w:sz w:val="28"/>
          <w:lang w:val="ru-RU"/>
        </w:rPr>
        <w:t>1. Требование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 – это воздыхание и жажда заповедей Бога.</w:t>
      </w:r>
    </w:p>
    <w:p w14:paraId="59B40DFB" w14:textId="77777777" w:rsidR="00FF3103" w:rsidRPr="00BC09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94BBE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Открываю уста мои и вздыхаю, ибо заповедей Твоих жажду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Пс.118:131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  <w:r w:rsidRPr="00E759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данном изречении:</w:t>
      </w:r>
    </w:p>
    <w:p w14:paraId="0D2BB801" w14:textId="77777777" w:rsidR="00FF3103" w:rsidRPr="001F53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EBB2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Воздыхание уст и жажда слушания заповедей – это результат познания Бога, через принятие или вкушение благовествуемого слова о Царствии Небесном, в силе Святого Духа. </w:t>
      </w:r>
    </w:p>
    <w:p w14:paraId="3E9DC6BE" w14:textId="77777777" w:rsidR="00FF3103" w:rsidRPr="00526F0D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E342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Интересно, что глагол «вздыхать», на иврите имеет значение – с жаждою поглощать услышанное слово, и одновременно – исповедывать несуществующее обетование, содержащееся в данном слове, как существующее.</w:t>
      </w:r>
    </w:p>
    <w:p w14:paraId="788285F0" w14:textId="77777777" w:rsidR="00FF3103" w:rsidRPr="00526F0D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25951FB" w14:textId="77777777" w:rsidR="00FF3103" w:rsidRPr="00E759F1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E759F1">
        <w:rPr>
          <w:rFonts w:ascii="Arial" w:hAnsi="Arial" w:cs="Arial"/>
          <w:b/>
          <w:sz w:val="28"/>
          <w:lang w:val="ru-RU"/>
        </w:rPr>
        <w:t xml:space="preserve">Вздыхать </w:t>
      </w:r>
      <w:r>
        <w:rPr>
          <w:rFonts w:ascii="Arial" w:hAnsi="Arial" w:cs="Arial"/>
          <w:sz w:val="28"/>
          <w:lang w:val="ru-RU"/>
        </w:rPr>
        <w:t xml:space="preserve">– </w:t>
      </w:r>
      <w:r w:rsidRPr="00E759F1">
        <w:rPr>
          <w:rFonts w:ascii="Arial" w:hAnsi="Arial" w:cs="Arial"/>
          <w:sz w:val="28"/>
          <w:lang w:val="ru-RU"/>
        </w:rPr>
        <w:t>гл</w:t>
      </w:r>
      <w:r>
        <w:rPr>
          <w:rFonts w:ascii="Arial" w:hAnsi="Arial" w:cs="Arial"/>
          <w:sz w:val="28"/>
          <w:lang w:val="ru-RU"/>
        </w:rPr>
        <w:t>отать, поглощать.</w:t>
      </w:r>
    </w:p>
    <w:p w14:paraId="77AAE58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E759F1">
        <w:rPr>
          <w:rFonts w:ascii="Arial" w:hAnsi="Arial" w:cs="Arial"/>
          <w:sz w:val="28"/>
          <w:lang w:val="ru-RU"/>
        </w:rPr>
        <w:t xml:space="preserve">трастно желать, </w:t>
      </w:r>
      <w:r>
        <w:rPr>
          <w:rFonts w:ascii="Arial" w:hAnsi="Arial" w:cs="Arial"/>
          <w:sz w:val="28"/>
          <w:lang w:val="ru-RU"/>
        </w:rPr>
        <w:t xml:space="preserve">жаждать, алкать. </w:t>
      </w:r>
    </w:p>
    <w:p w14:paraId="72340943" w14:textId="77777777" w:rsidR="00FF3103" w:rsidRPr="00E759F1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Исповедывать услышанное слово.</w:t>
      </w:r>
    </w:p>
    <w:p w14:paraId="5154498C" w14:textId="77777777" w:rsidR="00FF3103" w:rsidRPr="00E759F1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E759F1">
        <w:rPr>
          <w:rFonts w:ascii="Arial" w:hAnsi="Arial" w:cs="Arial"/>
          <w:sz w:val="28"/>
          <w:lang w:val="ru-RU"/>
        </w:rPr>
        <w:t>пешить</w:t>
      </w:r>
      <w:r>
        <w:rPr>
          <w:rFonts w:ascii="Arial" w:hAnsi="Arial" w:cs="Arial"/>
          <w:sz w:val="28"/>
          <w:lang w:val="ru-RU"/>
        </w:rPr>
        <w:t xml:space="preserve"> к совершенству</w:t>
      </w:r>
      <w:r w:rsidRPr="00E759F1">
        <w:rPr>
          <w:rFonts w:ascii="Arial" w:hAnsi="Arial" w:cs="Arial"/>
          <w:sz w:val="28"/>
          <w:lang w:val="ru-RU"/>
        </w:rPr>
        <w:t>.</w:t>
      </w:r>
    </w:p>
    <w:p w14:paraId="29966397" w14:textId="77777777" w:rsidR="00FF3103" w:rsidRPr="00B4364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768A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такому вкушению, благовествуемого слова, предшествовало отречение и отвержение человеком, от всякой злобы, всякого коварства, лицемерия, зависти, и всякого злословия.</w:t>
      </w:r>
    </w:p>
    <w:p w14:paraId="44F5BAFC" w14:textId="77777777" w:rsidR="00FF3103" w:rsidRPr="001F53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32EDD" w14:textId="77777777" w:rsidR="00FF3103" w:rsidRPr="000901D5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0901D5">
        <w:rPr>
          <w:rFonts w:ascii="Arial" w:hAnsi="Arial" w:cs="Arial"/>
          <w:sz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54F99B8A" w14:textId="77777777" w:rsidR="00FF3103" w:rsidRPr="000901D5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0F36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0901D5">
        <w:rPr>
          <w:rFonts w:ascii="Arial" w:hAnsi="Arial" w:cs="Arial"/>
          <w:sz w:val="28"/>
          <w:lang w:val="ru-RU"/>
        </w:rPr>
        <w:t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lang w:val="ru-RU"/>
        </w:rPr>
        <w:t xml:space="preserve"> (</w:t>
      </w:r>
      <w:r w:rsidRPr="000901D5">
        <w:rPr>
          <w:rFonts w:ascii="Arial" w:hAnsi="Arial" w:cs="Arial"/>
          <w:sz w:val="28"/>
          <w:u w:val="single"/>
          <w:lang w:val="ru-RU"/>
        </w:rPr>
        <w:t>1.Пет.2:1-5</w:t>
      </w:r>
      <w:r>
        <w:rPr>
          <w:rFonts w:ascii="Arial" w:hAnsi="Arial" w:cs="Arial"/>
          <w:sz w:val="28"/>
          <w:lang w:val="ru-RU"/>
        </w:rPr>
        <w:t>)</w:t>
      </w:r>
      <w:r w:rsidRPr="000901D5">
        <w:rPr>
          <w:rFonts w:ascii="Arial" w:hAnsi="Arial" w:cs="Arial"/>
          <w:sz w:val="28"/>
          <w:lang w:val="ru-RU"/>
        </w:rPr>
        <w:t>.</w:t>
      </w:r>
    </w:p>
    <w:p w14:paraId="19154F1E" w14:textId="77777777" w:rsidR="00FF3103" w:rsidRPr="001F53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8EFF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071D8F">
        <w:rPr>
          <w:rFonts w:ascii="Arial" w:hAnsi="Arial" w:cs="Arial"/>
          <w:b/>
          <w:sz w:val="28"/>
          <w:lang w:val="ru-RU"/>
        </w:rPr>
        <w:t>Возлюбить</w:t>
      </w:r>
      <w:r>
        <w:rPr>
          <w:rFonts w:ascii="Arial" w:hAnsi="Arial" w:cs="Arial"/>
          <w:sz w:val="28"/>
          <w:lang w:val="ru-RU"/>
        </w:rPr>
        <w:t xml:space="preserve"> – восхотеть; возжаждать.</w:t>
      </w:r>
    </w:p>
    <w:p w14:paraId="5D69B34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Возжелать; томиться; ожидать.</w:t>
      </w:r>
    </w:p>
    <w:p w14:paraId="3B10D7D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Стремиться; дать себя увидеть.</w:t>
      </w:r>
    </w:p>
    <w:p w14:paraId="1034E312" w14:textId="77777777" w:rsidR="00FF3103" w:rsidRPr="00B43640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7D11A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человек, не совлёк с себя ветхого человека с делами его, который представлен в данном месте Писания, во всякой злобе и всяком коварстве, и лицемерии, и зависти, и всяком злословии, то он никогда, не сможет возлюбить Закон Бога, в достоинстве – чистого словесного молока, чтобы ему возрасти во спасении.</w:t>
      </w:r>
    </w:p>
    <w:p w14:paraId="591DA8B0" w14:textId="77777777" w:rsidR="00FF3103" w:rsidRPr="00FC5CB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D446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Фраза «возрасти во спасении» означает – реализовать данное Богом спасение, через любовь к Закону Бога. </w:t>
      </w:r>
    </w:p>
    <w:p w14:paraId="0095DC71" w14:textId="77777777" w:rsidR="00FF3103" w:rsidRPr="00FC5CB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6974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Закону Бога, со стороны человека – выражает себя в исполнении заповедей, обуславливающих величие и совершенство Законодательства Божия. </w:t>
      </w:r>
    </w:p>
    <w:p w14:paraId="1956F396" w14:textId="77777777" w:rsidR="00FF3103" w:rsidRPr="00E051E2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B9094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исполнение заповедей, обуславливающих Закон Бога – даёт Богу основание, облечь нас в величие и совершенство Своего мира, исходящего, из Его великого и совершенного Закона.</w:t>
      </w:r>
    </w:p>
    <w:p w14:paraId="1776601D" w14:textId="77777777" w:rsidR="00FF3103" w:rsidRPr="0002023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51E857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будем иметь в виду, что облечение в великий и совершенный мир Бога – это облечение в нового человека или же, свидетельство того, что мы возросли во спасении, в мужа совершенного, в меру полного возраста Христова.</w:t>
      </w:r>
    </w:p>
    <w:p w14:paraId="684B2719" w14:textId="77777777" w:rsidR="00FF3103" w:rsidRPr="0002023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7CD97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«о</w:t>
      </w:r>
      <w:r w:rsidRPr="00C8151A">
        <w:rPr>
          <w:rFonts w:ascii="Arial" w:hAnsi="Arial" w:cs="Arial"/>
          <w:sz w:val="28"/>
          <w:lang w:val="ru-RU"/>
        </w:rPr>
        <w:t>ткрываю уста мои и вздыхаю, ибо заповедей Твоих жажду</w:t>
      </w:r>
      <w:r>
        <w:rPr>
          <w:rFonts w:ascii="Arial" w:hAnsi="Arial" w:cs="Arial"/>
          <w:sz w:val="28"/>
          <w:lang w:val="ru-RU"/>
        </w:rPr>
        <w:t>», говорит о том, что, не смотря на то, что в нашем сердце уже пребывает великий и совершенный мир Бога, исходящий от любви к великому и совершенному Закону Бога – наше тело, всё ещё не облечено в величие и совершенство этого мира.</w:t>
      </w:r>
    </w:p>
    <w:p w14:paraId="6006D5B9" w14:textId="77777777" w:rsidR="00FF3103" w:rsidRPr="0002023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1F91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заповеди Бога, пребывающие в нашем сердце, и содержащие в себе искупление Божие, призванное облечь наше тело в нового человека, ещё не реализованы.</w:t>
      </w:r>
    </w:p>
    <w:p w14:paraId="5AFCD95D" w14:textId="77777777" w:rsidR="00FF3103" w:rsidRPr="0002023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BBCF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же, наше смертное тело, призванное быть храмом Святого Духа, облечётся в бессмертие нового человека, воздыхание и жажда заповедей, утолят нашу жажду, что позволит Богу, успокоиться в человеке; а человеку, успокоиться в Боге.</w:t>
      </w:r>
    </w:p>
    <w:p w14:paraId="75FD68E2" w14:textId="77777777" w:rsidR="00FF3103" w:rsidRPr="0013746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D8A6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следует, если наши уста, не будут выражать жажду слышания слов Господних в воздыханиях, у нас не будет никакой возможности возлюбить Закон Божий, призванный облекать нас в великий и совершенный мир Бога.</w:t>
      </w:r>
    </w:p>
    <w:p w14:paraId="3DA48031" w14:textId="77777777" w:rsidR="00FF3103" w:rsidRPr="00BC09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AD6B6A8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это слушать </w:t>
      </w:r>
      <w:r w:rsidRPr="005E3E29">
        <w:rPr>
          <w:rFonts w:ascii="Arial" w:hAnsi="Arial" w:cs="Arial"/>
          <w:sz w:val="28"/>
          <w:lang w:val="ru-RU"/>
        </w:rPr>
        <w:t>постановления и законы</w:t>
      </w:r>
      <w:r>
        <w:rPr>
          <w:rFonts w:ascii="Arial" w:hAnsi="Arial" w:cs="Arial"/>
          <w:sz w:val="28"/>
          <w:lang w:val="ru-RU"/>
        </w:rPr>
        <w:t>.</w:t>
      </w:r>
    </w:p>
    <w:p w14:paraId="4A2A4996" w14:textId="77777777" w:rsidR="00FF3103" w:rsidRPr="004B4523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5D16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5E3E29">
        <w:rPr>
          <w:rFonts w:ascii="Arial" w:hAnsi="Arial" w:cs="Arial"/>
          <w:sz w:val="28"/>
          <w:lang w:val="ru-RU"/>
        </w:rPr>
        <w:t xml:space="preserve">Итак, Израиль, </w:t>
      </w:r>
      <w:r w:rsidRPr="0031704D">
        <w:rPr>
          <w:rFonts w:ascii="Arial" w:hAnsi="Arial" w:cs="Arial"/>
          <w:b/>
          <w:sz w:val="28"/>
          <w:lang w:val="ru-RU"/>
        </w:rPr>
        <w:t>слушай</w:t>
      </w:r>
      <w:r w:rsidRPr="005E3E29">
        <w:rPr>
          <w:rFonts w:ascii="Arial" w:hAnsi="Arial" w:cs="Arial"/>
          <w:sz w:val="28"/>
          <w:lang w:val="ru-RU"/>
        </w:rPr>
        <w:t xml:space="preserve"> постановления и законы, которые я научаю вас исполнять, дабы вы были живы, и пошли и наследовали ту землю, которую Гос</w:t>
      </w:r>
      <w:r>
        <w:rPr>
          <w:rFonts w:ascii="Arial" w:hAnsi="Arial" w:cs="Arial"/>
          <w:sz w:val="28"/>
          <w:lang w:val="ru-RU"/>
        </w:rPr>
        <w:t>подь, Бог отцов ваших, дает вам</w:t>
      </w:r>
      <w:r w:rsidRPr="005E3E2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Вт.4:1</w:t>
      </w:r>
      <w:r>
        <w:rPr>
          <w:rFonts w:ascii="Arial" w:hAnsi="Arial" w:cs="Arial"/>
          <w:sz w:val="28"/>
          <w:lang w:val="ru-RU"/>
        </w:rPr>
        <w:t>)</w:t>
      </w:r>
      <w:r w:rsidRPr="005E3E29">
        <w:rPr>
          <w:rFonts w:ascii="Arial" w:hAnsi="Arial" w:cs="Arial"/>
          <w:sz w:val="28"/>
          <w:lang w:val="ru-RU"/>
        </w:rPr>
        <w:t xml:space="preserve">. </w:t>
      </w:r>
    </w:p>
    <w:p w14:paraId="1E4EB143" w14:textId="77777777" w:rsidR="00FF3103" w:rsidRPr="0023317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31934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иврите, повелительная форма глагола «слушай», взята из формата военной лексики, которая рассматривается, как военный приказ, невыполнение которого, карается смертью.</w:t>
      </w:r>
    </w:p>
    <w:p w14:paraId="481AACC4" w14:textId="77777777" w:rsidR="00FF3103" w:rsidRPr="0023317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2C2F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данное изречение, следует рассматривать, не как предложение или, как альтернативу; а, как незамедлительное и неукоснительное исполнение услышанного приказа. </w:t>
      </w:r>
    </w:p>
    <w:p w14:paraId="61DEE09D" w14:textId="77777777" w:rsidR="00FF3103" w:rsidRPr="0040200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BC12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402008">
        <w:rPr>
          <w:rFonts w:ascii="Arial" w:hAnsi="Arial" w:cs="Arial"/>
          <w:b/>
          <w:sz w:val="28"/>
          <w:lang w:val="ru-RU"/>
        </w:rPr>
        <w:t>Слушать</w:t>
      </w:r>
      <w:r>
        <w:rPr>
          <w:rFonts w:ascii="Arial" w:hAnsi="Arial" w:cs="Arial"/>
          <w:sz w:val="28"/>
          <w:lang w:val="ru-RU"/>
        </w:rPr>
        <w:t xml:space="preserve"> – немедленно повиноваться приказу Бога.</w:t>
      </w:r>
    </w:p>
    <w:p w14:paraId="610EA287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Призывать Бога.</w:t>
      </w:r>
    </w:p>
    <w:p w14:paraId="097E045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Прибегать к Богу.</w:t>
      </w:r>
    </w:p>
    <w:p w14:paraId="427840C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Приступать к Богу.</w:t>
      </w:r>
    </w:p>
    <w:p w14:paraId="1A5A430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Познавать Бога.</w:t>
      </w:r>
    </w:p>
    <w:p w14:paraId="13CB1002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Поклоняться Богу.</w:t>
      </w:r>
    </w:p>
    <w:p w14:paraId="7031DEBC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Приготавливать себя к слушанию Слова.</w:t>
      </w:r>
    </w:p>
    <w:p w14:paraId="443AD37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готовым, исполнять услышанное.</w:t>
      </w:r>
    </w:p>
    <w:p w14:paraId="1FCFA87E" w14:textId="77777777" w:rsidR="00FF3103" w:rsidRPr="0023317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FB3F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значения, данное повеление, может относиться, только к той категории спасённых людей, которые предизбраны, из множества призванных к спасению</w:t>
      </w:r>
      <w:r w:rsidRPr="00B9663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 тому, чтобы приступать к Богу и призывать Бога.</w:t>
      </w:r>
    </w:p>
    <w:p w14:paraId="4A276ABC" w14:textId="77777777" w:rsidR="00FF3103" w:rsidRPr="0040200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6991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402008">
        <w:rPr>
          <w:rFonts w:ascii="Arial" w:hAnsi="Arial" w:cs="Arial"/>
          <w:sz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И как проповедывать, если не будут посланы? как написано: </w:t>
      </w:r>
    </w:p>
    <w:p w14:paraId="7A9B1B28" w14:textId="77777777" w:rsidR="00FF3103" w:rsidRPr="0040200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DC2A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402008">
        <w:rPr>
          <w:rFonts w:ascii="Arial" w:hAnsi="Arial" w:cs="Arial"/>
          <w:sz w:val="28"/>
          <w:lang w:val="ru-RU"/>
        </w:rPr>
        <w:t>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lang w:val="ru-RU"/>
        </w:rPr>
        <w:t xml:space="preserve"> (</w:t>
      </w:r>
      <w:r w:rsidRPr="00402008">
        <w:rPr>
          <w:rFonts w:ascii="Arial" w:hAnsi="Arial" w:cs="Arial"/>
          <w:sz w:val="28"/>
          <w:u w:val="single"/>
          <w:lang w:val="ru-RU"/>
        </w:rPr>
        <w:t>Рим.10:13-17</w:t>
      </w:r>
      <w:r>
        <w:rPr>
          <w:rFonts w:ascii="Arial" w:hAnsi="Arial" w:cs="Arial"/>
          <w:sz w:val="28"/>
          <w:lang w:val="ru-RU"/>
        </w:rPr>
        <w:t>)</w:t>
      </w:r>
      <w:r w:rsidRPr="00402008">
        <w:rPr>
          <w:rFonts w:ascii="Arial" w:hAnsi="Arial" w:cs="Arial"/>
          <w:sz w:val="28"/>
          <w:lang w:val="ru-RU"/>
        </w:rPr>
        <w:t>.</w:t>
      </w:r>
    </w:p>
    <w:p w14:paraId="2CD10A2F" w14:textId="77777777" w:rsidR="00FF3103" w:rsidRPr="00BA626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08989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изречения, чтобы человек, мог поверить или же, повиноваться благовествуемому слову посланников Бога, которые являются носителями Урима и Туммима – человеку, необходимо было, соответствующим образом, приготовить своё сердце, к повиновению услышанного слова.</w:t>
      </w:r>
    </w:p>
    <w:p w14:paraId="60292C27" w14:textId="77777777" w:rsidR="00FF3103" w:rsidRPr="001F535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FB6C7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1F5358">
        <w:rPr>
          <w:rFonts w:ascii="Arial" w:hAnsi="Arial" w:cs="Arial"/>
          <w:sz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lang w:val="ru-RU"/>
        </w:rPr>
        <w:t xml:space="preserve"> (</w:t>
      </w:r>
      <w:r w:rsidRPr="001F5358">
        <w:rPr>
          <w:rFonts w:ascii="Arial" w:hAnsi="Arial" w:cs="Arial"/>
          <w:sz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lang w:val="ru-RU"/>
        </w:rPr>
        <w:t>)</w:t>
      </w:r>
      <w:r w:rsidRPr="001F5358">
        <w:rPr>
          <w:rFonts w:ascii="Arial" w:hAnsi="Arial" w:cs="Arial"/>
          <w:sz w:val="28"/>
          <w:lang w:val="ru-RU"/>
        </w:rPr>
        <w:t>.</w:t>
      </w:r>
    </w:p>
    <w:p w14:paraId="7263A544" w14:textId="77777777" w:rsidR="00FF3103" w:rsidRPr="0040200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80BA6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1F5358">
        <w:rPr>
          <w:rFonts w:ascii="Arial" w:hAnsi="Arial" w:cs="Arial"/>
          <w:sz w:val="28"/>
          <w:lang w:val="ru-RU"/>
        </w:rPr>
        <w:t xml:space="preserve">Наблюдай </w:t>
      </w:r>
      <w:r>
        <w:rPr>
          <w:rFonts w:ascii="Arial" w:hAnsi="Arial" w:cs="Arial"/>
          <w:sz w:val="28"/>
          <w:lang w:val="ru-RU"/>
        </w:rPr>
        <w:t>насколько твои цели, преследуют цели Бога</w:t>
      </w:r>
      <w:r w:rsidRPr="001F5358">
        <w:rPr>
          <w:rFonts w:ascii="Arial" w:hAnsi="Arial" w:cs="Arial"/>
          <w:sz w:val="28"/>
          <w:lang w:val="ru-RU"/>
        </w:rPr>
        <w:t>, когда идешь в дом Божий, и будь готов более к слушанию,</w:t>
      </w:r>
      <w:r>
        <w:rPr>
          <w:rFonts w:ascii="Arial" w:hAnsi="Arial" w:cs="Arial"/>
          <w:sz w:val="28"/>
          <w:lang w:val="ru-RU"/>
        </w:rPr>
        <w:t xml:space="preserve"> благовествуемого слова,</w:t>
      </w:r>
      <w:r w:rsidRPr="001F5358">
        <w:rPr>
          <w:rFonts w:ascii="Arial" w:hAnsi="Arial" w:cs="Arial"/>
          <w:sz w:val="28"/>
          <w:lang w:val="ru-RU"/>
        </w:rPr>
        <w:t xml:space="preserve"> нежели к </w:t>
      </w:r>
      <w:r>
        <w:rPr>
          <w:rFonts w:ascii="Arial" w:hAnsi="Arial" w:cs="Arial"/>
          <w:sz w:val="28"/>
          <w:lang w:val="ru-RU"/>
        </w:rPr>
        <w:t>молитве</w:t>
      </w:r>
      <w:r w:rsidRPr="001F5358">
        <w:rPr>
          <w:rFonts w:ascii="Arial" w:hAnsi="Arial" w:cs="Arial"/>
          <w:sz w:val="28"/>
          <w:lang w:val="ru-RU"/>
        </w:rPr>
        <w:t xml:space="preserve">; </w:t>
      </w:r>
      <w:r>
        <w:rPr>
          <w:rFonts w:ascii="Arial" w:hAnsi="Arial" w:cs="Arial"/>
          <w:sz w:val="28"/>
          <w:lang w:val="ru-RU"/>
        </w:rPr>
        <w:t>нарушая данное повеление</w:t>
      </w:r>
      <w:r w:rsidRPr="001F5358">
        <w:rPr>
          <w:rFonts w:ascii="Arial" w:hAnsi="Arial" w:cs="Arial"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>ты не думаешь о том, что творишь беззаконие.</w:t>
      </w:r>
    </w:p>
    <w:p w14:paraId="5C73D983" w14:textId="77777777" w:rsidR="00FF3103" w:rsidRPr="00612FF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C5A51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данный смысл, чтобы приготовить своё сердце к слушанию благовествуемого слова – необходимо:</w:t>
      </w:r>
    </w:p>
    <w:p w14:paraId="4ED1CC90" w14:textId="77777777" w:rsidR="00FF3103" w:rsidRPr="00612FF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182C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Во-первых: отречься от преследования своих целей, в пользу реализации целей Бога, которые сформулированы в Писании в последовательности такого порядка.</w:t>
      </w:r>
    </w:p>
    <w:p w14:paraId="0C241884" w14:textId="77777777" w:rsidR="00FF3103" w:rsidRPr="00612FF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D473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BA6269">
        <w:rPr>
          <w:rFonts w:ascii="Arial" w:hAnsi="Arial" w:cs="Arial"/>
          <w:sz w:val="28"/>
          <w:lang w:val="ru-RU"/>
        </w:rPr>
        <w:t>Господа, Бога твоего, бойся и Ему одному служи, и к Нему прилепись</w:t>
      </w:r>
      <w:r>
        <w:rPr>
          <w:rFonts w:ascii="Arial" w:hAnsi="Arial" w:cs="Arial"/>
          <w:sz w:val="28"/>
          <w:lang w:val="ru-RU"/>
        </w:rPr>
        <w:t xml:space="preserve"> и Его именем клянись (</w:t>
      </w:r>
      <w:r w:rsidRPr="00612FF8">
        <w:rPr>
          <w:rFonts w:ascii="Arial" w:hAnsi="Arial" w:cs="Arial"/>
          <w:sz w:val="28"/>
          <w:u w:val="single"/>
          <w:lang w:val="ru-RU"/>
        </w:rPr>
        <w:t>Вт.10:20</w:t>
      </w:r>
      <w:r>
        <w:rPr>
          <w:rFonts w:ascii="Arial" w:hAnsi="Arial" w:cs="Arial"/>
          <w:sz w:val="28"/>
          <w:lang w:val="ru-RU"/>
        </w:rPr>
        <w:t>).</w:t>
      </w:r>
    </w:p>
    <w:p w14:paraId="6131B27D" w14:textId="77777777" w:rsidR="00FF3103" w:rsidRPr="00612FF8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95760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Во-вторых: необходимо найти добрую жену, в лице конкретного собрания святых, чтобы признать над собою того посланника Бога, которого поставил над нами Бог. </w:t>
      </w:r>
    </w:p>
    <w:p w14:paraId="77B9E247" w14:textId="77777777" w:rsidR="00FF3103" w:rsidRPr="00496C6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AA6E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поставленный Богом во главе собрания святых, обладающего достоинством «мудрой жены», будет проповедывать цели Бога, в достоинстве начальствующего учения Христова, в котором достаточно ясно, будет представлена избирательность любви Божией.</w:t>
      </w:r>
    </w:p>
    <w:p w14:paraId="4C525937" w14:textId="77777777" w:rsidR="00FF3103" w:rsidRPr="00496C66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576A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исходя из Писания, выражаться избирательность любви Божией призвана: в оказании милосердия, сосудам милосердия и, в оказании справедливого возмездия, над сосудами гнева.</w:t>
      </w:r>
    </w:p>
    <w:p w14:paraId="34151505" w14:textId="77777777" w:rsidR="00FF3103" w:rsidRPr="0097073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4376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Попытка человека Божия, обратить избирательность любви Божией, в любовь толерантную, в которой, человек должен оказывать милосердие, как сосудам милосердия, так и сосудам гнева – обращает человека во врага Господня.</w:t>
      </w:r>
    </w:p>
    <w:p w14:paraId="135F7644" w14:textId="77777777" w:rsidR="00FF3103" w:rsidRPr="0097073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048D97B" w14:textId="77777777" w:rsidR="00FF3103" w:rsidRPr="0012226C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12226C">
        <w:rPr>
          <w:rFonts w:ascii="Arial" w:hAnsi="Arial" w:cs="Arial"/>
          <w:sz w:val="28"/>
          <w:lang w:val="ru-RU"/>
        </w:rPr>
        <w:t>И сказал Самуил: для чего же ты спрашиваешь меня, когда Господь отступил от тебя и сделался врагом твоим? Господь сделает то, что говорил чрез меня; отнимет Господь царство из рук твоих и отдаст его ближнему твоему, Давиду.</w:t>
      </w:r>
    </w:p>
    <w:p w14:paraId="15CC282A" w14:textId="77777777" w:rsidR="00FF3103" w:rsidRPr="0012226C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D9CF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12226C">
        <w:rPr>
          <w:rFonts w:ascii="Arial" w:hAnsi="Arial" w:cs="Arial"/>
          <w:sz w:val="28"/>
          <w:lang w:val="ru-RU"/>
        </w:rPr>
        <w:t>Так как ты не послушал гласа Господня и не выполнил ярости гнева Его на Амалика, то Господь и делает это над тобою ныне. И предаст Господь Израиля вместе с тобою в руки Филистимлян: завтра ты и сыны твои будете со мною, и стан Израильский предаст Господь в руки Филистимлян</w:t>
      </w:r>
      <w:r>
        <w:rPr>
          <w:rFonts w:ascii="Arial" w:hAnsi="Arial" w:cs="Arial"/>
          <w:sz w:val="28"/>
          <w:lang w:val="ru-RU"/>
        </w:rPr>
        <w:t xml:space="preserve"> (</w:t>
      </w:r>
      <w:r w:rsidRPr="0012226C">
        <w:rPr>
          <w:rFonts w:ascii="Arial" w:hAnsi="Arial" w:cs="Arial"/>
          <w:sz w:val="28"/>
          <w:u w:val="single"/>
          <w:lang w:val="ru-RU"/>
        </w:rPr>
        <w:t>1.Цар.28:16-19</w:t>
      </w:r>
      <w:r>
        <w:rPr>
          <w:rFonts w:ascii="Arial" w:hAnsi="Arial" w:cs="Arial"/>
          <w:sz w:val="28"/>
          <w:lang w:val="ru-RU"/>
        </w:rPr>
        <w:t>)</w:t>
      </w:r>
      <w:r w:rsidRPr="0012226C">
        <w:rPr>
          <w:rFonts w:ascii="Arial" w:hAnsi="Arial" w:cs="Arial"/>
          <w:sz w:val="28"/>
          <w:lang w:val="ru-RU"/>
        </w:rPr>
        <w:t>.</w:t>
      </w:r>
    </w:p>
    <w:p w14:paraId="74EC658E" w14:textId="77777777" w:rsidR="00FF3103" w:rsidRPr="0097073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0FC0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Причина, по которой Саул, помазанник Господень, обратился во врага Господня, состояла в том, что он предпочёл голос своего разума, голосу Самуила, которого Бог поставил над ним.</w:t>
      </w:r>
    </w:p>
    <w:p w14:paraId="3CD0C9A5" w14:textId="77777777" w:rsidR="00FF3103" w:rsidRPr="00970737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48E84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 же, по которой Саул, предпочёл голос своего разума, голосу Самуила, состояла в том, что Саул, не приготовил сердце своё к повиновению голоса Самуила, когда вышел по повелению Господню, представить интересы избирательности Его любви.</w:t>
      </w:r>
    </w:p>
    <w:p w14:paraId="656C340B" w14:textId="77777777" w:rsidR="00FF3103" w:rsidRPr="009518CE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57EE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Сердце, не приготовленное к слушанию слова Божия, всегда будет ставить жертвоприношение на первое место, совершенно не предполагая, что совершает беззаконие.</w:t>
      </w:r>
    </w:p>
    <w:p w14:paraId="6AB18BBA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A406E" w14:textId="77777777" w:rsidR="00FF3103" w:rsidRPr="006338BF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338BF">
        <w:rPr>
          <w:rFonts w:ascii="Arial" w:hAnsi="Arial" w:cs="Arial"/>
          <w:sz w:val="28"/>
          <w:lang w:val="ru-RU"/>
        </w:rPr>
        <w:t>И совершали сыны Израилевы, находившиеся там, пасху в то время и праздник опресноков в течение семи дней. И не была совершаема такая пасха у Израиля от дней Самуила пророка; и из всех царей Израилевых ни один не совершал такой пасхи, какую совершил Иосия, и священники, и левиты, и все Иудеи, и Израильтяне, там находившиеся, и жители Иерусалима.</w:t>
      </w:r>
    </w:p>
    <w:p w14:paraId="13968EFC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816E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338BF">
        <w:rPr>
          <w:rFonts w:ascii="Arial" w:hAnsi="Arial" w:cs="Arial"/>
          <w:sz w:val="28"/>
          <w:lang w:val="ru-RU"/>
        </w:rPr>
        <w:t xml:space="preserve">В восемнадцатый год царствования Иосии совершена сия пасха. После всего того, что сделал Иосия в доме Божием, пошел Нехао, царь Египетский, на войну к Кархемису на Евфрате; </w:t>
      </w:r>
    </w:p>
    <w:p w14:paraId="7593DFC7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CCE27" w14:textId="77777777" w:rsidR="00FF3103" w:rsidRPr="006338BF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338BF">
        <w:rPr>
          <w:rFonts w:ascii="Arial" w:hAnsi="Arial" w:cs="Arial"/>
          <w:sz w:val="28"/>
          <w:lang w:val="ru-RU"/>
        </w:rPr>
        <w:t xml:space="preserve"> Иосия вышел навстречу ему. И послал к нему Нехао послов сказать: что мне и тебе, царь Иудейский? Не против тебя теперь иду я, но туда, где у меня война. И Бог повелел мне поспешать; не противься Богу, Который со мною, чтоб Он не погубил тебя.</w:t>
      </w:r>
    </w:p>
    <w:p w14:paraId="317D878F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6472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338BF">
        <w:rPr>
          <w:rFonts w:ascii="Arial" w:hAnsi="Arial" w:cs="Arial"/>
          <w:sz w:val="28"/>
          <w:lang w:val="ru-RU"/>
        </w:rPr>
        <w:t xml:space="preserve">Но Иосия не отстранился от него, а приготовился, чтобы сразиться с ним, и не послушал слов Нехао от лица Божия и выступил на сражение на равнину Мегиддо. </w:t>
      </w:r>
    </w:p>
    <w:p w14:paraId="4CA5551A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E926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338BF">
        <w:rPr>
          <w:rFonts w:ascii="Arial" w:hAnsi="Arial" w:cs="Arial"/>
          <w:sz w:val="28"/>
          <w:lang w:val="ru-RU"/>
        </w:rPr>
        <w:t xml:space="preserve">И выстрелили стрельцы в царя Иосию, и сказал царь слугам своим: уведите меня, потому что я тяжело ранен. И свели его слуги его с колесницы, и посадили его в другую повозку, которая была у него, и отвезли его в Иерусалим. </w:t>
      </w:r>
    </w:p>
    <w:p w14:paraId="13041A1F" w14:textId="77777777" w:rsidR="00FF3103" w:rsidRPr="006338B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AC57F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 w:rsidRPr="006338BF">
        <w:rPr>
          <w:rFonts w:ascii="Arial" w:hAnsi="Arial" w:cs="Arial"/>
          <w:sz w:val="28"/>
          <w:lang w:val="ru-RU"/>
        </w:rPr>
        <w:t>И умер он, и похоронен в гробницах отцов своих. И вся Иудея и Иерусалим оплакали Иосию</w:t>
      </w:r>
      <w:r>
        <w:rPr>
          <w:rFonts w:ascii="Arial" w:hAnsi="Arial" w:cs="Arial"/>
          <w:sz w:val="28"/>
          <w:lang w:val="ru-RU"/>
        </w:rPr>
        <w:t xml:space="preserve"> (</w:t>
      </w:r>
      <w:r w:rsidRPr="006338BF">
        <w:rPr>
          <w:rFonts w:ascii="Arial" w:hAnsi="Arial" w:cs="Arial"/>
          <w:sz w:val="28"/>
          <w:u w:val="single"/>
          <w:lang w:val="ru-RU"/>
        </w:rPr>
        <w:t>2.Пар.35:17-24</w:t>
      </w:r>
      <w:r>
        <w:rPr>
          <w:rFonts w:ascii="Arial" w:hAnsi="Arial" w:cs="Arial"/>
          <w:sz w:val="28"/>
          <w:lang w:val="ru-RU"/>
        </w:rPr>
        <w:t>)</w:t>
      </w:r>
      <w:r w:rsidRPr="006338BF">
        <w:rPr>
          <w:rFonts w:ascii="Arial" w:hAnsi="Arial" w:cs="Arial"/>
          <w:sz w:val="28"/>
          <w:lang w:val="ru-RU"/>
        </w:rPr>
        <w:t>.</w:t>
      </w:r>
    </w:p>
    <w:p w14:paraId="5E274F62" w14:textId="77777777" w:rsidR="00FF3103" w:rsidRPr="009518CE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D4FED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Великое освящение, которое произвёл царь Осия, при совершении Песах, о которой написано: «</w:t>
      </w:r>
      <w:r w:rsidRPr="006338BF">
        <w:rPr>
          <w:rFonts w:ascii="Arial" w:hAnsi="Arial" w:cs="Arial"/>
          <w:sz w:val="28"/>
          <w:lang w:val="ru-RU"/>
        </w:rPr>
        <w:t xml:space="preserve">И не была совершаема такая пасха у Израиля от дней Самуила пророка; </w:t>
      </w:r>
    </w:p>
    <w:p w14:paraId="708FEB18" w14:textId="77777777" w:rsidR="00FF3103" w:rsidRPr="00C409A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AFA2B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338BF">
        <w:rPr>
          <w:rFonts w:ascii="Arial" w:hAnsi="Arial" w:cs="Arial"/>
          <w:sz w:val="28"/>
          <w:lang w:val="ru-RU"/>
        </w:rPr>
        <w:t xml:space="preserve"> из всех царей Израилевых ни один не совершал такой пасхи, какую совершил Иосия, и священники, и левиты, и все Иудеи, и Израильтяне, там на</w:t>
      </w:r>
      <w:r>
        <w:rPr>
          <w:rFonts w:ascii="Arial" w:hAnsi="Arial" w:cs="Arial"/>
          <w:sz w:val="28"/>
          <w:lang w:val="ru-RU"/>
        </w:rPr>
        <w:t xml:space="preserve">ходившиеся, и жители Иерусалима».  </w:t>
      </w:r>
    </w:p>
    <w:p w14:paraId="5D9C269A" w14:textId="77777777" w:rsidR="00FF3103" w:rsidRPr="009518CE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1B9C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явилась великим беззаконием, потому, что –вопреки Писанию, сердце Иосии и всех Израильтян, были приготовлены более к жертвоприношению, нежели к слушанию, благовествуемого слова.</w:t>
      </w:r>
    </w:p>
    <w:p w14:paraId="6DC0432E" w14:textId="77777777" w:rsidR="00FF3103" w:rsidRPr="00C409A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E37A5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результате такого смещения приоритетов Осия, не смог различить в своём сердце голос своего разума, от голоса Божия, в </w:t>
      </w:r>
      <w:r w:rsidRPr="006338BF">
        <w:rPr>
          <w:rFonts w:ascii="Arial" w:hAnsi="Arial" w:cs="Arial"/>
          <w:sz w:val="28"/>
          <w:lang w:val="ru-RU"/>
        </w:rPr>
        <w:t>слов</w:t>
      </w:r>
      <w:r>
        <w:rPr>
          <w:rFonts w:ascii="Arial" w:hAnsi="Arial" w:cs="Arial"/>
          <w:sz w:val="28"/>
          <w:lang w:val="ru-RU"/>
        </w:rPr>
        <w:t>ах фараона</w:t>
      </w:r>
      <w:r w:rsidRPr="006338BF">
        <w:rPr>
          <w:rFonts w:ascii="Arial" w:hAnsi="Arial" w:cs="Arial"/>
          <w:sz w:val="28"/>
          <w:lang w:val="ru-RU"/>
        </w:rPr>
        <w:t xml:space="preserve"> Нехао и выступил на сражение на равнину Мегиддо</w:t>
      </w:r>
      <w:r>
        <w:rPr>
          <w:rFonts w:ascii="Arial" w:hAnsi="Arial" w:cs="Arial"/>
          <w:sz w:val="28"/>
          <w:lang w:val="ru-RU"/>
        </w:rPr>
        <w:t>, где был смертельно ранен и истекая кровью умер.</w:t>
      </w:r>
    </w:p>
    <w:p w14:paraId="7F097933" w14:textId="77777777" w:rsidR="00FF3103" w:rsidRPr="00C409AF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B8593" w14:textId="77777777" w:rsidR="00FF3103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 данному требованию следует – если наше сердце, не будет соответствующим образом приготовлено к слушанию благовествуемого слов Божия – наше служение Богу, со всеми нашими затратами, каким бы искренним и ревностным оно не было – будет вменено нам в совершение беззакония. </w:t>
      </w:r>
    </w:p>
    <w:p w14:paraId="02C02F8C" w14:textId="77777777" w:rsidR="00FF3103" w:rsidRPr="0013746B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1ECCADA" w14:textId="77777777" w:rsidR="00FF3103" w:rsidRPr="006338BF" w:rsidRDefault="00FF3103" w:rsidP="00FF310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мы утратим возможность, облечься в великий и совершенный мир Бога.</w:t>
      </w:r>
    </w:p>
    <w:p w14:paraId="142EE17F" w14:textId="77777777" w:rsidR="00FF3103" w:rsidRPr="00BC0979" w:rsidRDefault="00FF3103" w:rsidP="00FF31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D7683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50EE" w14:textId="77777777" w:rsidR="00B10EA4" w:rsidRDefault="00B10EA4" w:rsidP="00FF3103">
      <w:r>
        <w:separator/>
      </w:r>
    </w:p>
  </w:endnote>
  <w:endnote w:type="continuationSeparator" w:id="0">
    <w:p w14:paraId="6A7173AC" w14:textId="77777777" w:rsidR="00B10EA4" w:rsidRDefault="00B10EA4" w:rsidP="00F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8B527" w14:textId="77777777" w:rsidR="00FF3103" w:rsidRDefault="00FF3103" w:rsidP="007125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A7ED8" w14:textId="77777777" w:rsidR="00FF3103" w:rsidRDefault="00FF3103" w:rsidP="00FF310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4AE2B" w14:textId="77777777" w:rsidR="00FF3103" w:rsidRDefault="00FF3103" w:rsidP="007125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E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A8AAD" w14:textId="77777777" w:rsidR="00FF3103" w:rsidRDefault="00FF3103" w:rsidP="00FF31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FBBA" w14:textId="77777777" w:rsidR="00B10EA4" w:rsidRDefault="00B10EA4" w:rsidP="00FF3103">
      <w:r>
        <w:separator/>
      </w:r>
    </w:p>
  </w:footnote>
  <w:footnote w:type="continuationSeparator" w:id="0">
    <w:p w14:paraId="67C0FF50" w14:textId="77777777" w:rsidR="00B10EA4" w:rsidRDefault="00B10EA4" w:rsidP="00FF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03"/>
    <w:rsid w:val="005D1283"/>
    <w:rsid w:val="00AC720D"/>
    <w:rsid w:val="00B10EA4"/>
    <w:rsid w:val="00CA53EA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E9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0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F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3587</Words>
  <Characters>20446</Characters>
  <Application>Microsoft Macintosh Word</Application>
  <DocSecurity>0</DocSecurity>
  <Lines>170</Lines>
  <Paragraphs>47</Paragraphs>
  <ScaleCrop>false</ScaleCrop>
  <LinksUpToDate>false</LinksUpToDate>
  <CharactersWithSpaces>23986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2017-12-03T21:55:00Z</dcterms:created>
  <dcterms:modified xsi:type="dcterms:W3CDTF">2017-12-03T21:56:00Z</dcterms:modified>
</cp:coreProperties>
</file>