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D858F" w14:textId="276B266C" w:rsidR="00093763" w:rsidRDefault="0009270F" w:rsidP="00093763">
      <w:pPr>
        <w:jc w:val="both"/>
        <w:rPr>
          <w:rFonts w:ascii="Arial" w:hAnsi="Arial" w:cs="Arial"/>
          <w:i/>
          <w:color w:val="2F5496" w:themeColor="accent5" w:themeShade="BF"/>
          <w:sz w:val="28"/>
          <w:szCs w:val="28"/>
          <w:lang w:val="ru-RU"/>
        </w:rPr>
      </w:pPr>
      <w:bookmarkStart w:id="0" w:name="_GoBack"/>
      <w:r>
        <w:rPr>
          <w:rFonts w:ascii="Arial" w:hAnsi="Arial" w:cs="Arial"/>
          <w:i/>
          <w:color w:val="2F5496" w:themeColor="accent5" w:themeShade="BF"/>
          <w:sz w:val="28"/>
          <w:szCs w:val="28"/>
          <w:lang w:val="ru-RU"/>
        </w:rPr>
        <w:t xml:space="preserve">Воскресенье </w:t>
      </w:r>
      <w:r>
        <w:rPr>
          <w:rFonts w:ascii="Arial" w:hAnsi="Arial" w:cs="Arial"/>
          <w:i/>
          <w:color w:val="2F5496" w:themeColor="accent5" w:themeShade="BF"/>
          <w:sz w:val="28"/>
          <w:szCs w:val="28"/>
        </w:rPr>
        <w:t>-</w:t>
      </w:r>
      <w:r>
        <w:rPr>
          <w:rFonts w:ascii="Arial" w:hAnsi="Arial" w:cs="Arial"/>
          <w:i/>
          <w:color w:val="2F5496" w:themeColor="accent5" w:themeShade="BF"/>
          <w:sz w:val="28"/>
          <w:szCs w:val="28"/>
          <w:lang w:val="ru-RU"/>
        </w:rPr>
        <w:t xml:space="preserve"> Май</w:t>
      </w:r>
      <w:r w:rsidR="00093763" w:rsidRPr="00093763">
        <w:rPr>
          <w:rFonts w:ascii="Arial" w:hAnsi="Arial" w:cs="Arial"/>
          <w:i/>
          <w:color w:val="2F5496" w:themeColor="accent5" w:themeShade="BF"/>
          <w:sz w:val="28"/>
          <w:szCs w:val="28"/>
          <w:lang w:val="ru-RU"/>
        </w:rPr>
        <w:t xml:space="preserve"> 7 2017</w:t>
      </w:r>
    </w:p>
    <w:p w14:paraId="54ADC16B" w14:textId="77777777" w:rsidR="0009270F" w:rsidRDefault="0009270F" w:rsidP="00093763">
      <w:pPr>
        <w:jc w:val="both"/>
        <w:rPr>
          <w:rFonts w:ascii="Arial" w:hAnsi="Arial" w:cs="Arial"/>
          <w:i/>
          <w:color w:val="2F5496" w:themeColor="accent5" w:themeShade="BF"/>
          <w:sz w:val="28"/>
          <w:szCs w:val="28"/>
          <w:lang w:val="ru-RU"/>
        </w:rPr>
      </w:pPr>
    </w:p>
    <w:p w14:paraId="07D074A0" w14:textId="77777777" w:rsidR="0009270F" w:rsidRPr="0009270F" w:rsidRDefault="0009270F" w:rsidP="0009270F">
      <w:pPr>
        <w:rPr>
          <w:rFonts w:ascii="Tahoma" w:hAnsi="Tahoma" w:cs="Tahoma"/>
          <w:sz w:val="36"/>
          <w:szCs w:val="36"/>
        </w:rPr>
      </w:pPr>
      <w:proofErr w:type="spellStart"/>
      <w:r w:rsidRPr="0009270F">
        <w:rPr>
          <w:rFonts w:ascii="Tahoma" w:hAnsi="Tahoma" w:cs="Tahoma"/>
          <w:sz w:val="36"/>
          <w:szCs w:val="36"/>
        </w:rPr>
        <w:t>Сопровождение</w:t>
      </w:r>
      <w:proofErr w:type="spellEnd"/>
      <w:r w:rsidRPr="0009270F">
        <w:rPr>
          <w:rFonts w:ascii="Tahoma" w:hAnsi="Tahoma" w:cs="Tahoma"/>
          <w:sz w:val="36"/>
          <w:szCs w:val="36"/>
        </w:rPr>
        <w:t xml:space="preserve"> к </w:t>
      </w:r>
      <w:proofErr w:type="spellStart"/>
      <w:r w:rsidRPr="0009270F">
        <w:rPr>
          <w:rFonts w:ascii="Tahoma" w:hAnsi="Tahoma" w:cs="Tahoma"/>
          <w:sz w:val="36"/>
          <w:szCs w:val="36"/>
        </w:rPr>
        <w:t>десятинам</w:t>
      </w:r>
      <w:proofErr w:type="spellEnd"/>
      <w:r w:rsidRPr="0009270F">
        <w:rPr>
          <w:rFonts w:ascii="Tahoma" w:hAnsi="Tahoma" w:cs="Tahoma"/>
          <w:sz w:val="36"/>
          <w:szCs w:val="36"/>
        </w:rPr>
        <w:t>.</w:t>
      </w:r>
    </w:p>
    <w:p w14:paraId="28E20AF3" w14:textId="77777777" w:rsidR="0009270F" w:rsidRPr="00093763" w:rsidRDefault="0009270F" w:rsidP="00093763">
      <w:pPr>
        <w:jc w:val="both"/>
        <w:rPr>
          <w:rFonts w:ascii="Arial" w:hAnsi="Arial" w:cs="Arial"/>
          <w:i/>
          <w:color w:val="2F5496" w:themeColor="accent5" w:themeShade="BF"/>
          <w:sz w:val="28"/>
          <w:szCs w:val="28"/>
          <w:lang w:val="ru-RU"/>
        </w:rPr>
      </w:pPr>
    </w:p>
    <w:p w14:paraId="7F396CE0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912DAD7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13B0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0813B0">
        <w:rPr>
          <w:rFonts w:ascii="Arial" w:hAnsi="Arial" w:cs="Arial"/>
          <w:sz w:val="28"/>
          <w:szCs w:val="28"/>
          <w:u w:val="single"/>
          <w:lang w:val="ru-RU"/>
        </w:rPr>
        <w:t>1.Кор.15:33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813B0">
        <w:rPr>
          <w:rFonts w:ascii="Arial" w:hAnsi="Arial" w:cs="Arial"/>
          <w:sz w:val="28"/>
          <w:szCs w:val="28"/>
          <w:lang w:val="ru-RU"/>
        </w:rPr>
        <w:t>.</w:t>
      </w:r>
    </w:p>
    <w:p w14:paraId="4362418C" w14:textId="77777777" w:rsidR="00093763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7970BA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выбора правильного окружения – будет зависеть, либо развращение наших добрых нравов, либо их созидание. </w:t>
      </w:r>
    </w:p>
    <w:p w14:paraId="6CE65361" w14:textId="77777777" w:rsidR="00093763" w:rsidRPr="00C16A13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998D6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Наша вера – может умножаться только при созидании, или только в атмосфере людей, обладающих добрыми нравами. </w:t>
      </w:r>
    </w:p>
    <w:p w14:paraId="00093977" w14:textId="77777777" w:rsidR="00093763" w:rsidRPr="00DD0B48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EE3709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1FD5">
        <w:rPr>
          <w:rFonts w:ascii="Arial" w:hAnsi="Arial" w:cs="Arial"/>
          <w:b/>
          <w:sz w:val="28"/>
          <w:szCs w:val="28"/>
          <w:lang w:val="ru-RU"/>
        </w:rPr>
        <w:t>Нравы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DD0B48">
        <w:rPr>
          <w:rFonts w:ascii="Arial" w:hAnsi="Arial" w:cs="Arial"/>
          <w:sz w:val="28"/>
          <w:szCs w:val="28"/>
          <w:lang w:val="ru-RU"/>
        </w:rPr>
        <w:t>привычк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DD0B48">
        <w:rPr>
          <w:rFonts w:ascii="Arial" w:hAnsi="Arial" w:cs="Arial"/>
          <w:sz w:val="28"/>
          <w:szCs w:val="28"/>
          <w:lang w:val="ru-RU"/>
        </w:rPr>
        <w:t>, обыча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DD0B4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наклонности,</w:t>
      </w:r>
      <w:r w:rsidRPr="00DD0B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натура, или черты</w:t>
      </w:r>
      <w:r w:rsidRPr="00DD0B48">
        <w:rPr>
          <w:rFonts w:ascii="Arial" w:hAnsi="Arial" w:cs="Arial"/>
          <w:sz w:val="28"/>
          <w:szCs w:val="28"/>
          <w:lang w:val="ru-RU"/>
        </w:rPr>
        <w:t xml:space="preserve"> характер</w:t>
      </w:r>
      <w:r>
        <w:rPr>
          <w:rFonts w:ascii="Arial" w:hAnsi="Arial" w:cs="Arial"/>
          <w:sz w:val="28"/>
          <w:szCs w:val="28"/>
          <w:lang w:val="ru-RU"/>
        </w:rPr>
        <w:t>а, которые могут быть, как добрыми, так и имеющими, только вид добра</w:t>
      </w:r>
      <w:r w:rsidRPr="00DD0B48">
        <w:rPr>
          <w:rFonts w:ascii="Arial" w:hAnsi="Arial" w:cs="Arial"/>
          <w:sz w:val="28"/>
          <w:szCs w:val="28"/>
          <w:lang w:val="ru-RU"/>
        </w:rPr>
        <w:t>.</w:t>
      </w:r>
    </w:p>
    <w:p w14:paraId="59C245F0" w14:textId="77777777" w:rsidR="00093763" w:rsidRPr="006137AB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01DE6F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2A74">
        <w:rPr>
          <w:rFonts w:ascii="Arial" w:hAnsi="Arial" w:cs="Arial"/>
          <w:sz w:val="28"/>
          <w:szCs w:val="28"/>
          <w:lang w:val="ru-RU"/>
        </w:rPr>
        <w:t xml:space="preserve">Да будет вам известно, что только правильные сообщества созидают </w:t>
      </w:r>
      <w:r>
        <w:rPr>
          <w:rFonts w:ascii="Arial" w:hAnsi="Arial" w:cs="Arial"/>
          <w:sz w:val="28"/>
          <w:szCs w:val="28"/>
          <w:lang w:val="ru-RU"/>
        </w:rPr>
        <w:t>добрые нравы</w:t>
      </w:r>
      <w:r w:rsidRPr="00C42A74">
        <w:rPr>
          <w:rFonts w:ascii="Arial" w:hAnsi="Arial" w:cs="Arial"/>
          <w:sz w:val="28"/>
          <w:szCs w:val="28"/>
          <w:lang w:val="ru-RU"/>
        </w:rPr>
        <w:t xml:space="preserve"> (</w:t>
      </w:r>
      <w:r w:rsidRPr="000813B0">
        <w:rPr>
          <w:rFonts w:ascii="Arial" w:hAnsi="Arial" w:cs="Arial"/>
          <w:sz w:val="28"/>
          <w:szCs w:val="28"/>
          <w:u w:val="single"/>
          <w:lang w:val="ru-RU"/>
        </w:rPr>
        <w:t>1.Кор.15:33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813B0">
        <w:rPr>
          <w:rFonts w:ascii="Arial" w:hAnsi="Arial" w:cs="Arial"/>
          <w:sz w:val="28"/>
          <w:szCs w:val="28"/>
          <w:lang w:val="ru-RU"/>
        </w:rPr>
        <w:t>.</w:t>
      </w:r>
    </w:p>
    <w:p w14:paraId="1BBEFE6D" w14:textId="77777777" w:rsidR="00093763" w:rsidRPr="006137AB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33549F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4601">
        <w:rPr>
          <w:rFonts w:ascii="Arial" w:hAnsi="Arial" w:cs="Arial"/>
          <w:b/>
          <w:sz w:val="28"/>
          <w:szCs w:val="28"/>
          <w:lang w:val="ru-RU"/>
        </w:rPr>
        <w:t>Неправильное окружение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инородное окружение, которое символически представлено во врагах, с которыми Израилю так, или иначе приходилось соприкасаться.  </w:t>
      </w:r>
    </w:p>
    <w:p w14:paraId="11421402" w14:textId="77777777" w:rsidR="00093763" w:rsidRPr="005A72E8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0645B4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1FD5">
        <w:rPr>
          <w:rFonts w:ascii="Arial" w:hAnsi="Arial" w:cs="Arial"/>
          <w:b/>
          <w:sz w:val="28"/>
          <w:szCs w:val="28"/>
          <w:lang w:val="ru-RU"/>
        </w:rPr>
        <w:t>Правильное окружение</w:t>
      </w:r>
      <w:r>
        <w:rPr>
          <w:rFonts w:ascii="Arial" w:hAnsi="Arial" w:cs="Arial"/>
          <w:sz w:val="28"/>
          <w:szCs w:val="28"/>
          <w:lang w:val="ru-RU"/>
        </w:rPr>
        <w:t>, в силу нашей суверенности – полностью зависит от нашего выбора.</w:t>
      </w:r>
    </w:p>
    <w:p w14:paraId="1EACCDFA" w14:textId="77777777" w:rsidR="00093763" w:rsidRPr="005A45E3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66C383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Каким образом и почему, неправильное окружение может, разрушить, имеющуюся у нас от Бога, финансовую стратегию?</w:t>
      </w:r>
    </w:p>
    <w:p w14:paraId="0F6774AD" w14:textId="77777777" w:rsidR="00093763" w:rsidRPr="00A72466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F3BC89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638A">
        <w:rPr>
          <w:rFonts w:ascii="Arial" w:hAnsi="Arial" w:cs="Arial"/>
          <w:sz w:val="28"/>
          <w:szCs w:val="28"/>
          <w:lang w:val="ru-RU"/>
        </w:rPr>
        <w:t xml:space="preserve">Но после того вступил </w:t>
      </w:r>
      <w:proofErr w:type="spellStart"/>
      <w:r w:rsidRPr="000A638A">
        <w:rPr>
          <w:rFonts w:ascii="Arial" w:hAnsi="Arial" w:cs="Arial"/>
          <w:sz w:val="28"/>
          <w:szCs w:val="28"/>
          <w:lang w:val="ru-RU"/>
        </w:rPr>
        <w:t>Иосафат</w:t>
      </w:r>
      <w:proofErr w:type="spellEnd"/>
      <w:r w:rsidRPr="000A638A">
        <w:rPr>
          <w:rFonts w:ascii="Arial" w:hAnsi="Arial" w:cs="Arial"/>
          <w:sz w:val="28"/>
          <w:szCs w:val="28"/>
          <w:lang w:val="ru-RU"/>
        </w:rPr>
        <w:t xml:space="preserve">, царь Иудейский в общение с </w:t>
      </w:r>
      <w:proofErr w:type="spellStart"/>
      <w:r w:rsidRPr="000A638A">
        <w:rPr>
          <w:rFonts w:ascii="Arial" w:hAnsi="Arial" w:cs="Arial"/>
          <w:sz w:val="28"/>
          <w:szCs w:val="28"/>
          <w:lang w:val="ru-RU"/>
        </w:rPr>
        <w:t>Охозиею</w:t>
      </w:r>
      <w:proofErr w:type="spellEnd"/>
      <w:r w:rsidRPr="000A638A">
        <w:rPr>
          <w:rFonts w:ascii="Arial" w:hAnsi="Arial" w:cs="Arial"/>
          <w:sz w:val="28"/>
          <w:szCs w:val="28"/>
          <w:lang w:val="ru-RU"/>
        </w:rPr>
        <w:t xml:space="preserve">, царем Израильским, который поступал беззаконно, и соединился с ним, чтобы построить корабли для отправления в </w:t>
      </w:r>
      <w:proofErr w:type="spellStart"/>
      <w:r w:rsidRPr="000A638A">
        <w:rPr>
          <w:rFonts w:ascii="Arial" w:hAnsi="Arial" w:cs="Arial"/>
          <w:sz w:val="28"/>
          <w:szCs w:val="28"/>
          <w:lang w:val="ru-RU"/>
        </w:rPr>
        <w:t>Фарсис</w:t>
      </w:r>
      <w:proofErr w:type="spellEnd"/>
      <w:r w:rsidRPr="000A638A">
        <w:rPr>
          <w:rFonts w:ascii="Arial" w:hAnsi="Arial" w:cs="Arial"/>
          <w:sz w:val="28"/>
          <w:szCs w:val="28"/>
          <w:lang w:val="ru-RU"/>
        </w:rPr>
        <w:t xml:space="preserve">; и построили они корабли в </w:t>
      </w:r>
      <w:proofErr w:type="spellStart"/>
      <w:r w:rsidRPr="000A638A">
        <w:rPr>
          <w:rFonts w:ascii="Arial" w:hAnsi="Arial" w:cs="Arial"/>
          <w:sz w:val="28"/>
          <w:szCs w:val="28"/>
          <w:lang w:val="ru-RU"/>
        </w:rPr>
        <w:t>Ецион-Гавере</w:t>
      </w:r>
      <w:proofErr w:type="spellEnd"/>
      <w:r w:rsidRPr="000A638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7948346" w14:textId="77777777" w:rsidR="00093763" w:rsidRPr="000A638A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7CF469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638A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изрек </w:t>
      </w:r>
      <w:r w:rsidRPr="000A638A">
        <w:rPr>
          <w:rFonts w:ascii="Arial" w:hAnsi="Arial" w:cs="Arial"/>
          <w:sz w:val="28"/>
          <w:szCs w:val="28"/>
          <w:lang w:val="ru-RU"/>
        </w:rPr>
        <w:t xml:space="preserve">тогда </w:t>
      </w:r>
      <w:proofErr w:type="spellStart"/>
      <w:r w:rsidRPr="000A638A">
        <w:rPr>
          <w:rFonts w:ascii="Arial" w:hAnsi="Arial" w:cs="Arial"/>
          <w:sz w:val="28"/>
          <w:szCs w:val="28"/>
          <w:lang w:val="ru-RU"/>
        </w:rPr>
        <w:t>Елиезер</w:t>
      </w:r>
      <w:proofErr w:type="spellEnd"/>
      <w:r w:rsidRPr="000A638A">
        <w:rPr>
          <w:rFonts w:ascii="Arial" w:hAnsi="Arial" w:cs="Arial"/>
          <w:sz w:val="28"/>
          <w:szCs w:val="28"/>
          <w:lang w:val="ru-RU"/>
        </w:rPr>
        <w:t xml:space="preserve">, сын </w:t>
      </w:r>
      <w:proofErr w:type="spellStart"/>
      <w:r w:rsidRPr="000A638A">
        <w:rPr>
          <w:rFonts w:ascii="Arial" w:hAnsi="Arial" w:cs="Arial"/>
          <w:sz w:val="28"/>
          <w:szCs w:val="28"/>
          <w:lang w:val="ru-RU"/>
        </w:rPr>
        <w:t>Додавы</w:t>
      </w:r>
      <w:proofErr w:type="spellEnd"/>
      <w:r w:rsidRPr="000A638A">
        <w:rPr>
          <w:rFonts w:ascii="Arial" w:hAnsi="Arial" w:cs="Arial"/>
          <w:sz w:val="28"/>
          <w:szCs w:val="28"/>
          <w:lang w:val="ru-RU"/>
        </w:rPr>
        <w:t xml:space="preserve"> из </w:t>
      </w:r>
      <w:proofErr w:type="spellStart"/>
      <w:r w:rsidRPr="000A638A">
        <w:rPr>
          <w:rFonts w:ascii="Arial" w:hAnsi="Arial" w:cs="Arial"/>
          <w:sz w:val="28"/>
          <w:szCs w:val="28"/>
          <w:lang w:val="ru-RU"/>
        </w:rPr>
        <w:t>Мареши</w:t>
      </w:r>
      <w:proofErr w:type="spellEnd"/>
      <w:r w:rsidRPr="000A638A">
        <w:rPr>
          <w:rFonts w:ascii="Arial" w:hAnsi="Arial" w:cs="Arial"/>
          <w:sz w:val="28"/>
          <w:szCs w:val="28"/>
          <w:lang w:val="ru-RU"/>
        </w:rPr>
        <w:t xml:space="preserve">, пророчество на </w:t>
      </w:r>
      <w:proofErr w:type="spellStart"/>
      <w:r w:rsidRPr="000A638A">
        <w:rPr>
          <w:rFonts w:ascii="Arial" w:hAnsi="Arial" w:cs="Arial"/>
          <w:sz w:val="28"/>
          <w:szCs w:val="28"/>
          <w:lang w:val="ru-RU"/>
        </w:rPr>
        <w:t>Иосафата</w:t>
      </w:r>
      <w:proofErr w:type="spellEnd"/>
      <w:r w:rsidRPr="000A638A">
        <w:rPr>
          <w:rFonts w:ascii="Arial" w:hAnsi="Arial" w:cs="Arial"/>
          <w:sz w:val="28"/>
          <w:szCs w:val="28"/>
          <w:lang w:val="ru-RU"/>
        </w:rPr>
        <w:t xml:space="preserve">, говоря: так как ты вступил в общение с </w:t>
      </w:r>
      <w:proofErr w:type="spellStart"/>
      <w:r w:rsidRPr="000A638A">
        <w:rPr>
          <w:rFonts w:ascii="Arial" w:hAnsi="Arial" w:cs="Arial"/>
          <w:sz w:val="28"/>
          <w:szCs w:val="28"/>
          <w:lang w:val="ru-RU"/>
        </w:rPr>
        <w:t>Охозиею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то разрушил Господь дело твое.</w:t>
      </w:r>
      <w:r w:rsidRPr="000A638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</w:t>
      </w:r>
      <w:r w:rsidRPr="000A638A">
        <w:rPr>
          <w:rFonts w:ascii="Arial" w:hAnsi="Arial" w:cs="Arial"/>
          <w:sz w:val="28"/>
          <w:szCs w:val="28"/>
          <w:lang w:val="ru-RU"/>
        </w:rPr>
        <w:t xml:space="preserve"> разбились корабли, и не могли идти в </w:t>
      </w:r>
      <w:proofErr w:type="spellStart"/>
      <w:r w:rsidRPr="000A638A">
        <w:rPr>
          <w:rFonts w:ascii="Arial" w:hAnsi="Arial" w:cs="Arial"/>
          <w:sz w:val="28"/>
          <w:szCs w:val="28"/>
          <w:lang w:val="ru-RU"/>
        </w:rPr>
        <w:t>Фарсис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0A638A">
        <w:rPr>
          <w:rFonts w:ascii="Arial" w:hAnsi="Arial" w:cs="Arial"/>
          <w:sz w:val="28"/>
          <w:szCs w:val="28"/>
          <w:u w:val="single"/>
          <w:lang w:val="ru-RU"/>
        </w:rPr>
        <w:t>2.Пар. 20:35-37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FB95422" w14:textId="77777777" w:rsidR="00093763" w:rsidRPr="00212544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DD7D16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Бог, не может и, не будет, через содружество беззаконного окружения – благословлять праведников. </w:t>
      </w:r>
    </w:p>
    <w:p w14:paraId="53147BA6" w14:textId="77777777" w:rsidR="00093763" w:rsidRPr="00402420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D87428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Праведные цели – призваны достигаться, праведными средствами.</w:t>
      </w:r>
    </w:p>
    <w:p w14:paraId="31ED0F1B" w14:textId="77777777" w:rsidR="00093763" w:rsidRPr="000A2724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939D9" w14:textId="77777777" w:rsidR="00093763" w:rsidRPr="00DA49D8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A49D8">
        <w:rPr>
          <w:rFonts w:ascii="Arial" w:hAnsi="Arial" w:cs="Arial"/>
          <w:sz w:val="28"/>
          <w:szCs w:val="28"/>
          <w:lang w:val="ru-RU"/>
        </w:rPr>
        <w:t xml:space="preserve"> сказала Аврааму: выгони эту рабыню и сына ее, ибо не наследует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A49D8">
        <w:rPr>
          <w:rFonts w:ascii="Arial" w:hAnsi="Arial" w:cs="Arial"/>
          <w:sz w:val="28"/>
          <w:szCs w:val="28"/>
          <w:lang w:val="ru-RU"/>
        </w:rPr>
        <w:t xml:space="preserve"> сын </w:t>
      </w:r>
      <w:r>
        <w:rPr>
          <w:rFonts w:ascii="Arial" w:hAnsi="Arial" w:cs="Arial"/>
          <w:sz w:val="28"/>
          <w:szCs w:val="28"/>
          <w:lang w:val="ru-RU"/>
        </w:rPr>
        <w:t>рабыни сей, с сыном моим Исааком</w:t>
      </w:r>
      <w:r w:rsidRPr="00DA49D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49D8">
        <w:rPr>
          <w:rFonts w:ascii="Arial" w:hAnsi="Arial" w:cs="Arial"/>
          <w:sz w:val="28"/>
          <w:szCs w:val="28"/>
          <w:u w:val="single"/>
          <w:lang w:val="ru-RU"/>
        </w:rPr>
        <w:t>Быт.21:10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5DD3F21" w14:textId="77777777" w:rsidR="00093763" w:rsidRPr="00A72466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BB439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Потому, что мы, в свою очередь, - являемся взаимным окружением, для тех, с кем мы входим в содружество. </w:t>
      </w:r>
    </w:p>
    <w:p w14:paraId="58CDC360" w14:textId="77777777" w:rsidR="00093763" w:rsidRPr="00402420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D1D74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Деньги, обретённые в содружестве неправильного окружения – послужат для нас, не благословением, а проклятием. </w:t>
      </w:r>
    </w:p>
    <w:p w14:paraId="1FEFD458" w14:textId="77777777" w:rsidR="00093763" w:rsidRPr="00B85086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B1E858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Неправильное окружение, в союзе с которым мы получаем материальный успех – приобщит нас к их беззаконию и, преобразит нас, в их нечестивый образ.</w:t>
      </w:r>
    </w:p>
    <w:p w14:paraId="1A2B5089" w14:textId="77777777" w:rsidR="00093763" w:rsidRPr="000A2724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BD6613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Материальных успех – заключён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неумалимый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закон посева и жатвы, который гласит: </w:t>
      </w:r>
    </w:p>
    <w:p w14:paraId="1F019343" w14:textId="77777777" w:rsidR="00093763" w:rsidRPr="00DA49D8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7B3933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49D8">
        <w:rPr>
          <w:rFonts w:ascii="Arial" w:hAnsi="Arial" w:cs="Arial"/>
          <w:sz w:val="28"/>
          <w:szCs w:val="28"/>
          <w:lang w:val="ru-RU"/>
        </w:rPr>
        <w:t>Не обманывайтесь: Бог поругаем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A49D8">
        <w:rPr>
          <w:rFonts w:ascii="Arial" w:hAnsi="Arial" w:cs="Arial"/>
          <w:sz w:val="28"/>
          <w:szCs w:val="28"/>
          <w:lang w:val="ru-RU"/>
        </w:rPr>
        <w:t xml:space="preserve"> не бывает. Что посеет человек, то и пожнет: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A49D8">
        <w:rPr>
          <w:rFonts w:ascii="Arial" w:hAnsi="Arial" w:cs="Arial"/>
          <w:sz w:val="28"/>
          <w:szCs w:val="28"/>
          <w:lang w:val="ru-RU"/>
        </w:rPr>
        <w:t xml:space="preserve">сеющий в плоть свою от плоти пожнет тление, а сеющий в дух от духа пожнет </w:t>
      </w:r>
      <w:r>
        <w:rPr>
          <w:rFonts w:ascii="Arial" w:hAnsi="Arial" w:cs="Arial"/>
          <w:sz w:val="28"/>
          <w:szCs w:val="28"/>
          <w:lang w:val="ru-RU"/>
        </w:rPr>
        <w:t>жизнь вечную</w:t>
      </w:r>
      <w:r w:rsidRPr="00DA49D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A49D8">
        <w:rPr>
          <w:rFonts w:ascii="Arial" w:hAnsi="Arial" w:cs="Arial"/>
          <w:sz w:val="28"/>
          <w:szCs w:val="28"/>
          <w:u w:val="single"/>
          <w:lang w:val="ru-RU"/>
        </w:rPr>
        <w:t>Гал.6:8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44E146D" w14:textId="77777777" w:rsidR="00093763" w:rsidRPr="00DA49D8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2443B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Неправильное окружение, рано или поздно, приведёт нас, против власти Бога и Его посланников, что, в-первую очередь, выразится в непризнании Его святынь, которые являются собственностью Бога.</w:t>
      </w:r>
    </w:p>
    <w:p w14:paraId="34B072D6" w14:textId="77777777" w:rsidR="00093763" w:rsidRPr="00385E8F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3248B1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13B0">
        <w:rPr>
          <w:rFonts w:ascii="Arial" w:hAnsi="Arial" w:cs="Arial"/>
          <w:sz w:val="28"/>
          <w:szCs w:val="28"/>
          <w:lang w:val="ru-RU"/>
        </w:rPr>
        <w:t xml:space="preserve">Бойся, сын мой, Господа и царя; с мятежниками не </w:t>
      </w:r>
      <w:r>
        <w:rPr>
          <w:rFonts w:ascii="Arial" w:hAnsi="Arial" w:cs="Arial"/>
          <w:sz w:val="28"/>
          <w:szCs w:val="28"/>
          <w:lang w:val="ru-RU"/>
        </w:rPr>
        <w:t xml:space="preserve">сообщайся </w:t>
      </w:r>
      <w:r w:rsidRPr="000813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A638A">
        <w:rPr>
          <w:rFonts w:ascii="Arial" w:hAnsi="Arial" w:cs="Arial"/>
          <w:sz w:val="28"/>
          <w:szCs w:val="28"/>
          <w:u w:val="single"/>
          <w:lang w:val="ru-RU"/>
        </w:rPr>
        <w:t>Прит.24:21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41B9D0B" w14:textId="77777777" w:rsidR="00093763" w:rsidRPr="002F1C93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49AD1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2F29">
        <w:rPr>
          <w:rFonts w:ascii="Arial" w:hAnsi="Arial" w:cs="Arial"/>
          <w:b/>
          <w:sz w:val="28"/>
          <w:szCs w:val="28"/>
          <w:lang w:val="ru-RU"/>
        </w:rPr>
        <w:t>Не сообщайся</w:t>
      </w:r>
      <w:r>
        <w:rPr>
          <w:rFonts w:ascii="Arial" w:hAnsi="Arial" w:cs="Arial"/>
          <w:sz w:val="28"/>
          <w:szCs w:val="28"/>
          <w:lang w:val="ru-RU"/>
        </w:rPr>
        <w:t xml:space="preserve"> – не поручай</w:t>
      </w:r>
      <w:r w:rsidRPr="00904E26">
        <w:rPr>
          <w:rFonts w:ascii="Arial" w:hAnsi="Arial" w:cs="Arial"/>
          <w:sz w:val="28"/>
          <w:szCs w:val="28"/>
          <w:lang w:val="ru-RU"/>
        </w:rPr>
        <w:t xml:space="preserve">ся, </w:t>
      </w:r>
      <w:r>
        <w:rPr>
          <w:rFonts w:ascii="Arial" w:hAnsi="Arial" w:cs="Arial"/>
          <w:sz w:val="28"/>
          <w:szCs w:val="28"/>
          <w:lang w:val="ru-RU"/>
        </w:rPr>
        <w:t>не заступай</w:t>
      </w:r>
      <w:r w:rsidRPr="00904E26">
        <w:rPr>
          <w:rFonts w:ascii="Arial" w:hAnsi="Arial" w:cs="Arial"/>
          <w:sz w:val="28"/>
          <w:szCs w:val="28"/>
          <w:lang w:val="ru-RU"/>
        </w:rPr>
        <w:t xml:space="preserve">ся, </w:t>
      </w:r>
      <w:r>
        <w:rPr>
          <w:rFonts w:ascii="Arial" w:hAnsi="Arial" w:cs="Arial"/>
          <w:sz w:val="28"/>
          <w:szCs w:val="28"/>
          <w:lang w:val="ru-RU"/>
        </w:rPr>
        <w:t xml:space="preserve">не бери на </w:t>
      </w:r>
      <w:r w:rsidRPr="00904E26">
        <w:rPr>
          <w:rFonts w:ascii="Arial" w:hAnsi="Arial" w:cs="Arial"/>
          <w:sz w:val="28"/>
          <w:szCs w:val="28"/>
          <w:lang w:val="ru-RU"/>
        </w:rPr>
        <w:t xml:space="preserve">поруки, </w:t>
      </w:r>
      <w:r>
        <w:rPr>
          <w:rFonts w:ascii="Arial" w:hAnsi="Arial" w:cs="Arial"/>
          <w:sz w:val="28"/>
          <w:szCs w:val="28"/>
          <w:lang w:val="ru-RU"/>
        </w:rPr>
        <w:t>не давай заклад;</w:t>
      </w:r>
      <w:r w:rsidRPr="00904E2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 вступай в союз, или сделку; не смешивайся.</w:t>
      </w:r>
    </w:p>
    <w:p w14:paraId="28942C61" w14:textId="77777777" w:rsidR="00093763" w:rsidRPr="00D858C3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7740A8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6007">
        <w:rPr>
          <w:rFonts w:ascii="Arial" w:hAnsi="Arial" w:cs="Arial"/>
          <w:sz w:val="28"/>
          <w:szCs w:val="28"/>
          <w:lang w:val="ru-RU"/>
        </w:rPr>
        <w:t xml:space="preserve">И увидела жена, что дерево хорошо для пищи, и что оно приятно для глаз и вожделенно, потому что дает знание; и взяла плодов его и ела; и дала также мужу своему, и он ел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E6007">
        <w:rPr>
          <w:rFonts w:ascii="Arial" w:hAnsi="Arial" w:cs="Arial"/>
          <w:sz w:val="28"/>
          <w:szCs w:val="28"/>
          <w:u w:val="single"/>
          <w:lang w:val="ru-RU"/>
        </w:rPr>
        <w:t>Быт.3:6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E6007">
        <w:rPr>
          <w:rFonts w:ascii="Arial" w:hAnsi="Arial" w:cs="Arial"/>
          <w:sz w:val="28"/>
          <w:szCs w:val="28"/>
          <w:lang w:val="ru-RU"/>
        </w:rPr>
        <w:t>.</w:t>
      </w:r>
    </w:p>
    <w:p w14:paraId="14F84872" w14:textId="77777777" w:rsidR="00093763" w:rsidRPr="00F958B4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007F9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Жена, увидела смертоносные плоды, являющимися святыней Бога, хорошими для пищи – из-за окружения змея, которое она предпочла, окружению Бога в прохладе дня.</w:t>
      </w:r>
    </w:p>
    <w:p w14:paraId="603E84AA" w14:textId="77777777" w:rsidR="00093763" w:rsidRPr="00385E8F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746A36" w14:textId="77777777" w:rsid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5E8F">
        <w:rPr>
          <w:rFonts w:ascii="Arial" w:hAnsi="Arial" w:cs="Arial"/>
          <w:sz w:val="28"/>
          <w:szCs w:val="28"/>
          <w:lang w:val="ru-RU"/>
        </w:rPr>
        <w:t xml:space="preserve">И взял Господь Бог человека, и поселил его в саду </w:t>
      </w:r>
      <w:proofErr w:type="spellStart"/>
      <w:r w:rsidRPr="00385E8F">
        <w:rPr>
          <w:rFonts w:ascii="Arial" w:hAnsi="Arial" w:cs="Arial"/>
          <w:sz w:val="28"/>
          <w:szCs w:val="28"/>
          <w:lang w:val="ru-RU"/>
        </w:rPr>
        <w:t>Едемском</w:t>
      </w:r>
      <w:proofErr w:type="spellEnd"/>
      <w:r w:rsidRPr="00385E8F">
        <w:rPr>
          <w:rFonts w:ascii="Arial" w:hAnsi="Arial" w:cs="Arial"/>
          <w:sz w:val="28"/>
          <w:szCs w:val="28"/>
          <w:lang w:val="ru-RU"/>
        </w:rPr>
        <w:t xml:space="preserve">, чтобы возделывать его и хранить его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85E8F">
        <w:rPr>
          <w:rFonts w:ascii="Arial" w:hAnsi="Arial" w:cs="Arial"/>
          <w:sz w:val="28"/>
          <w:szCs w:val="28"/>
          <w:u w:val="single"/>
          <w:lang w:val="ru-RU"/>
        </w:rPr>
        <w:t>Быт.2:15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5E8F">
        <w:rPr>
          <w:rFonts w:ascii="Arial" w:hAnsi="Arial" w:cs="Arial"/>
          <w:sz w:val="28"/>
          <w:szCs w:val="28"/>
          <w:lang w:val="ru-RU"/>
        </w:rPr>
        <w:t>.</w:t>
      </w:r>
    </w:p>
    <w:p w14:paraId="621B8E81" w14:textId="77777777" w:rsidR="00093763" w:rsidRPr="00385E8F" w:rsidRDefault="00093763" w:rsidP="000937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847BD" w14:textId="7D8511D6" w:rsidR="0088721D" w:rsidRPr="00093763" w:rsidRDefault="00093763" w:rsidP="00093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Возделывать и хранить территорию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сада, или место нашего общения с Богом означает – постоянно делать выбор, между древним змеем и Богом, в пользу окружения Бога.</w:t>
      </w:r>
    </w:p>
    <w:bookmarkEnd w:id="0"/>
    <w:sectPr w:rsidR="0088721D" w:rsidRPr="00093763" w:rsidSect="00740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63"/>
    <w:rsid w:val="0009270F"/>
    <w:rsid w:val="00093763"/>
    <w:rsid w:val="003168F1"/>
    <w:rsid w:val="007406EB"/>
    <w:rsid w:val="0088721D"/>
    <w:rsid w:val="00A52D33"/>
    <w:rsid w:val="00E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EE5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376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495</Words>
  <Characters>2826</Characters>
  <Application>Microsoft Macintosh Word</Application>
  <DocSecurity>0</DocSecurity>
  <Lines>23</Lines>
  <Paragraphs>6</Paragraphs>
  <ScaleCrop>false</ScaleCrop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Alex Petrovskiy</cp:lastModifiedBy>
  <cp:revision>2</cp:revision>
  <dcterms:created xsi:type="dcterms:W3CDTF">2017-05-07T17:13:00Z</dcterms:created>
  <dcterms:modified xsi:type="dcterms:W3CDTF">2017-05-15T07:12:00Z</dcterms:modified>
</cp:coreProperties>
</file>