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A8" w:rsidRPr="004C5557" w:rsidRDefault="006974A8" w:rsidP="006974A8">
      <w:pPr>
        <w:jc w:val="right"/>
        <w:rPr>
          <w:rFonts w:ascii="Arial Narrow" w:hAnsi="Arial Narrow" w:cs="Arial"/>
          <w:b/>
          <w:i/>
          <w:lang w:val="ru-RU"/>
        </w:rPr>
      </w:pPr>
      <w:r w:rsidRPr="004C5557">
        <w:rPr>
          <w:rFonts w:ascii="Arial Narrow" w:hAnsi="Arial Narrow" w:cs="Arial"/>
          <w:b/>
          <w:i/>
          <w:lang w:val="ru-RU"/>
        </w:rPr>
        <w:t>11.27.16  Воскресение  12:00 рм</w:t>
      </w:r>
    </w:p>
    <w:p w:rsidR="006974A8" w:rsidRPr="004C5557" w:rsidRDefault="006974A8" w:rsidP="006974A8">
      <w:pPr>
        <w:jc w:val="both"/>
        <w:rPr>
          <w:rFonts w:ascii="Arial" w:hAnsi="Arial" w:cs="Arial"/>
          <w:bCs/>
          <w:lang w:val="ru-RU"/>
        </w:rPr>
      </w:pPr>
    </w:p>
    <w:p w:rsidR="004C5557" w:rsidRPr="00A93044" w:rsidRDefault="004C5557" w:rsidP="004C5557">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4C5557" w:rsidRPr="00A93044" w:rsidRDefault="004C5557" w:rsidP="004C5557">
      <w:pPr>
        <w:jc w:val="both"/>
        <w:rPr>
          <w:rFonts w:ascii="Arial" w:hAnsi="Arial" w:cs="Arial"/>
        </w:rPr>
      </w:pPr>
    </w:p>
    <w:p w:rsidR="004C5557" w:rsidRPr="00907AE5" w:rsidRDefault="004C5557" w:rsidP="004C5557">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4C5557" w:rsidRPr="006C6B96" w:rsidRDefault="004C5557" w:rsidP="004C5557">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4C5557" w:rsidRPr="00D571FC" w:rsidRDefault="004C5557" w:rsidP="004C5557">
      <w:pPr>
        <w:jc w:val="both"/>
        <w:rPr>
          <w:rFonts w:ascii="Arial" w:hAnsi="Arial" w:cs="Arial"/>
          <w:lang w:val="ru-RU"/>
        </w:rPr>
      </w:pPr>
      <w:r w:rsidRPr="00D571FC">
        <w:rPr>
          <w:rFonts w:ascii="Arial" w:hAnsi="Arial" w:cs="Arial"/>
          <w:lang w:val="ru-RU"/>
        </w:rPr>
        <w:t xml:space="preserve"> </w:t>
      </w:r>
    </w:p>
    <w:p w:rsidR="004C5557" w:rsidRDefault="004C5557" w:rsidP="004C5557">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4C5557" w:rsidRPr="00C36289" w:rsidRDefault="004C5557" w:rsidP="004C5557">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Из этого творческого повеления следует, что сынами Небесного Отца, может называться и быть, только та категория людей, которая отвечает требованиям, присущим Его совершенству.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From these words we note that sons of the Heavenly Father can only be the category of people that answers to the conditions that are inherent to His perfection.</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Исходя же из того, что повелевающий глагол «Да будете», адресован Христом непосредственно Своим ученикам следует, что именно достоинство ученика – призвано служить подтверждением того, что мы являемся детьми Божьими.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based on this, the verb “So that you may be” is addressed by Christ to those disciples who have the virtue of a student – this is to serve as proof that we are the children of God.</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посему, выполнение этой чрезвычайной, по своему масштабу заповеди, как раз и призвано выявлять из множества людей, званных ко спасению – подлинных потомков Небесного Отца, относящихся к малому стаду избранных и возлюбленных Богом.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the fulfillment of these commandments is called to bring a multitude of people who are called – to salvation. And then a small part of these people – to the category of the chosen and beloved by God.</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Это видно из многократных заявлений Христа, которыми Он часто подводил итог Своим притчам о Царствии Небесном.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This is seen in the words of Christ that He used to summarize His parables regarding the Kingdom of Heaven.</w:t>
      </w:r>
    </w:p>
    <w:p w:rsidR="006974A8" w:rsidRPr="004C5557" w:rsidRDefault="006974A8" w:rsidP="006974A8">
      <w:pPr>
        <w:jc w:val="both"/>
        <w:rPr>
          <w:rFonts w:ascii="Arial" w:hAnsi="Arial" w:cs="Arial"/>
        </w:rPr>
      </w:pPr>
    </w:p>
    <w:p w:rsidR="006974A8" w:rsidRPr="004C5557" w:rsidRDefault="006974A8" w:rsidP="006974A8">
      <w:pPr>
        <w:jc w:val="both"/>
        <w:rPr>
          <w:rFonts w:ascii="Arial" w:hAnsi="Arial" w:cs="Arial"/>
          <w:color w:val="FF0000"/>
          <w:lang w:val="ru-RU"/>
        </w:rPr>
      </w:pPr>
      <w:r w:rsidRPr="004C5557">
        <w:rPr>
          <w:rFonts w:ascii="Arial" w:hAnsi="Arial" w:cs="Arial"/>
          <w:color w:val="FF0000"/>
          <w:lang w:val="ru-RU"/>
        </w:rPr>
        <w:t>Сказываю вам, что никто из тех званых не вкусит моего ужина, ибо много званых, но мало избранных (</w:t>
      </w:r>
      <w:r w:rsidRPr="004C5557">
        <w:rPr>
          <w:rFonts w:ascii="Arial" w:hAnsi="Arial" w:cs="Arial"/>
          <w:color w:val="FF0000"/>
          <w:u w:val="single"/>
          <w:lang w:val="ru-RU"/>
        </w:rPr>
        <w:t>Лк.14:24</w:t>
      </w:r>
      <w:r w:rsidRPr="004C5557">
        <w:rPr>
          <w:rFonts w:ascii="Arial" w:hAnsi="Arial" w:cs="Arial"/>
          <w:color w:val="FF0000"/>
          <w:lang w:val="ru-RU"/>
        </w:rPr>
        <w:t xml:space="preserve">). </w:t>
      </w:r>
    </w:p>
    <w:p w:rsidR="004C5557" w:rsidRPr="004C5557" w:rsidRDefault="004C5557" w:rsidP="006974A8">
      <w:pPr>
        <w:jc w:val="both"/>
        <w:rPr>
          <w:rFonts w:ascii="Arial" w:hAnsi="Arial" w:cs="Arial"/>
          <w:color w:val="FF0000"/>
          <w:lang w:val="ru-RU"/>
        </w:rPr>
      </w:pPr>
    </w:p>
    <w:p w:rsidR="004C5557" w:rsidRPr="004C5557" w:rsidRDefault="004C5557" w:rsidP="006974A8">
      <w:pPr>
        <w:jc w:val="both"/>
        <w:rPr>
          <w:rFonts w:ascii="Arial" w:hAnsi="Arial" w:cs="Arial"/>
          <w:b/>
          <w:i/>
          <w:color w:val="FF0000"/>
          <w:u w:val="single"/>
        </w:rPr>
      </w:pPr>
      <w:r w:rsidRPr="004C5557">
        <w:rPr>
          <w:rFonts w:ascii="Arial" w:hAnsi="Arial" w:cs="Arial"/>
          <w:b/>
          <w:i/>
          <w:color w:val="FF0000"/>
        </w:rPr>
        <w:lastRenderedPageBreak/>
        <w:t xml:space="preserve">For I say to you that none of those men who were invited shall taste my supper.' </w:t>
      </w:r>
      <w:r w:rsidRPr="004C5557">
        <w:rPr>
          <w:rFonts w:ascii="Arial" w:hAnsi="Arial" w:cs="Arial"/>
          <w:b/>
          <w:i/>
          <w:color w:val="FF0000"/>
          <w:lang w:val="ru-RU"/>
        </w:rPr>
        <w:t>" </w:t>
      </w:r>
      <w:r w:rsidRPr="004C5557">
        <w:rPr>
          <w:rFonts w:ascii="Arial" w:hAnsi="Arial" w:cs="Arial"/>
          <w:b/>
          <w:i/>
          <w:color w:val="FF0000"/>
          <w:u w:val="single"/>
        </w:rPr>
        <w:t>(Luke 14:24).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color w:val="FF0000"/>
          <w:lang w:val="ru-RU"/>
        </w:rPr>
      </w:pPr>
      <w:r w:rsidRPr="004C5557">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r w:rsidRPr="004C5557">
        <w:rPr>
          <w:rFonts w:ascii="Arial" w:hAnsi="Arial" w:cs="Arial"/>
          <w:color w:val="FF0000"/>
          <w:u w:val="single"/>
          <w:lang w:val="ru-RU"/>
        </w:rPr>
        <w:t>Лк.13:23,24</w:t>
      </w:r>
      <w:r w:rsidRPr="004C5557">
        <w:rPr>
          <w:rFonts w:ascii="Arial" w:hAnsi="Arial" w:cs="Arial"/>
          <w:color w:val="FF0000"/>
          <w:lang w:val="ru-RU"/>
        </w:rPr>
        <w:t>).</w:t>
      </w:r>
    </w:p>
    <w:p w:rsidR="004C5557" w:rsidRPr="004C5557" w:rsidRDefault="004C5557" w:rsidP="006974A8">
      <w:pPr>
        <w:jc w:val="both"/>
        <w:rPr>
          <w:rFonts w:ascii="Arial" w:hAnsi="Arial" w:cs="Arial"/>
          <w:color w:val="FF0000"/>
          <w:lang w:val="ru-RU"/>
        </w:rPr>
      </w:pPr>
    </w:p>
    <w:p w:rsidR="004C5557" w:rsidRPr="004C5557" w:rsidRDefault="004C5557" w:rsidP="004C5557">
      <w:pPr>
        <w:jc w:val="both"/>
        <w:rPr>
          <w:rFonts w:ascii="Arial" w:hAnsi="Arial" w:cs="Arial"/>
          <w:b/>
          <w:i/>
          <w:color w:val="FF0000"/>
          <w:u w:val="single"/>
        </w:rPr>
      </w:pPr>
      <w:r w:rsidRPr="004C5557">
        <w:rPr>
          <w:rFonts w:ascii="Arial" w:hAnsi="Arial" w:cs="Arial"/>
          <w:b/>
          <w:i/>
          <w:color w:val="FF0000"/>
          <w:lang w:val="x-none"/>
        </w:rPr>
        <w:t>Then one said to Him, "Lord, are there few who are saved?" And He said to them, "Strive to enter through the narrow gate, for many, I say to you, will seek to enter and will not be able. </w:t>
      </w:r>
      <w:r w:rsidRPr="004C5557">
        <w:rPr>
          <w:rFonts w:ascii="Arial" w:hAnsi="Arial" w:cs="Arial"/>
          <w:b/>
          <w:i/>
          <w:color w:val="FF0000"/>
          <w:u w:val="single"/>
        </w:rPr>
        <w:t>(Luke 13:23-24).</w:t>
      </w:r>
    </w:p>
    <w:p w:rsidR="006974A8" w:rsidRPr="004C5557" w:rsidRDefault="006974A8" w:rsidP="006974A8">
      <w:pPr>
        <w:jc w:val="both"/>
        <w:rPr>
          <w:rFonts w:ascii="Arial" w:hAnsi="Arial" w:cs="Arial"/>
          <w:lang w:val="x-none"/>
        </w:rPr>
      </w:pPr>
    </w:p>
    <w:p w:rsidR="006974A8" w:rsidRDefault="006974A8" w:rsidP="006974A8">
      <w:pPr>
        <w:jc w:val="both"/>
        <w:rPr>
          <w:rFonts w:ascii="Arial" w:hAnsi="Arial" w:cs="Arial"/>
          <w:lang w:val="ru-RU"/>
        </w:rPr>
      </w:pPr>
      <w:r w:rsidRPr="004C5557">
        <w:rPr>
          <w:rFonts w:ascii="Arial" w:hAnsi="Arial" w:cs="Arial"/>
          <w:lang w:val="ru-RU"/>
        </w:rPr>
        <w:t xml:space="preserve">При всём этом следует вновь сделать ударение: как вход в категорию званных, так и вход в категорию избранных – это от начала и до конца сознательный и волевой выбор человека.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We should highlight another point: entering into the category of called and the category of chosen – from the beginning and end is the conscious and voluntary decision of a person.</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За причастность к категории избранных, стоит цена – потери своего народа; своего дома; и, своей суетной жизни.</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To partake to the category of the chosen, a price must be payed – to lose our nation; our household; and our corrupt life.</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та категория спасённых, которая противится и пренебрегает этими требованиями – относит себя к категории званных. И, таким образом, сама определяет и обрекает себя на погибель.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that category of the saved which rejects these conditions – they relate themselves to the category of the called. And in this manner, they themselves choose the path of perdition.</w:t>
      </w:r>
    </w:p>
    <w:p w:rsidR="006974A8" w:rsidRPr="004C5557" w:rsidRDefault="006974A8" w:rsidP="006974A8">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FF3C8A" w:rsidRPr="00F736F0" w:rsidRDefault="00FF3C8A" w:rsidP="00FF3C8A">
      <w:pPr>
        <w:jc w:val="both"/>
        <w:rPr>
          <w:rFonts w:ascii="Arial" w:hAnsi="Arial" w:cs="Arial"/>
          <w:lang w:val="ru-RU"/>
        </w:rPr>
      </w:pPr>
    </w:p>
    <w:p w:rsidR="00FF3C8A" w:rsidRPr="00784802" w:rsidRDefault="00FF3C8A" w:rsidP="00FF3C8A">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FF3C8A" w:rsidRPr="00784802"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FF3C8A" w:rsidRDefault="00FF3C8A" w:rsidP="00FF3C8A">
      <w:pPr>
        <w:jc w:val="both"/>
        <w:rPr>
          <w:rFonts w:ascii="Arial" w:hAnsi="Arial" w:cs="Arial"/>
          <w:lang w:val="ru-RU"/>
        </w:rPr>
      </w:pPr>
    </w:p>
    <w:p w:rsidR="00FF3C8A" w:rsidRPr="00784802" w:rsidRDefault="00FF3C8A" w:rsidP="00FF3C8A">
      <w:pPr>
        <w:jc w:val="both"/>
        <w:rPr>
          <w:rFonts w:ascii="Arial" w:hAnsi="Arial" w:cs="Arial"/>
          <w:b/>
          <w:i/>
          <w:szCs w:val="28"/>
        </w:rPr>
      </w:pPr>
      <w:r>
        <w:rPr>
          <w:rFonts w:ascii="Arial" w:hAnsi="Arial" w:cs="Arial"/>
          <w:b/>
          <w:i/>
          <w:szCs w:val="28"/>
        </w:rPr>
        <w:t xml:space="preserve">And we began to look at the signs contained in the lilies of the valley which we are called to look upon so that in cooperation with the truth and power of the </w:t>
      </w:r>
      <w:r>
        <w:rPr>
          <w:rFonts w:ascii="Arial" w:hAnsi="Arial" w:cs="Arial"/>
          <w:b/>
          <w:i/>
          <w:szCs w:val="28"/>
        </w:rPr>
        <w:lastRenderedPageBreak/>
        <w:t>Holy Spirit, we could form ourselves into an image of perfection inherent to our Heavenly Father.</w:t>
      </w:r>
    </w:p>
    <w:p w:rsidR="00FF3C8A" w:rsidRPr="00784802" w:rsidRDefault="00FF3C8A" w:rsidP="00FF3C8A">
      <w:pPr>
        <w:jc w:val="both"/>
        <w:rPr>
          <w:rFonts w:ascii="Arial" w:hAnsi="Arial" w:cs="Arial"/>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FF3C8A" w:rsidRPr="00D775EB" w:rsidRDefault="00FF3C8A" w:rsidP="00FF3C8A">
      <w:pPr>
        <w:jc w:val="both"/>
        <w:rPr>
          <w:rFonts w:ascii="Arial" w:hAnsi="Arial" w:cs="Arial"/>
          <w:b/>
          <w:i/>
          <w:color w:val="FF0000"/>
        </w:rPr>
      </w:pPr>
    </w:p>
    <w:p w:rsidR="006974A8" w:rsidRPr="00FF3C8A" w:rsidRDefault="00FF3C8A" w:rsidP="006974A8">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006974A8" w:rsidRPr="00FF3C8A">
        <w:rPr>
          <w:rFonts w:ascii="Arial" w:hAnsi="Arial" w:cs="Arial"/>
        </w:rPr>
        <w:t xml:space="preserve"> </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rsidR="006974A8" w:rsidRPr="004C5557" w:rsidRDefault="006974A8" w:rsidP="006974A8">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w:t>
      </w:r>
      <w:r w:rsidRPr="00F736F0">
        <w:rPr>
          <w:rFonts w:ascii="Arial" w:hAnsi="Arial" w:cs="Arial"/>
          <w:lang w:val="ru-RU"/>
        </w:rPr>
        <w:lastRenderedPageBreak/>
        <w:t xml:space="preserve">функциям, обуславливается достоинствами лилии долин, которые представляют в её сердце, Царство Небесное, пришедшее в силе.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FF3C8A" w:rsidRDefault="00FF3C8A" w:rsidP="00FF3C8A">
      <w:pPr>
        <w:jc w:val="both"/>
        <w:rPr>
          <w:rFonts w:ascii="Arial" w:hAnsi="Arial" w:cs="Arial"/>
          <w:lang w:val="ru-RU"/>
        </w:rPr>
      </w:pPr>
    </w:p>
    <w:p w:rsidR="006974A8" w:rsidRPr="00FF3C8A" w:rsidRDefault="00FF3C8A" w:rsidP="006974A8">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006974A8" w:rsidRPr="00FF3C8A">
        <w:rPr>
          <w:rFonts w:ascii="Arial" w:hAnsi="Arial" w:cs="Arial"/>
        </w:rPr>
        <w:t xml:space="preserve"> </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 образом:</w:t>
      </w:r>
    </w:p>
    <w:p w:rsidR="006974A8" w:rsidRPr="004C5557" w:rsidRDefault="006974A8" w:rsidP="006974A8">
      <w:pPr>
        <w:jc w:val="both"/>
        <w:rPr>
          <w:rFonts w:ascii="Arial" w:hAnsi="Arial" w:cs="Arial"/>
          <w:lang w:val="ru-RU"/>
        </w:rPr>
      </w:pPr>
    </w:p>
    <w:p w:rsidR="00FF3C8A" w:rsidRPr="00FF3C8A" w:rsidRDefault="00FF3C8A" w:rsidP="00FF3C8A">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sidRPr="00FF3C8A">
        <w:rPr>
          <w:rFonts w:ascii="Arial" w:hAnsi="Arial" w:cs="Arial"/>
          <w:b/>
          <w:i/>
          <w:lang w:val="ru-RU"/>
        </w:rPr>
        <w:t xml:space="preserve"> </w:t>
      </w:r>
      <w:r>
        <w:rPr>
          <w:rFonts w:ascii="Arial" w:hAnsi="Arial" w:cs="Arial"/>
          <w:b/>
          <w:i/>
        </w:rPr>
        <w:t>this</w:t>
      </w:r>
      <w:r w:rsidRPr="00FF3C8A">
        <w:rPr>
          <w:rFonts w:ascii="Arial" w:hAnsi="Arial" w:cs="Arial"/>
          <w:b/>
          <w:i/>
          <w:lang w:val="ru-RU"/>
        </w:rPr>
        <w:t xml:space="preserve"> </w:t>
      </w:r>
      <w:r>
        <w:rPr>
          <w:rFonts w:ascii="Arial" w:hAnsi="Arial" w:cs="Arial"/>
          <w:b/>
          <w:i/>
        </w:rPr>
        <w:t>manner</w:t>
      </w:r>
      <w:r w:rsidRPr="00FF3C8A">
        <w:rPr>
          <w:rFonts w:ascii="Arial" w:hAnsi="Arial" w:cs="Arial"/>
          <w:b/>
          <w:i/>
          <w:lang w:val="ru-RU"/>
        </w:rPr>
        <w:t>:</w:t>
      </w:r>
    </w:p>
    <w:p w:rsidR="00FF3C8A" w:rsidRPr="00FF3C8A"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lang w:val="ru-RU"/>
        </w:rPr>
        <w:lastRenderedPageBreak/>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FF3C8A" w:rsidRPr="00F736F0" w:rsidRDefault="00FF3C8A" w:rsidP="00FF3C8A">
      <w:pPr>
        <w:jc w:val="both"/>
        <w:rPr>
          <w:rFonts w:ascii="Arial" w:hAnsi="Arial" w:cs="Arial"/>
        </w:rPr>
      </w:pPr>
      <w:r w:rsidRPr="00F736F0">
        <w:rPr>
          <w:rFonts w:ascii="Arial" w:hAnsi="Arial" w:cs="Arial"/>
        </w:rPr>
        <w:t xml:space="preserve"> </w:t>
      </w:r>
    </w:p>
    <w:p w:rsidR="00FF3C8A" w:rsidRDefault="00FF3C8A" w:rsidP="00FF3C8A">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FF3C8A" w:rsidRPr="00F736F0" w:rsidRDefault="00FF3C8A" w:rsidP="00FF3C8A">
      <w:pPr>
        <w:jc w:val="both"/>
        <w:rPr>
          <w:rFonts w:ascii="Arial" w:hAnsi="Arial" w:cs="Arial"/>
        </w:rPr>
      </w:pPr>
    </w:p>
    <w:p w:rsidR="00FF3C8A" w:rsidRPr="00DA5150" w:rsidRDefault="00FF3C8A" w:rsidP="00FF3C8A">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FF3C8A" w:rsidRPr="00DA5150" w:rsidRDefault="00FF3C8A" w:rsidP="00FF3C8A">
      <w:pPr>
        <w:jc w:val="both"/>
        <w:rPr>
          <w:rFonts w:ascii="Arial" w:hAnsi="Arial" w:cs="Arial"/>
        </w:rPr>
      </w:pPr>
    </w:p>
    <w:p w:rsidR="00FF3C8A" w:rsidRPr="00D775EB" w:rsidRDefault="00FF3C8A" w:rsidP="00FF3C8A">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Объектом</w:t>
      </w:r>
      <w:r w:rsidRPr="00F736F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rsidR="00FF3C8A" w:rsidRDefault="00FF3C8A" w:rsidP="00FF3C8A">
      <w:pPr>
        <w:jc w:val="both"/>
        <w:rPr>
          <w:rFonts w:ascii="Arial" w:hAnsi="Arial" w:cs="Arial"/>
          <w:lang w:val="ru-RU"/>
        </w:rPr>
      </w:pPr>
    </w:p>
    <w:p w:rsidR="00FF3C8A" w:rsidRPr="008D5930" w:rsidRDefault="00FF3C8A" w:rsidP="00FF3C8A">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FF3C8A" w:rsidRPr="008D5930"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FF3C8A" w:rsidRPr="00F736F0" w:rsidRDefault="00FF3C8A" w:rsidP="00FF3C8A">
      <w:pPr>
        <w:jc w:val="both"/>
        <w:rPr>
          <w:rFonts w:ascii="Arial" w:hAnsi="Arial" w:cs="Arial"/>
          <w:lang w:val="ru-RU"/>
        </w:rPr>
      </w:pPr>
    </w:p>
    <w:p w:rsidR="00FF3C8A" w:rsidRPr="00D775EB" w:rsidRDefault="00FF3C8A" w:rsidP="00FF3C8A">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FF3C8A" w:rsidRPr="00D775EB" w:rsidRDefault="00FF3C8A" w:rsidP="00FF3C8A">
      <w:pPr>
        <w:jc w:val="both"/>
        <w:rPr>
          <w:rFonts w:ascii="Arial" w:hAnsi="Arial" w:cs="Arial"/>
        </w:rPr>
      </w:pPr>
    </w:p>
    <w:p w:rsidR="00FF3C8A" w:rsidRPr="00331101" w:rsidRDefault="00FF3C8A" w:rsidP="00FF3C8A">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FF3C8A" w:rsidRPr="00331101" w:rsidRDefault="00FF3C8A" w:rsidP="00FF3C8A">
      <w:pPr>
        <w:jc w:val="both"/>
        <w:rPr>
          <w:rFonts w:ascii="Arial" w:hAnsi="Arial" w:cs="Arial"/>
          <w:color w:val="FF0000"/>
          <w:lang w:val="ru-RU"/>
        </w:rPr>
      </w:pPr>
    </w:p>
    <w:p w:rsidR="00FF3C8A" w:rsidRPr="002D0786" w:rsidRDefault="00FF3C8A" w:rsidP="00FF3C8A">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w:t>
      </w:r>
      <w:r w:rsidRPr="00331101">
        <w:rPr>
          <w:rFonts w:ascii="Arial" w:hAnsi="Arial" w:cs="Arial"/>
          <w:b/>
          <w:bCs/>
          <w:i/>
          <w:iCs/>
          <w:color w:val="FF0000"/>
        </w:rPr>
        <w:lastRenderedPageBreak/>
        <w:t xml:space="preserve">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FF3C8A" w:rsidRPr="00F736F0" w:rsidRDefault="00FF3C8A" w:rsidP="00FF3C8A">
      <w:pPr>
        <w:jc w:val="both"/>
        <w:rPr>
          <w:rFonts w:ascii="Arial" w:hAnsi="Arial" w:cs="Arial"/>
          <w:lang w:val="ru-RU"/>
        </w:rPr>
      </w:pPr>
    </w:p>
    <w:p w:rsidR="00FF3C8A" w:rsidRPr="00FF3C8A" w:rsidRDefault="00FF3C8A" w:rsidP="00FF3C8A">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FF3C8A" w:rsidRPr="00FF3C8A" w:rsidRDefault="00FF3C8A" w:rsidP="00FF3C8A">
      <w:pPr>
        <w:jc w:val="both"/>
        <w:rPr>
          <w:rFonts w:ascii="Arial" w:hAnsi="Arial" w:cs="Arial"/>
        </w:rPr>
      </w:pPr>
    </w:p>
    <w:p w:rsidR="00FF3C8A" w:rsidRPr="00DA5150" w:rsidRDefault="00FF3C8A" w:rsidP="00FF3C8A">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FF3C8A" w:rsidRPr="00DA515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FF3C8A" w:rsidRDefault="00FF3C8A" w:rsidP="00FF3C8A">
      <w:pPr>
        <w:jc w:val="both"/>
        <w:rPr>
          <w:rFonts w:ascii="Arial" w:hAnsi="Arial" w:cs="Arial"/>
          <w:lang w:val="ru-RU"/>
        </w:rPr>
      </w:pPr>
    </w:p>
    <w:p w:rsidR="00FF3C8A" w:rsidRPr="00127652" w:rsidRDefault="00FF3C8A" w:rsidP="00FF3C8A">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FF3C8A" w:rsidRPr="00F736F0" w:rsidRDefault="00FF3C8A" w:rsidP="00FF3C8A">
      <w:pPr>
        <w:jc w:val="both"/>
        <w:rPr>
          <w:rFonts w:ascii="Arial" w:hAnsi="Arial" w:cs="Arial"/>
          <w:lang w:val="ru-RU"/>
        </w:rPr>
      </w:pPr>
    </w:p>
    <w:p w:rsidR="00FF3C8A" w:rsidRPr="00127652" w:rsidRDefault="00FF3C8A" w:rsidP="00FF3C8A">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FF3C8A" w:rsidRPr="00127652" w:rsidRDefault="00FF3C8A" w:rsidP="00FF3C8A">
      <w:pPr>
        <w:jc w:val="both"/>
        <w:rPr>
          <w:rFonts w:ascii="Arial" w:hAnsi="Arial" w:cs="Arial"/>
        </w:rPr>
      </w:pPr>
    </w:p>
    <w:p w:rsidR="00FF3C8A" w:rsidRPr="00104CBB" w:rsidRDefault="00FF3C8A" w:rsidP="00FF3C8A">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FF3C8A" w:rsidRPr="00104CBB" w:rsidRDefault="00FF3C8A" w:rsidP="00FF3C8A">
      <w:pPr>
        <w:jc w:val="both"/>
        <w:rPr>
          <w:rFonts w:ascii="Arial" w:hAnsi="Arial" w:cs="Arial"/>
          <w:color w:val="FF0000"/>
          <w:lang w:val="ru-RU"/>
        </w:rPr>
      </w:pPr>
    </w:p>
    <w:p w:rsidR="00FF3C8A" w:rsidRPr="00F33BFB" w:rsidRDefault="00FF3C8A" w:rsidP="00FF3C8A">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FF3C8A" w:rsidRPr="00F736F0" w:rsidRDefault="00FF3C8A" w:rsidP="00FF3C8A">
      <w:pPr>
        <w:jc w:val="both"/>
        <w:rPr>
          <w:rFonts w:ascii="Arial" w:hAnsi="Arial" w:cs="Arial"/>
          <w:lang w:val="ru-RU"/>
        </w:rPr>
      </w:pPr>
      <w:r w:rsidRPr="00F736F0">
        <w:rPr>
          <w:rFonts w:ascii="Arial" w:hAnsi="Arial" w:cs="Arial"/>
          <w:lang w:val="ru-RU"/>
        </w:rPr>
        <w:t xml:space="preserve">  </w:t>
      </w:r>
    </w:p>
    <w:p w:rsidR="006974A8" w:rsidRPr="00FF3C8A" w:rsidRDefault="00FF3C8A" w:rsidP="00FF3C8A">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FF3C8A" w:rsidRDefault="006974A8" w:rsidP="006974A8">
      <w:pPr>
        <w:jc w:val="both"/>
        <w:rPr>
          <w:rFonts w:ascii="Arial" w:hAnsi="Arial" w:cs="Arial"/>
        </w:rPr>
      </w:pPr>
      <w:r w:rsidRPr="00FF3C8A">
        <w:rPr>
          <w:rFonts w:ascii="Arial" w:hAnsi="Arial" w:cs="Arial"/>
        </w:rPr>
        <w:t xml:space="preserve">  </w:t>
      </w:r>
    </w:p>
    <w:p w:rsidR="00FF3C8A" w:rsidRDefault="00FF3C8A" w:rsidP="006974A8">
      <w:pPr>
        <w:jc w:val="both"/>
        <w:rPr>
          <w:rFonts w:ascii="Arial" w:hAnsi="Arial" w:cs="Arial"/>
        </w:rPr>
      </w:pPr>
    </w:p>
    <w:p w:rsidR="006974A8" w:rsidRPr="00FF3C8A" w:rsidRDefault="006974A8" w:rsidP="006974A8">
      <w:pPr>
        <w:jc w:val="both"/>
        <w:rPr>
          <w:rFonts w:ascii="Arial" w:hAnsi="Arial" w:cs="Arial"/>
        </w:rPr>
      </w:pPr>
      <w:r w:rsidRPr="004C5557">
        <w:rPr>
          <w:rFonts w:ascii="Arial" w:hAnsi="Arial" w:cs="Arial"/>
          <w:lang w:val="ru-RU"/>
        </w:rPr>
        <w:t xml:space="preserve">Именно, поэтому прочие девицы, претендующие на статус невесты и, на внимание к себе Возлюбленного, уподоблены тернам. Потому, что – цель, </w:t>
      </w:r>
      <w:r w:rsidRPr="004C5557">
        <w:rPr>
          <w:rFonts w:ascii="Arial" w:hAnsi="Arial" w:cs="Arial"/>
          <w:lang w:val="ru-RU"/>
        </w:rPr>
        <w:lastRenderedPageBreak/>
        <w:t>которую соделали они объектом своего взирания – стало видимое материальное процветание.</w:t>
      </w:r>
    </w:p>
    <w:p w:rsidR="006974A8" w:rsidRPr="004C5557" w:rsidRDefault="006974A8" w:rsidP="006974A8">
      <w:pPr>
        <w:jc w:val="both"/>
        <w:rPr>
          <w:rFonts w:ascii="Arial" w:hAnsi="Arial" w:cs="Arial"/>
          <w:lang w:val="ru-RU"/>
        </w:rPr>
      </w:pPr>
    </w:p>
    <w:p w:rsidR="00FF3C8A" w:rsidRDefault="00FF3C8A" w:rsidP="00FF3C8A">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FF3C8A" w:rsidRPr="00000A1C" w:rsidRDefault="00FF3C8A" w:rsidP="00FF3C8A">
      <w:pPr>
        <w:jc w:val="both"/>
        <w:rPr>
          <w:rFonts w:ascii="Arial" w:hAnsi="Arial" w:cs="Arial"/>
        </w:rPr>
      </w:pPr>
    </w:p>
    <w:p w:rsidR="00FF3C8A" w:rsidRPr="00000A1C" w:rsidRDefault="00FF3C8A" w:rsidP="00FF3C8A">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Pr="00000A1C">
        <w:rPr>
          <w:rFonts w:ascii="Arial" w:hAnsi="Arial" w:cs="Arial"/>
          <w:lang w:val="ru-RU"/>
        </w:rPr>
        <w:t>.</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FF3C8A" w:rsidRPr="00F736F0" w:rsidRDefault="00FF3C8A" w:rsidP="00FF3C8A">
      <w:pPr>
        <w:jc w:val="both"/>
        <w:rPr>
          <w:rFonts w:ascii="Arial" w:hAnsi="Arial" w:cs="Arial"/>
          <w:lang w:val="ru-RU"/>
        </w:rPr>
      </w:pPr>
    </w:p>
    <w:p w:rsidR="00FF3C8A" w:rsidRPr="00805E46" w:rsidRDefault="00FF3C8A" w:rsidP="00FF3C8A">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FF3C8A" w:rsidRPr="00805E46" w:rsidRDefault="00FF3C8A" w:rsidP="00FF3C8A">
      <w:pPr>
        <w:jc w:val="both"/>
        <w:rPr>
          <w:rFonts w:ascii="Arial" w:hAnsi="Arial" w:cs="Arial"/>
        </w:rPr>
      </w:pPr>
    </w:p>
    <w:p w:rsidR="00FF3C8A" w:rsidRDefault="00FF3C8A" w:rsidP="00FF3C8A">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FF3C8A" w:rsidRDefault="00FF3C8A" w:rsidP="00FF3C8A">
      <w:pPr>
        <w:jc w:val="both"/>
        <w:rPr>
          <w:rFonts w:ascii="Arial" w:hAnsi="Arial" w:cs="Arial"/>
          <w:lang w:val="ru-RU"/>
        </w:rPr>
      </w:pPr>
    </w:p>
    <w:p w:rsidR="00FF3C8A" w:rsidRPr="000D2FCF" w:rsidRDefault="00FF3C8A" w:rsidP="00FF3C8A">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FF3C8A" w:rsidRPr="00000A1C" w:rsidRDefault="00FF3C8A" w:rsidP="00FF3C8A">
      <w:pPr>
        <w:jc w:val="both"/>
        <w:rPr>
          <w:rFonts w:ascii="Arial" w:hAnsi="Arial" w:cs="Arial"/>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w:t>
      </w:r>
      <w:r w:rsidRPr="003B54F5">
        <w:rPr>
          <w:rFonts w:ascii="Arial" w:hAnsi="Arial" w:cs="Arial"/>
          <w:color w:val="FF0000"/>
          <w:lang w:val="ru-RU"/>
        </w:rPr>
        <w:lastRenderedPageBreak/>
        <w:t xml:space="preserve">потомство твое, любил Господа Бога твоего, слушал глас Его и прилеплялся к Нему; </w:t>
      </w:r>
    </w:p>
    <w:p w:rsidR="00FF3C8A" w:rsidRPr="003B54F5" w:rsidRDefault="00FF3C8A" w:rsidP="00FF3C8A">
      <w:pPr>
        <w:jc w:val="both"/>
        <w:rPr>
          <w:rFonts w:ascii="Arial" w:hAnsi="Arial" w:cs="Arial"/>
          <w:color w:val="FF0000"/>
          <w:lang w:val="ru-RU"/>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FF3C8A" w:rsidRPr="003B54F5" w:rsidRDefault="00FF3C8A" w:rsidP="00FF3C8A">
      <w:pPr>
        <w:jc w:val="both"/>
        <w:rPr>
          <w:rFonts w:ascii="Arial" w:hAnsi="Arial" w:cs="Arial"/>
          <w:color w:val="FF0000"/>
          <w:lang w:val="ru-RU"/>
        </w:rPr>
      </w:pPr>
    </w:p>
    <w:p w:rsidR="00FF3C8A" w:rsidRPr="003B54F5" w:rsidRDefault="00FF3C8A" w:rsidP="00FF3C8A">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FF3C8A" w:rsidRPr="003B54F5" w:rsidRDefault="00FF3C8A" w:rsidP="00FF3C8A">
      <w:pPr>
        <w:jc w:val="both"/>
        <w:rPr>
          <w:rFonts w:ascii="Arial" w:hAnsi="Arial" w:cs="Arial"/>
          <w:b/>
          <w:i/>
          <w:color w:val="FF0000"/>
        </w:rPr>
      </w:pPr>
    </w:p>
    <w:p w:rsidR="006974A8" w:rsidRPr="00FF3C8A" w:rsidRDefault="00FF3C8A" w:rsidP="006974A8">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Итак, чтобы избрать жизнь вечную и, облечься в её силу, нам следует, не забывать и, постоянно фокусировать своё образное мышление на невидимых достоинствах Бога и, в данном случае, на динамике жизни, протекающей в растущей лилии.  </w:t>
      </w:r>
    </w:p>
    <w:p w:rsidR="006974A8" w:rsidRPr="004C5557" w:rsidRDefault="006974A8" w:rsidP="006974A8">
      <w:pPr>
        <w:jc w:val="both"/>
        <w:rPr>
          <w:rFonts w:ascii="Arial" w:hAnsi="Arial" w:cs="Arial"/>
          <w:lang w:val="ru-RU"/>
        </w:rPr>
      </w:pPr>
      <w:r w:rsidRPr="004C5557">
        <w:rPr>
          <w:rFonts w:ascii="Arial" w:hAnsi="Arial" w:cs="Arial"/>
          <w:lang w:val="ru-RU"/>
        </w:rPr>
        <w:t xml:space="preserve"> </w:t>
      </w:r>
    </w:p>
    <w:p w:rsidR="00FF3C8A" w:rsidRPr="00000A1C" w:rsidRDefault="00FF3C8A" w:rsidP="00FF3C8A">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FF3C8A" w:rsidRPr="00000A1C" w:rsidRDefault="00FF3C8A" w:rsidP="00FF3C8A">
      <w:pPr>
        <w:jc w:val="both"/>
        <w:rPr>
          <w:rFonts w:ascii="Arial" w:hAnsi="Arial" w:cs="Arial"/>
        </w:rPr>
      </w:pPr>
      <w:r w:rsidRPr="00000A1C">
        <w:rPr>
          <w:rFonts w:ascii="Arial" w:hAnsi="Arial" w:cs="Arial"/>
        </w:rPr>
        <w:t xml:space="preserve"> </w:t>
      </w:r>
    </w:p>
    <w:p w:rsidR="00FF3C8A" w:rsidRDefault="00FF3C8A" w:rsidP="00FF3C8A">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rPr>
        <w:lastRenderedPageBreak/>
        <w:t>And so the magnitude of this unseen target which is called to be the subject of our inheritance, defining the nature of the true good deeds we are sent to fulfill when serving God – this is our calling and our blessed fate in God.</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FF3C8A" w:rsidRPr="00000A1C" w:rsidRDefault="00FF3C8A" w:rsidP="00FF3C8A">
      <w:pPr>
        <w:jc w:val="both"/>
        <w:rPr>
          <w:rFonts w:ascii="Arial" w:hAnsi="Arial" w:cs="Arial"/>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FF3C8A" w:rsidRPr="003B54F5" w:rsidRDefault="00FF3C8A" w:rsidP="00FF3C8A">
      <w:pPr>
        <w:jc w:val="both"/>
        <w:rPr>
          <w:rFonts w:ascii="Arial" w:hAnsi="Arial" w:cs="Arial"/>
          <w:color w:val="FF0000"/>
          <w:lang w:val="ru-RU"/>
        </w:rPr>
      </w:pPr>
    </w:p>
    <w:p w:rsidR="00FF3C8A" w:rsidRPr="00DA5150" w:rsidRDefault="00FF3C8A" w:rsidP="00FF3C8A">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FF3C8A" w:rsidRPr="00000A1C" w:rsidRDefault="00FF3C8A" w:rsidP="00FF3C8A">
      <w:pPr>
        <w:jc w:val="both"/>
        <w:rPr>
          <w:rFonts w:ascii="Arial" w:hAnsi="Arial" w:cs="Arial"/>
        </w:rPr>
      </w:pPr>
    </w:p>
    <w:p w:rsidR="00FF3C8A" w:rsidRPr="000D2FCF" w:rsidRDefault="00FF3C8A" w:rsidP="00FF3C8A">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FF3C8A" w:rsidRPr="000D2FCF" w:rsidRDefault="00FF3C8A" w:rsidP="00FF3C8A">
      <w:pPr>
        <w:jc w:val="both"/>
        <w:rPr>
          <w:rFonts w:ascii="Arial" w:hAnsi="Arial" w:cs="Arial"/>
          <w:color w:val="FF0000"/>
        </w:rPr>
      </w:pPr>
    </w:p>
    <w:p w:rsidR="00FF3C8A" w:rsidRDefault="00FF3C8A" w:rsidP="00FF3C8A">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FF3C8A" w:rsidRPr="00F736F0" w:rsidRDefault="00FF3C8A" w:rsidP="00FF3C8A">
      <w:pPr>
        <w:jc w:val="both"/>
        <w:rPr>
          <w:rFonts w:ascii="Arial" w:hAnsi="Arial" w:cs="Arial"/>
          <w:lang w:val="ru-RU"/>
        </w:rPr>
      </w:pPr>
    </w:p>
    <w:p w:rsidR="00FF3C8A" w:rsidRPr="00C67CDB" w:rsidRDefault="00FF3C8A" w:rsidP="00FF3C8A">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FF3C8A" w:rsidRPr="00C67CDB" w:rsidRDefault="00FF3C8A" w:rsidP="00FF3C8A">
      <w:pPr>
        <w:jc w:val="both"/>
        <w:rPr>
          <w:rFonts w:ascii="Arial" w:hAnsi="Arial" w:cs="Arial"/>
        </w:rPr>
      </w:pPr>
    </w:p>
    <w:p w:rsidR="00FF3C8A" w:rsidRDefault="00FF3C8A" w:rsidP="00FF3C8A">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FF3C8A" w:rsidRDefault="00FF3C8A" w:rsidP="00FF3C8A">
      <w:pPr>
        <w:jc w:val="both"/>
        <w:rPr>
          <w:rFonts w:ascii="Arial" w:hAnsi="Arial" w:cs="Arial"/>
          <w:lang w:val="ru-RU"/>
        </w:rPr>
      </w:pPr>
    </w:p>
    <w:p w:rsidR="00FF3C8A" w:rsidRPr="00C67CDB" w:rsidRDefault="00FF3C8A" w:rsidP="00FF3C8A">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FF3C8A" w:rsidRPr="00C67CDB" w:rsidRDefault="00FF3C8A" w:rsidP="00FF3C8A">
      <w:pPr>
        <w:jc w:val="both"/>
        <w:rPr>
          <w:rFonts w:ascii="Arial" w:hAnsi="Arial" w:cs="Arial"/>
        </w:rPr>
      </w:pPr>
    </w:p>
    <w:p w:rsidR="00FF3C8A" w:rsidRDefault="00FF3C8A" w:rsidP="00FF3C8A">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FF3C8A" w:rsidRDefault="00FF3C8A" w:rsidP="00FF3C8A">
      <w:pPr>
        <w:jc w:val="both"/>
        <w:rPr>
          <w:rFonts w:ascii="Arial" w:hAnsi="Arial" w:cs="Arial"/>
          <w:lang w:val="ru-RU"/>
        </w:rPr>
      </w:pPr>
    </w:p>
    <w:p w:rsidR="006974A8" w:rsidRPr="00FF3C8A" w:rsidRDefault="00FF3C8A" w:rsidP="00FF3C8A">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rsidR="006974A8" w:rsidRPr="004C5557" w:rsidRDefault="006974A8" w:rsidP="006974A8">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остановились на рассматривании, одного из признаков, содержащегося в Книге Песни песней, в диалоге прекраснейшей из женщин, со своим Возлюбленным.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FF3C8A" w:rsidRPr="00000A1C" w:rsidRDefault="00FF3C8A" w:rsidP="00FF3C8A">
      <w:pPr>
        <w:jc w:val="both"/>
        <w:rPr>
          <w:rFonts w:ascii="Arial" w:hAnsi="Arial" w:cs="Arial"/>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FF3C8A" w:rsidRPr="002F38E8" w:rsidRDefault="00FF3C8A" w:rsidP="00FF3C8A">
      <w:pPr>
        <w:jc w:val="both"/>
        <w:rPr>
          <w:rFonts w:ascii="Arial" w:hAnsi="Arial" w:cs="Arial"/>
          <w:b/>
          <w:i/>
          <w:color w:val="FF0000"/>
          <w:lang w:val="x-none"/>
        </w:rPr>
      </w:pPr>
    </w:p>
    <w:p w:rsidR="00FF3C8A" w:rsidRPr="002F38E8" w:rsidRDefault="00FF3C8A" w:rsidP="00FF3C8A">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FF3C8A" w:rsidRPr="002F38E8" w:rsidRDefault="00FF3C8A" w:rsidP="00FF3C8A">
      <w:pPr>
        <w:jc w:val="both"/>
        <w:rPr>
          <w:rFonts w:ascii="Arial" w:hAnsi="Arial" w:cs="Arial"/>
          <w:b/>
          <w:i/>
          <w:color w:val="FF0000"/>
          <w:lang w:val="x-none"/>
        </w:rPr>
      </w:pPr>
    </w:p>
    <w:p w:rsidR="006974A8" w:rsidRPr="00FF3C8A" w:rsidRDefault="00FF3C8A" w:rsidP="006974A8">
      <w:pPr>
        <w:jc w:val="both"/>
        <w:rPr>
          <w:rFonts w:ascii="Arial" w:hAnsi="Arial" w:cs="Arial"/>
          <w:b/>
          <w:i/>
          <w:color w:val="FF0000"/>
          <w:u w:val="single"/>
        </w:rPr>
      </w:pPr>
      <w:r>
        <w:rPr>
          <w:rFonts w:ascii="Arial" w:hAnsi="Arial" w:cs="Arial"/>
          <w:b/>
          <w:i/>
          <w:color w:val="FF0000"/>
        </w:rPr>
        <w:lastRenderedPageBreak/>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2F38E8">
        <w:rPr>
          <w:rFonts w:ascii="Arial" w:hAnsi="Arial" w:cs="Arial"/>
          <w:b/>
          <w:i/>
          <w:color w:val="FF0000"/>
          <w:u w:val="single"/>
        </w:rPr>
        <w:t>(Songs of Solomon 5:2-5).</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6974A8" w:rsidRPr="004C5557" w:rsidRDefault="006974A8" w:rsidP="006974A8">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FF3C8A" w:rsidRPr="00007CAF" w:rsidRDefault="00FF3C8A" w:rsidP="00FF3C8A">
      <w:pPr>
        <w:jc w:val="both"/>
        <w:rPr>
          <w:rFonts w:ascii="Arial" w:hAnsi="Arial" w:cs="Arial"/>
        </w:rPr>
      </w:pPr>
      <w:r w:rsidRPr="00007CAF">
        <w:rPr>
          <w:rFonts w:ascii="Arial" w:hAnsi="Arial" w:cs="Arial"/>
        </w:rPr>
        <w:t xml:space="preserve"> </w:t>
      </w:r>
    </w:p>
    <w:p w:rsidR="00FF3C8A" w:rsidRPr="00F736F0" w:rsidRDefault="00FF3C8A" w:rsidP="00FF3C8A">
      <w:pPr>
        <w:jc w:val="both"/>
        <w:rPr>
          <w:rFonts w:ascii="Arial" w:hAnsi="Arial" w:cs="Arial"/>
          <w:lang w:val="ru-RU"/>
        </w:rPr>
      </w:pPr>
      <w:r w:rsidRPr="00F736F0">
        <w:rPr>
          <w:rFonts w:ascii="Arial" w:hAnsi="Arial" w:cs="Arial"/>
          <w:b/>
          <w:lang w:val="ru-RU"/>
        </w:rPr>
        <w:t>*</w:t>
      </w:r>
      <w:r w:rsidRPr="00F736F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F3C8A" w:rsidRPr="00F736F0" w:rsidRDefault="00FF3C8A" w:rsidP="00FF3C8A">
      <w:pPr>
        <w:jc w:val="both"/>
        <w:rPr>
          <w:rFonts w:ascii="Arial" w:hAnsi="Arial" w:cs="Arial"/>
          <w:lang w:val="ru-RU"/>
        </w:rPr>
      </w:pPr>
    </w:p>
    <w:p w:rsidR="00FF3C8A" w:rsidRPr="000D4DD9" w:rsidRDefault="00FF3C8A" w:rsidP="00FF3C8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FF3C8A" w:rsidRPr="000D4DD9" w:rsidRDefault="00FF3C8A" w:rsidP="00FF3C8A">
      <w:pPr>
        <w:jc w:val="both"/>
        <w:rPr>
          <w:rFonts w:ascii="Arial" w:hAnsi="Arial" w:cs="Arial"/>
        </w:rPr>
      </w:pPr>
    </w:p>
    <w:p w:rsidR="00FF3C8A" w:rsidRDefault="00FF3C8A" w:rsidP="00FF3C8A">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FF3C8A" w:rsidRDefault="00FF3C8A" w:rsidP="00FF3C8A">
      <w:pPr>
        <w:jc w:val="both"/>
        <w:rPr>
          <w:rFonts w:ascii="Arial" w:hAnsi="Arial" w:cs="Arial"/>
          <w:lang w:val="ru-RU"/>
        </w:rPr>
      </w:pPr>
    </w:p>
    <w:p w:rsidR="00FF3C8A" w:rsidRPr="000D4DD9" w:rsidRDefault="00FF3C8A" w:rsidP="00FF3C8A">
      <w:pPr>
        <w:jc w:val="both"/>
        <w:rPr>
          <w:rFonts w:ascii="Arial" w:hAnsi="Arial" w:cs="Arial"/>
          <w:b/>
          <w:i/>
        </w:rPr>
      </w:pPr>
      <w:r>
        <w:rPr>
          <w:rFonts w:ascii="Arial" w:hAnsi="Arial" w:cs="Arial"/>
        </w:rPr>
        <w:lastRenderedPageBreak/>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F3C8A" w:rsidRPr="000D4D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F3C8A" w:rsidRPr="009D30D9" w:rsidRDefault="00FF3C8A" w:rsidP="00FF3C8A">
      <w:pPr>
        <w:jc w:val="both"/>
        <w:rPr>
          <w:rFonts w:ascii="Arial" w:hAnsi="Arial" w:cs="Arial"/>
        </w:rPr>
      </w:pPr>
      <w:r w:rsidRPr="009D30D9">
        <w:rPr>
          <w:rFonts w:ascii="Arial" w:hAnsi="Arial" w:cs="Arial"/>
        </w:rPr>
        <w:t xml:space="preserve"> </w:t>
      </w: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FF3C8A" w:rsidRDefault="00FF3C8A" w:rsidP="00FF3C8A">
      <w:pPr>
        <w:jc w:val="both"/>
        <w:rPr>
          <w:rFonts w:ascii="Arial" w:hAnsi="Arial" w:cs="Arial"/>
          <w:lang w:val="ru-RU"/>
        </w:rPr>
      </w:pPr>
    </w:p>
    <w:p w:rsidR="00FF3C8A" w:rsidRPr="00F5033D" w:rsidRDefault="00FF3C8A" w:rsidP="00FF3C8A">
      <w:pPr>
        <w:jc w:val="both"/>
        <w:rPr>
          <w:rFonts w:ascii="Arial" w:hAnsi="Arial" w:cs="Arial"/>
          <w:b/>
          <w:i/>
        </w:rPr>
      </w:pPr>
      <w:r>
        <w:rPr>
          <w:rFonts w:ascii="Arial" w:hAnsi="Arial" w:cs="Arial"/>
        </w:rPr>
        <w:lastRenderedPageBreak/>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FF3C8A" w:rsidRPr="00F5033D"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FF3C8A" w:rsidRDefault="00FF3C8A" w:rsidP="00FF3C8A">
      <w:pPr>
        <w:jc w:val="both"/>
        <w:rPr>
          <w:rFonts w:ascii="Arial" w:hAnsi="Arial" w:cs="Arial"/>
          <w:lang w:val="ru-RU"/>
        </w:rPr>
      </w:pPr>
    </w:p>
    <w:p w:rsidR="006974A8" w:rsidRDefault="00FF3C8A" w:rsidP="00FF3C8A">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F3C8A" w:rsidRPr="00FF3C8A" w:rsidRDefault="00FF3C8A" w:rsidP="00FF3C8A">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В имеющемся изречении, представленного в формате диалога, мы обратили наше внимание, на пять моментов. Это:</w:t>
      </w:r>
    </w:p>
    <w:p w:rsidR="006974A8" w:rsidRPr="004C5557" w:rsidRDefault="006974A8" w:rsidP="006974A8">
      <w:pPr>
        <w:jc w:val="both"/>
        <w:rPr>
          <w:rFonts w:ascii="Arial" w:hAnsi="Arial" w:cs="Arial"/>
          <w:lang w:val="ru-RU"/>
        </w:rPr>
      </w:pPr>
    </w:p>
    <w:p w:rsidR="00FF3C8A" w:rsidRPr="003C46F4" w:rsidRDefault="00FF3C8A" w:rsidP="00FF3C8A">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FF3C8A" w:rsidRPr="00D431CC" w:rsidRDefault="00FF3C8A" w:rsidP="00FF3C8A">
      <w:pPr>
        <w:jc w:val="both"/>
        <w:rPr>
          <w:rFonts w:ascii="Arial" w:hAnsi="Arial" w:cs="Arial"/>
          <w:lang w:val="ru-RU"/>
        </w:rPr>
      </w:pPr>
    </w:p>
    <w:p w:rsidR="00FF3C8A" w:rsidRPr="00D431CC" w:rsidRDefault="00FF3C8A" w:rsidP="00FF3C8A">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FF3C8A" w:rsidRPr="00D431CC" w:rsidRDefault="00FF3C8A" w:rsidP="00FF3C8A">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FF3C8A" w:rsidRPr="00D431CC" w:rsidRDefault="00FF3C8A" w:rsidP="00FF3C8A">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rsidR="00FF3C8A" w:rsidRPr="00D431CC" w:rsidRDefault="00FF3C8A" w:rsidP="00FF3C8A">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FF3C8A" w:rsidRDefault="00FF3C8A" w:rsidP="00FF3C8A">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FF3C8A" w:rsidRDefault="00FF3C8A" w:rsidP="00FF3C8A">
      <w:pPr>
        <w:jc w:val="both"/>
        <w:rPr>
          <w:rFonts w:ascii="Arial" w:hAnsi="Arial" w:cs="Arial"/>
          <w:lang w:val="ru-RU"/>
        </w:rPr>
      </w:pPr>
    </w:p>
    <w:p w:rsidR="00FF3C8A" w:rsidRDefault="00FF3C8A" w:rsidP="00FF3C8A">
      <w:pPr>
        <w:jc w:val="both"/>
        <w:rPr>
          <w:rFonts w:ascii="Arial" w:hAnsi="Arial" w:cs="Arial"/>
          <w:b/>
          <w:i/>
        </w:rPr>
      </w:pPr>
      <w:r>
        <w:rPr>
          <w:rFonts w:ascii="Arial" w:hAnsi="Arial" w:cs="Arial"/>
          <w:b/>
          <w:i/>
        </w:rPr>
        <w:t>1. The beloved confessing her state as a whole.</w:t>
      </w:r>
    </w:p>
    <w:p w:rsidR="00FF3C8A" w:rsidRDefault="00FF3C8A" w:rsidP="00FF3C8A">
      <w:pPr>
        <w:jc w:val="both"/>
        <w:rPr>
          <w:rFonts w:ascii="Arial" w:hAnsi="Arial" w:cs="Arial"/>
          <w:b/>
          <w:i/>
        </w:rPr>
      </w:pPr>
      <w:r>
        <w:rPr>
          <w:rFonts w:ascii="Arial" w:hAnsi="Arial" w:cs="Arial"/>
          <w:b/>
          <w:i/>
        </w:rPr>
        <w:t>2. The voice of the Beloved is an answer to her state.</w:t>
      </w:r>
    </w:p>
    <w:p w:rsidR="00FF3C8A" w:rsidRDefault="00FF3C8A" w:rsidP="00FF3C8A">
      <w:pPr>
        <w:jc w:val="both"/>
        <w:rPr>
          <w:rFonts w:ascii="Arial" w:hAnsi="Arial" w:cs="Arial"/>
          <w:b/>
          <w:i/>
        </w:rPr>
      </w:pPr>
      <w:r>
        <w:rPr>
          <w:rFonts w:ascii="Arial" w:hAnsi="Arial" w:cs="Arial"/>
          <w:b/>
          <w:i/>
        </w:rPr>
        <w:t>3. The first reaction of the beloved to the voice of her Beloved.</w:t>
      </w:r>
    </w:p>
    <w:p w:rsidR="00FF3C8A" w:rsidRDefault="00FF3C8A" w:rsidP="00FF3C8A">
      <w:pPr>
        <w:jc w:val="both"/>
        <w:rPr>
          <w:rFonts w:ascii="Arial" w:hAnsi="Arial" w:cs="Arial"/>
          <w:b/>
          <w:i/>
        </w:rPr>
      </w:pPr>
      <w:r>
        <w:rPr>
          <w:rFonts w:ascii="Arial" w:hAnsi="Arial" w:cs="Arial"/>
          <w:b/>
          <w:i/>
        </w:rPr>
        <w:t>4. How the Beloved reacts to the reaction of His beloved.</w:t>
      </w:r>
    </w:p>
    <w:p w:rsidR="006974A8" w:rsidRPr="00FF3C8A" w:rsidRDefault="00FF3C8A" w:rsidP="00FF3C8A">
      <w:pPr>
        <w:jc w:val="both"/>
        <w:rPr>
          <w:rFonts w:ascii="Arial" w:hAnsi="Arial" w:cs="Arial"/>
        </w:rPr>
      </w:pPr>
      <w:r>
        <w:rPr>
          <w:rFonts w:ascii="Arial" w:hAnsi="Arial" w:cs="Arial"/>
          <w:b/>
          <w:i/>
        </w:rPr>
        <w:t>5. The second reaction of the beloved to how her Beloved reacts</w:t>
      </w:r>
      <w:r w:rsidR="006974A8" w:rsidRPr="00FF3C8A">
        <w:rPr>
          <w:rFonts w:ascii="Arial" w:hAnsi="Arial" w:cs="Arial"/>
        </w:rPr>
        <w:t>.</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На предыдущих служениях, мы уже рассмотрели два момента и, остановились, на рассматривании третьего момента. Но, прежде вспомним краткие определения предыдущих моментов.</w:t>
      </w:r>
    </w:p>
    <w:p w:rsidR="006974A8" w:rsidRPr="004C5557" w:rsidRDefault="006974A8" w:rsidP="006974A8">
      <w:pPr>
        <w:jc w:val="both"/>
        <w:rPr>
          <w:rFonts w:ascii="Arial" w:hAnsi="Arial" w:cs="Arial"/>
          <w:lang w:val="ru-RU"/>
        </w:rPr>
      </w:pPr>
      <w:r w:rsidRPr="004C5557">
        <w:rPr>
          <w:rFonts w:ascii="Arial" w:hAnsi="Arial" w:cs="Arial"/>
          <w:lang w:val="ru-RU"/>
        </w:rPr>
        <w:t xml:space="preserve"> </w:t>
      </w:r>
    </w:p>
    <w:p w:rsidR="00FF3C8A" w:rsidRPr="00007CAF" w:rsidRDefault="00FF3C8A" w:rsidP="00FF3C8A">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rsidR="00FF3C8A" w:rsidRPr="00007CAF" w:rsidRDefault="00FF3C8A" w:rsidP="00FF3C8A">
      <w:pPr>
        <w:jc w:val="both"/>
        <w:rPr>
          <w:rFonts w:ascii="Arial" w:hAnsi="Arial" w:cs="Arial"/>
        </w:rPr>
      </w:pPr>
      <w:r w:rsidRPr="00007CAF">
        <w:rPr>
          <w:rFonts w:ascii="Arial" w:hAnsi="Arial" w:cs="Arial"/>
        </w:rPr>
        <w:t xml:space="preserve"> </w:t>
      </w:r>
    </w:p>
    <w:p w:rsidR="00FF3C8A" w:rsidRPr="00FF3C8A" w:rsidRDefault="00FF3C8A" w:rsidP="00FF3C8A">
      <w:pPr>
        <w:jc w:val="both"/>
        <w:rPr>
          <w:rFonts w:ascii="Arial" w:hAnsi="Arial" w:cs="Arial"/>
        </w:rPr>
      </w:pPr>
      <w:r w:rsidRPr="00F736F0">
        <w:rPr>
          <w:rFonts w:ascii="Arial" w:hAnsi="Arial" w:cs="Arial"/>
          <w:b/>
          <w:lang w:val="ru-RU"/>
        </w:rPr>
        <w:t>В первом моменте</w:t>
      </w:r>
      <w:r w:rsidRPr="00F736F0">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w:t>
      </w:r>
      <w:r w:rsidRPr="00FF3C8A">
        <w:rPr>
          <w:rFonts w:ascii="Arial" w:hAnsi="Arial" w:cs="Arial"/>
        </w:rPr>
        <w:t xml:space="preserve"> </w:t>
      </w:r>
      <w:r w:rsidRPr="00F736F0">
        <w:rPr>
          <w:rFonts w:ascii="Arial" w:hAnsi="Arial" w:cs="Arial"/>
          <w:lang w:val="ru-RU"/>
        </w:rPr>
        <w:t>пришли</w:t>
      </w:r>
      <w:r w:rsidRPr="00FF3C8A">
        <w:rPr>
          <w:rFonts w:ascii="Arial" w:hAnsi="Arial" w:cs="Arial"/>
        </w:rPr>
        <w:t xml:space="preserve"> </w:t>
      </w:r>
      <w:r w:rsidRPr="00F736F0">
        <w:rPr>
          <w:rFonts w:ascii="Arial" w:hAnsi="Arial" w:cs="Arial"/>
          <w:lang w:val="ru-RU"/>
        </w:rPr>
        <w:t>к</w:t>
      </w:r>
      <w:r w:rsidRPr="00FF3C8A">
        <w:rPr>
          <w:rFonts w:ascii="Arial" w:hAnsi="Arial" w:cs="Arial"/>
        </w:rPr>
        <w:t xml:space="preserve"> </w:t>
      </w:r>
      <w:r w:rsidRPr="00F736F0">
        <w:rPr>
          <w:rFonts w:ascii="Arial" w:hAnsi="Arial" w:cs="Arial"/>
          <w:lang w:val="ru-RU"/>
        </w:rPr>
        <w:t>выводу</w:t>
      </w:r>
      <w:r w:rsidRPr="00FF3C8A">
        <w:rPr>
          <w:rFonts w:ascii="Arial" w:hAnsi="Arial" w:cs="Arial"/>
        </w:rPr>
        <w:t xml:space="preserve"> </w:t>
      </w:r>
      <w:r w:rsidRPr="00F736F0">
        <w:rPr>
          <w:rFonts w:ascii="Arial" w:hAnsi="Arial" w:cs="Arial"/>
          <w:lang w:val="ru-RU"/>
        </w:rPr>
        <w:t>что</w:t>
      </w:r>
      <w:r w:rsidRPr="00FF3C8A">
        <w:rPr>
          <w:rFonts w:ascii="Arial" w:hAnsi="Arial" w:cs="Arial"/>
        </w:rPr>
        <w:t xml:space="preserve">, </w:t>
      </w:r>
      <w:r w:rsidRPr="00F736F0">
        <w:rPr>
          <w:rFonts w:ascii="Arial" w:hAnsi="Arial" w:cs="Arial"/>
          <w:lang w:val="ru-RU"/>
        </w:rPr>
        <w:t>в</w:t>
      </w:r>
      <w:r w:rsidRPr="00FF3C8A">
        <w:rPr>
          <w:rFonts w:ascii="Arial" w:hAnsi="Arial" w:cs="Arial"/>
        </w:rPr>
        <w:t xml:space="preserve"> </w:t>
      </w:r>
      <w:r w:rsidRPr="00F736F0">
        <w:rPr>
          <w:rFonts w:ascii="Arial" w:hAnsi="Arial" w:cs="Arial"/>
          <w:lang w:val="ru-RU"/>
        </w:rPr>
        <w:t>данном</w:t>
      </w:r>
      <w:r w:rsidRPr="00FF3C8A">
        <w:rPr>
          <w:rFonts w:ascii="Arial" w:hAnsi="Arial" w:cs="Arial"/>
        </w:rPr>
        <w:t xml:space="preserve"> </w:t>
      </w:r>
      <w:r w:rsidRPr="00F736F0">
        <w:rPr>
          <w:rFonts w:ascii="Arial" w:hAnsi="Arial" w:cs="Arial"/>
          <w:lang w:val="ru-RU"/>
        </w:rPr>
        <w:t>изречении</w:t>
      </w:r>
      <w:r w:rsidRPr="00FF3C8A">
        <w:rPr>
          <w:rFonts w:ascii="Arial" w:hAnsi="Arial" w:cs="Arial"/>
        </w:rPr>
        <w:t>,</w:t>
      </w:r>
    </w:p>
    <w:p w:rsidR="00FF3C8A" w:rsidRPr="00FF3C8A" w:rsidRDefault="00FF3C8A" w:rsidP="00FF3C8A">
      <w:pPr>
        <w:jc w:val="both"/>
        <w:rPr>
          <w:rFonts w:ascii="Arial" w:hAnsi="Arial" w:cs="Arial"/>
        </w:rPr>
      </w:pPr>
    </w:p>
    <w:p w:rsidR="00FF3C8A" w:rsidRPr="00A53F4E" w:rsidRDefault="00FF3C8A" w:rsidP="00FF3C8A">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rsidR="00FF3C8A" w:rsidRPr="00D431CC" w:rsidRDefault="00FF3C8A" w:rsidP="00FF3C8A">
      <w:pPr>
        <w:jc w:val="both"/>
        <w:rPr>
          <w:rFonts w:ascii="Arial" w:hAnsi="Arial" w:cs="Arial"/>
          <w:lang w:val="ru-RU"/>
        </w:rPr>
      </w:pPr>
    </w:p>
    <w:p w:rsidR="00FF3C8A" w:rsidRPr="00B41808" w:rsidRDefault="00FF3C8A" w:rsidP="00FF3C8A">
      <w:pPr>
        <w:jc w:val="both"/>
        <w:rPr>
          <w:rFonts w:ascii="Arial" w:hAnsi="Arial" w:cs="Arial"/>
          <w:lang w:val="ru-RU"/>
        </w:rPr>
      </w:pPr>
      <w:r w:rsidRPr="00D431CC">
        <w:rPr>
          <w:rFonts w:ascii="Arial" w:hAnsi="Arial" w:cs="Arial"/>
          <w:lang w:val="ru-RU"/>
        </w:rPr>
        <w:t xml:space="preserve">Прекраснейшая из женщин, исповедует веру своего сердца, которая обуславливает, как состояние её сердце, так и состояние её естества в целом, в </w:t>
      </w:r>
      <w:r w:rsidRPr="00D431CC">
        <w:rPr>
          <w:rFonts w:ascii="Arial" w:hAnsi="Arial" w:cs="Arial"/>
          <w:lang w:val="ru-RU"/>
        </w:rPr>
        <w:lastRenderedPageBreak/>
        <w:t>котором она погружена в смерть Господа Иисуса. Но,  в котором, её сердце бодрствует в молитве, в воскресении Господа Иисуса.</w:t>
      </w:r>
    </w:p>
    <w:p w:rsidR="00FF3C8A" w:rsidRDefault="00FF3C8A" w:rsidP="00FF3C8A">
      <w:pPr>
        <w:jc w:val="both"/>
        <w:rPr>
          <w:rFonts w:ascii="Arial" w:hAnsi="Arial" w:cs="Arial"/>
          <w:lang w:val="ru-RU"/>
        </w:rPr>
      </w:pPr>
    </w:p>
    <w:p w:rsidR="00FF3C8A" w:rsidRPr="00B41808" w:rsidRDefault="00FF3C8A" w:rsidP="00FF3C8A">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FF3C8A" w:rsidRPr="00007CAF"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Бодрствовать</w:t>
      </w:r>
      <w:r w:rsidRPr="00F736F0">
        <w:rPr>
          <w:rFonts w:ascii="Arial" w:hAnsi="Arial" w:cs="Arial"/>
          <w:lang w:val="ru-RU"/>
        </w:rPr>
        <w:t xml:space="preserve"> – это быть трезвым.</w:t>
      </w:r>
    </w:p>
    <w:p w:rsidR="00FF3C8A" w:rsidRPr="00F736F0" w:rsidRDefault="00FF3C8A" w:rsidP="00FF3C8A">
      <w:pPr>
        <w:jc w:val="both"/>
        <w:rPr>
          <w:rFonts w:ascii="Arial" w:hAnsi="Arial" w:cs="Arial"/>
          <w:lang w:val="ru-RU"/>
        </w:rPr>
      </w:pPr>
      <w:r w:rsidRPr="00F736F0">
        <w:rPr>
          <w:rFonts w:ascii="Arial" w:hAnsi="Arial" w:cs="Arial"/>
          <w:lang w:val="ru-RU"/>
        </w:rPr>
        <w:t>Быть рассудительным.</w:t>
      </w:r>
    </w:p>
    <w:p w:rsidR="00FF3C8A" w:rsidRPr="00F736F0" w:rsidRDefault="00FF3C8A" w:rsidP="00FF3C8A">
      <w:pPr>
        <w:jc w:val="both"/>
        <w:rPr>
          <w:rFonts w:ascii="Arial" w:hAnsi="Arial" w:cs="Arial"/>
          <w:lang w:val="ru-RU"/>
        </w:rPr>
      </w:pPr>
      <w:r w:rsidRPr="00F736F0">
        <w:rPr>
          <w:rFonts w:ascii="Arial" w:hAnsi="Arial" w:cs="Arial"/>
          <w:lang w:val="ru-RU"/>
        </w:rPr>
        <w:t>Быть бдительным.</w:t>
      </w:r>
    </w:p>
    <w:p w:rsidR="00FF3C8A" w:rsidRPr="00F736F0" w:rsidRDefault="00FF3C8A" w:rsidP="00FF3C8A">
      <w:pPr>
        <w:jc w:val="both"/>
        <w:rPr>
          <w:rFonts w:ascii="Arial" w:hAnsi="Arial" w:cs="Arial"/>
          <w:lang w:val="ru-RU"/>
        </w:rPr>
      </w:pPr>
      <w:r w:rsidRPr="00F736F0">
        <w:rPr>
          <w:rFonts w:ascii="Arial" w:hAnsi="Arial" w:cs="Arial"/>
          <w:lang w:val="ru-RU"/>
        </w:rPr>
        <w:t>Остерегаться скверны.</w:t>
      </w:r>
    </w:p>
    <w:p w:rsidR="00FF3C8A" w:rsidRPr="00F736F0" w:rsidRDefault="00FF3C8A" w:rsidP="00FF3C8A">
      <w:pPr>
        <w:jc w:val="both"/>
        <w:rPr>
          <w:rFonts w:ascii="Arial" w:hAnsi="Arial" w:cs="Arial"/>
          <w:lang w:val="ru-RU"/>
        </w:rPr>
      </w:pPr>
      <w:r w:rsidRPr="00F736F0">
        <w:rPr>
          <w:rFonts w:ascii="Arial" w:hAnsi="Arial" w:cs="Arial"/>
          <w:lang w:val="ru-RU"/>
        </w:rPr>
        <w:t>Уклоняться от зла.</w:t>
      </w:r>
    </w:p>
    <w:p w:rsidR="00FF3C8A" w:rsidRPr="00F736F0" w:rsidRDefault="00FF3C8A" w:rsidP="00FF3C8A">
      <w:pPr>
        <w:jc w:val="both"/>
        <w:rPr>
          <w:rFonts w:ascii="Arial" w:hAnsi="Arial" w:cs="Arial"/>
          <w:lang w:val="ru-RU"/>
        </w:rPr>
      </w:pPr>
      <w:r w:rsidRPr="00F736F0">
        <w:rPr>
          <w:rFonts w:ascii="Arial" w:hAnsi="Arial" w:cs="Arial"/>
          <w:lang w:val="ru-RU"/>
        </w:rPr>
        <w:t>Святить своё посвящение.</w:t>
      </w:r>
    </w:p>
    <w:p w:rsidR="00FF3C8A" w:rsidRPr="00F736F0" w:rsidRDefault="00FF3C8A" w:rsidP="00FF3C8A">
      <w:pPr>
        <w:jc w:val="both"/>
        <w:rPr>
          <w:rFonts w:ascii="Arial" w:hAnsi="Arial" w:cs="Arial"/>
          <w:lang w:val="ru-RU"/>
        </w:rPr>
      </w:pPr>
      <w:r w:rsidRPr="00F736F0">
        <w:rPr>
          <w:rFonts w:ascii="Arial" w:hAnsi="Arial" w:cs="Arial"/>
          <w:lang w:val="ru-RU"/>
        </w:rPr>
        <w:t>Наблюдать за знамениями времён.</w:t>
      </w:r>
    </w:p>
    <w:p w:rsidR="00FF3C8A" w:rsidRPr="00F736F0" w:rsidRDefault="00FF3C8A" w:rsidP="00FF3C8A">
      <w:pPr>
        <w:jc w:val="both"/>
        <w:rPr>
          <w:rFonts w:ascii="Arial" w:hAnsi="Arial" w:cs="Arial"/>
          <w:lang w:val="ru-RU"/>
        </w:rPr>
      </w:pPr>
      <w:r w:rsidRPr="00F736F0">
        <w:rPr>
          <w:rFonts w:ascii="Arial" w:hAnsi="Arial" w:cs="Arial"/>
          <w:lang w:val="ru-RU"/>
        </w:rPr>
        <w:t>Наблюдать за выполнением воли Божией.</w:t>
      </w:r>
    </w:p>
    <w:p w:rsidR="00FF3C8A" w:rsidRPr="00F736F0" w:rsidRDefault="00FF3C8A" w:rsidP="00FF3C8A">
      <w:pPr>
        <w:jc w:val="both"/>
        <w:rPr>
          <w:rFonts w:ascii="Arial" w:hAnsi="Arial" w:cs="Arial"/>
          <w:lang w:val="ru-RU"/>
        </w:rPr>
      </w:pPr>
      <w:r w:rsidRPr="00F736F0">
        <w:rPr>
          <w:rFonts w:ascii="Arial" w:hAnsi="Arial" w:cs="Arial"/>
          <w:lang w:val="ru-RU"/>
        </w:rPr>
        <w:t xml:space="preserve">Стоять на страже, интересов Господних. </w:t>
      </w:r>
    </w:p>
    <w:p w:rsidR="00FF3C8A" w:rsidRPr="00F736F0" w:rsidRDefault="00FF3C8A" w:rsidP="00FF3C8A">
      <w:pPr>
        <w:jc w:val="both"/>
        <w:rPr>
          <w:rFonts w:ascii="Arial" w:hAnsi="Arial" w:cs="Arial"/>
          <w:lang w:val="ru-RU"/>
        </w:rPr>
      </w:pPr>
    </w:p>
    <w:p w:rsidR="00FF3C8A" w:rsidRPr="006A2D8E" w:rsidRDefault="00FF3C8A" w:rsidP="00FF3C8A">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FF3C8A" w:rsidRPr="006A2D8E" w:rsidRDefault="00FF3C8A" w:rsidP="00FF3C8A">
      <w:pPr>
        <w:jc w:val="both"/>
        <w:rPr>
          <w:rFonts w:ascii="Arial" w:hAnsi="Arial" w:cs="Arial"/>
          <w:b/>
          <w:i/>
        </w:rPr>
      </w:pPr>
      <w:r w:rsidRPr="006A2D8E">
        <w:rPr>
          <w:rFonts w:ascii="Arial" w:hAnsi="Arial" w:cs="Arial"/>
          <w:b/>
          <w:i/>
        </w:rPr>
        <w:t>Be reasonable.</w:t>
      </w:r>
    </w:p>
    <w:p w:rsidR="00FF3C8A" w:rsidRPr="006A2D8E" w:rsidRDefault="00FF3C8A" w:rsidP="00FF3C8A">
      <w:pPr>
        <w:jc w:val="both"/>
        <w:rPr>
          <w:rFonts w:ascii="Arial" w:hAnsi="Arial" w:cs="Arial"/>
          <w:b/>
          <w:i/>
        </w:rPr>
      </w:pPr>
      <w:r w:rsidRPr="006A2D8E">
        <w:rPr>
          <w:rFonts w:ascii="Arial" w:hAnsi="Arial" w:cs="Arial"/>
          <w:b/>
          <w:i/>
        </w:rPr>
        <w:t>Be vigilant.</w:t>
      </w:r>
    </w:p>
    <w:p w:rsidR="00FF3C8A" w:rsidRPr="006A2D8E" w:rsidRDefault="00FF3C8A" w:rsidP="00FF3C8A">
      <w:pPr>
        <w:jc w:val="both"/>
        <w:rPr>
          <w:rFonts w:ascii="Arial" w:hAnsi="Arial" w:cs="Arial"/>
          <w:b/>
          <w:i/>
        </w:rPr>
      </w:pPr>
      <w:r w:rsidRPr="006A2D8E">
        <w:rPr>
          <w:rFonts w:ascii="Arial" w:hAnsi="Arial" w:cs="Arial"/>
          <w:b/>
          <w:i/>
        </w:rPr>
        <w:t>Beware of contamination.</w:t>
      </w:r>
    </w:p>
    <w:p w:rsidR="00FF3C8A" w:rsidRPr="006A2D8E" w:rsidRDefault="00FF3C8A" w:rsidP="00FF3C8A">
      <w:pPr>
        <w:jc w:val="both"/>
        <w:rPr>
          <w:rFonts w:ascii="Arial" w:hAnsi="Arial" w:cs="Arial"/>
          <w:b/>
          <w:i/>
        </w:rPr>
      </w:pPr>
      <w:r w:rsidRPr="006A2D8E">
        <w:rPr>
          <w:rFonts w:ascii="Arial" w:hAnsi="Arial" w:cs="Arial"/>
          <w:b/>
          <w:i/>
        </w:rPr>
        <w:t>Depart from evil.</w:t>
      </w:r>
    </w:p>
    <w:p w:rsidR="00FF3C8A" w:rsidRPr="006A2D8E" w:rsidRDefault="00FF3C8A" w:rsidP="00FF3C8A">
      <w:pPr>
        <w:jc w:val="both"/>
        <w:rPr>
          <w:rFonts w:ascii="Arial" w:hAnsi="Arial" w:cs="Arial"/>
          <w:b/>
          <w:i/>
        </w:rPr>
      </w:pPr>
      <w:r w:rsidRPr="006A2D8E">
        <w:rPr>
          <w:rFonts w:ascii="Arial" w:hAnsi="Arial" w:cs="Arial"/>
          <w:b/>
          <w:i/>
        </w:rPr>
        <w:t>Consecrate our dedication.</w:t>
      </w:r>
    </w:p>
    <w:p w:rsidR="00FF3C8A" w:rsidRPr="006A2D8E" w:rsidRDefault="00FF3C8A" w:rsidP="00FF3C8A">
      <w:pPr>
        <w:jc w:val="both"/>
        <w:rPr>
          <w:rFonts w:ascii="Arial" w:hAnsi="Arial" w:cs="Arial"/>
          <w:b/>
          <w:i/>
        </w:rPr>
      </w:pPr>
      <w:r w:rsidRPr="006A2D8E">
        <w:rPr>
          <w:rFonts w:ascii="Arial" w:hAnsi="Arial" w:cs="Arial"/>
          <w:b/>
          <w:i/>
        </w:rPr>
        <w:t>Watch for the signs of the times.</w:t>
      </w:r>
    </w:p>
    <w:p w:rsidR="00FF3C8A" w:rsidRPr="006A2D8E" w:rsidRDefault="00FF3C8A" w:rsidP="00FF3C8A">
      <w:pPr>
        <w:jc w:val="both"/>
        <w:rPr>
          <w:rFonts w:ascii="Arial" w:hAnsi="Arial" w:cs="Arial"/>
          <w:b/>
          <w:i/>
        </w:rPr>
      </w:pPr>
      <w:r w:rsidRPr="006A2D8E">
        <w:rPr>
          <w:rFonts w:ascii="Arial" w:hAnsi="Arial" w:cs="Arial"/>
          <w:b/>
          <w:i/>
        </w:rPr>
        <w:t>Monitor the implementation of the will of God.</w:t>
      </w:r>
    </w:p>
    <w:p w:rsidR="00FF3C8A" w:rsidRPr="00A53F4E" w:rsidRDefault="00FF3C8A" w:rsidP="00FF3C8A">
      <w:pPr>
        <w:jc w:val="both"/>
        <w:rPr>
          <w:rFonts w:ascii="Arial" w:hAnsi="Arial" w:cs="Arial"/>
          <w:b/>
          <w:i/>
        </w:rPr>
      </w:pPr>
      <w:r w:rsidRPr="006A2D8E">
        <w:rPr>
          <w:rFonts w:ascii="Arial" w:hAnsi="Arial" w:cs="Arial"/>
          <w:b/>
          <w:i/>
        </w:rPr>
        <w:t>Standing on guard of the Lord's interests.</w:t>
      </w:r>
    </w:p>
    <w:p w:rsidR="00FF3C8A" w:rsidRPr="00A53F4E" w:rsidRDefault="00FF3C8A" w:rsidP="00FF3C8A">
      <w:pPr>
        <w:jc w:val="both"/>
        <w:rPr>
          <w:rFonts w:ascii="Arial" w:hAnsi="Arial" w:cs="Arial"/>
        </w:rPr>
      </w:pPr>
    </w:p>
    <w:p w:rsidR="00FF3C8A" w:rsidRDefault="00FF3C8A" w:rsidP="00FF3C8A">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FF3C8A" w:rsidRDefault="00FF3C8A" w:rsidP="00FF3C8A">
      <w:pPr>
        <w:jc w:val="both"/>
        <w:rPr>
          <w:rFonts w:ascii="Arial" w:hAnsi="Arial" w:cs="Arial"/>
          <w:lang w:val="ru-RU"/>
        </w:rPr>
      </w:pPr>
    </w:p>
    <w:p w:rsidR="00FF3C8A" w:rsidRPr="00A53F4E" w:rsidRDefault="00FF3C8A" w:rsidP="00FF3C8A">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F3C8A" w:rsidRPr="00007CAF"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F3C8A" w:rsidRPr="00F736F0"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FF3C8A" w:rsidRPr="00887189" w:rsidRDefault="00FF3C8A" w:rsidP="00FF3C8A">
      <w:pPr>
        <w:jc w:val="both"/>
        <w:rPr>
          <w:rFonts w:ascii="Arial" w:hAnsi="Arial" w:cs="Arial"/>
        </w:rPr>
      </w:pPr>
    </w:p>
    <w:p w:rsidR="00FF3C8A" w:rsidRPr="00A53F4E" w:rsidRDefault="00FF3C8A" w:rsidP="00FF3C8A">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rsidR="00FF3C8A" w:rsidRPr="00A53F4E" w:rsidRDefault="00FF3C8A" w:rsidP="00FF3C8A">
      <w:pPr>
        <w:jc w:val="both"/>
        <w:rPr>
          <w:rFonts w:ascii="Arial" w:hAnsi="Arial" w:cs="Arial"/>
        </w:rPr>
      </w:pPr>
    </w:p>
    <w:p w:rsidR="00FF3C8A" w:rsidRPr="00FF3C8A" w:rsidRDefault="00FF3C8A" w:rsidP="00FF3C8A">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w:t>
      </w:r>
      <w:r w:rsidRPr="00FF3C8A">
        <w:rPr>
          <w:rFonts w:ascii="Arial" w:hAnsi="Arial" w:cs="Arial"/>
          <w:b/>
          <w:i/>
          <w:lang w:val="ru-RU"/>
        </w:rPr>
        <w:t xml:space="preserve"> </w:t>
      </w:r>
      <w:r>
        <w:rPr>
          <w:rFonts w:ascii="Arial" w:hAnsi="Arial" w:cs="Arial"/>
          <w:b/>
          <w:i/>
        </w:rPr>
        <w:t>came</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a</w:t>
      </w:r>
      <w:r w:rsidRPr="00FF3C8A">
        <w:rPr>
          <w:rFonts w:ascii="Arial" w:hAnsi="Arial" w:cs="Arial"/>
          <w:b/>
          <w:i/>
          <w:lang w:val="ru-RU"/>
        </w:rPr>
        <w:t xml:space="preserve"> </w:t>
      </w:r>
      <w:r>
        <w:rPr>
          <w:rFonts w:ascii="Arial" w:hAnsi="Arial" w:cs="Arial"/>
          <w:b/>
          <w:i/>
        </w:rPr>
        <w:t>conclusion</w:t>
      </w:r>
      <w:r w:rsidRPr="00FF3C8A">
        <w:rPr>
          <w:rFonts w:ascii="Arial" w:hAnsi="Arial" w:cs="Arial"/>
          <w:b/>
          <w:i/>
          <w:lang w:val="ru-RU"/>
        </w:rPr>
        <w:t xml:space="preserve"> </w:t>
      </w:r>
      <w:r>
        <w:rPr>
          <w:rFonts w:ascii="Arial" w:hAnsi="Arial" w:cs="Arial"/>
          <w:b/>
          <w:i/>
        </w:rPr>
        <w:t>that</w:t>
      </w:r>
      <w:r w:rsidRPr="00FF3C8A">
        <w:rPr>
          <w:rFonts w:ascii="Arial" w:hAnsi="Arial" w:cs="Arial"/>
          <w:b/>
          <w:i/>
          <w:lang w:val="ru-RU"/>
        </w:rPr>
        <w:t>:</w:t>
      </w:r>
    </w:p>
    <w:p w:rsidR="00FF3C8A" w:rsidRPr="00FF3C8A"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А, замочная скважина</w:t>
      </w:r>
      <w:r w:rsidRPr="00F736F0">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rsidR="00FF3C8A" w:rsidRDefault="00FF3C8A" w:rsidP="00FF3C8A">
      <w:pPr>
        <w:jc w:val="both"/>
        <w:rPr>
          <w:rFonts w:ascii="Arial" w:hAnsi="Arial" w:cs="Arial"/>
          <w:lang w:val="ru-RU"/>
        </w:rPr>
      </w:pPr>
    </w:p>
    <w:p w:rsidR="006974A8" w:rsidRPr="00FF3C8A" w:rsidRDefault="00FF3C8A" w:rsidP="00FF3C8A">
      <w:pPr>
        <w:jc w:val="both"/>
        <w:rPr>
          <w:rFonts w:ascii="Arial" w:hAnsi="Arial" w:cs="Arial"/>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the Lord.</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В третьем моменте</w:t>
      </w:r>
      <w:r w:rsidRPr="004C5557">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6974A8" w:rsidRPr="004C5557" w:rsidRDefault="006974A8" w:rsidP="006974A8">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w:t>
      </w:r>
      <w:r w:rsidRPr="00F736F0">
        <w:rPr>
          <w:rFonts w:ascii="Arial" w:hAnsi="Arial" w:cs="Arial"/>
          <w:b/>
          <w:lang w:val="ru-RU"/>
        </w:rPr>
        <w:t xml:space="preserve"> </w:t>
      </w:r>
      <w:r w:rsidRPr="00F736F0">
        <w:rPr>
          <w:rFonts w:ascii="Arial" w:hAnsi="Arial" w:cs="Arial"/>
          <w:lang w:val="ru-RU"/>
        </w:rPr>
        <w:t>как мы с вами уже отмечали, образом</w:t>
      </w:r>
      <w:r w:rsidRPr="00F736F0">
        <w:rPr>
          <w:rFonts w:ascii="Arial" w:hAnsi="Arial" w:cs="Arial"/>
          <w:b/>
          <w:lang w:val="ru-RU"/>
        </w:rPr>
        <w:t xml:space="preserve"> замочной скважины</w:t>
      </w:r>
      <w:r w:rsidRPr="00F736F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6974A8" w:rsidRPr="004C5557" w:rsidRDefault="006974A8" w:rsidP="006974A8">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FF3C8A" w:rsidRPr="00887189"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F3C8A"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 xml:space="preserve">I have taken off the tunic of the old man and his deeds; my cross has cooperated with the cross of Christ and I do not desire to put my old man back on. Because </w:t>
      </w:r>
      <w:r>
        <w:rPr>
          <w:rFonts w:ascii="Arial" w:hAnsi="Arial" w:cs="Arial"/>
          <w:b/>
          <w:i/>
        </w:rPr>
        <w:lastRenderedPageBreak/>
        <w:t>I have allowed my feet to be washed by recognizing my guilt before the sons of my mother.</w:t>
      </w:r>
    </w:p>
    <w:p w:rsidR="00FF3C8A" w:rsidRPr="00887189"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FF3C8A"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F3C8A" w:rsidRPr="00007CAF"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FF3C8A">
        <w:rPr>
          <w:rFonts w:ascii="Arial" w:hAnsi="Arial" w:cs="Arial"/>
        </w:rPr>
        <w:t xml:space="preserve"> </w:t>
      </w:r>
      <w:r w:rsidRPr="00F736F0">
        <w:rPr>
          <w:rFonts w:ascii="Arial" w:hAnsi="Arial" w:cs="Arial"/>
          <w:lang w:val="ru-RU"/>
        </w:rPr>
        <w:t>мою</w:t>
      </w:r>
      <w:r w:rsidRPr="00FF3C8A">
        <w:rPr>
          <w:rFonts w:ascii="Arial" w:hAnsi="Arial" w:cs="Arial"/>
        </w:rPr>
        <w:t xml:space="preserve">. </w:t>
      </w:r>
    </w:p>
    <w:p w:rsidR="00FF3C8A" w:rsidRPr="00FF3C8A" w:rsidRDefault="00FF3C8A" w:rsidP="00FF3C8A">
      <w:pPr>
        <w:jc w:val="both"/>
        <w:rPr>
          <w:rFonts w:ascii="Arial" w:hAnsi="Arial" w:cs="Arial"/>
        </w:rPr>
      </w:pPr>
    </w:p>
    <w:p w:rsidR="00FF3C8A" w:rsidRPr="00007CAF" w:rsidRDefault="00FF3C8A" w:rsidP="00FF3C8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для этой цели, ему необходимо будет, в несении своего креста, соработать с крестом Христовым. </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And for this purpose, it will be necessary for his cross to work with the cross of Christ.</w:t>
      </w:r>
    </w:p>
    <w:p w:rsidR="00FF3C8A" w:rsidRPr="00007CAF"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w:t>
      </w:r>
      <w:r w:rsidRPr="00FF3C8A">
        <w:rPr>
          <w:rFonts w:ascii="Arial" w:hAnsi="Arial" w:cs="Arial"/>
        </w:rPr>
        <w:t xml:space="preserve">, </w:t>
      </w:r>
      <w:r w:rsidRPr="00F736F0">
        <w:rPr>
          <w:rFonts w:ascii="Arial" w:hAnsi="Arial" w:cs="Arial"/>
          <w:lang w:val="ru-RU"/>
        </w:rPr>
        <w:t>для</w:t>
      </w:r>
      <w:r w:rsidRPr="00FF3C8A">
        <w:rPr>
          <w:rFonts w:ascii="Arial" w:hAnsi="Arial" w:cs="Arial"/>
        </w:rPr>
        <w:t xml:space="preserve"> </w:t>
      </w:r>
      <w:r w:rsidRPr="00F736F0">
        <w:rPr>
          <w:rFonts w:ascii="Arial" w:hAnsi="Arial" w:cs="Arial"/>
          <w:lang w:val="ru-RU"/>
        </w:rPr>
        <w:t>разумного</w:t>
      </w:r>
      <w:r w:rsidRPr="00FF3C8A">
        <w:rPr>
          <w:rFonts w:ascii="Arial" w:hAnsi="Arial" w:cs="Arial"/>
        </w:rPr>
        <w:t xml:space="preserve"> </w:t>
      </w:r>
      <w:r w:rsidRPr="00F736F0">
        <w:rPr>
          <w:rFonts w:ascii="Arial" w:hAnsi="Arial" w:cs="Arial"/>
          <w:lang w:val="ru-RU"/>
        </w:rPr>
        <w:t>служения</w:t>
      </w:r>
      <w:r w:rsidRPr="00FF3C8A">
        <w:rPr>
          <w:rFonts w:ascii="Arial" w:hAnsi="Arial" w:cs="Arial"/>
        </w:rPr>
        <w:t xml:space="preserve"> – </w:t>
      </w:r>
    </w:p>
    <w:p w:rsidR="00FF3C8A" w:rsidRPr="00FF3C8A" w:rsidRDefault="00FF3C8A" w:rsidP="00FF3C8A">
      <w:pPr>
        <w:jc w:val="both"/>
        <w:rPr>
          <w:rFonts w:ascii="Arial" w:hAnsi="Arial" w:cs="Arial"/>
        </w:rPr>
      </w:pPr>
    </w:p>
    <w:p w:rsidR="00FF3C8A" w:rsidRPr="00007CAF" w:rsidRDefault="00FF3C8A" w:rsidP="00FF3C8A">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 силу таких требований, нам необходимо было вспомнить: </w:t>
      </w:r>
    </w:p>
    <w:p w:rsidR="00FF3C8A" w:rsidRDefault="00FF3C8A" w:rsidP="00FF3C8A">
      <w:pPr>
        <w:jc w:val="both"/>
        <w:rPr>
          <w:rFonts w:ascii="Arial" w:hAnsi="Arial" w:cs="Arial"/>
          <w:lang w:val="ru-RU"/>
        </w:rPr>
      </w:pPr>
    </w:p>
    <w:p w:rsidR="006974A8" w:rsidRPr="00FF3C8A" w:rsidRDefault="00FF3C8A" w:rsidP="00FF3C8A">
      <w:pPr>
        <w:jc w:val="both"/>
        <w:rPr>
          <w:rFonts w:ascii="Arial" w:hAnsi="Arial" w:cs="Arial"/>
        </w:rPr>
      </w:pPr>
      <w:r>
        <w:rPr>
          <w:rFonts w:ascii="Arial" w:hAnsi="Arial" w:cs="Arial"/>
          <w:b/>
          <w:i/>
        </w:rPr>
        <w:lastRenderedPageBreak/>
        <w:t>We turned to the commandments, statutes, and regulations that in the boundaries of this legal field, that govern the taking up of our cross with the cross of Christ. Due to existing conditions, it was necessary for us to remember:</w:t>
      </w:r>
    </w:p>
    <w:p w:rsidR="006974A8" w:rsidRPr="00FF3C8A" w:rsidRDefault="006974A8" w:rsidP="006974A8">
      <w:pPr>
        <w:autoSpaceDE w:val="0"/>
        <w:autoSpaceDN w:val="0"/>
        <w:adjustRightInd w:val="0"/>
        <w:jc w:val="both"/>
        <w:rPr>
          <w:rFonts w:ascii="Arial" w:hAnsi="Arial" w:cs="Arial"/>
        </w:rPr>
      </w:pPr>
    </w:p>
    <w:p w:rsidR="006974A8" w:rsidRPr="004C5557" w:rsidRDefault="006974A8" w:rsidP="006974A8">
      <w:pPr>
        <w:autoSpaceDE w:val="0"/>
        <w:autoSpaceDN w:val="0"/>
        <w:adjustRightInd w:val="0"/>
        <w:jc w:val="both"/>
        <w:rPr>
          <w:rFonts w:ascii="Arial" w:hAnsi="Arial" w:cs="Arial"/>
          <w:lang w:val="ru-RU"/>
        </w:rPr>
      </w:pPr>
      <w:r w:rsidRPr="004C5557">
        <w:rPr>
          <w:rFonts w:ascii="Arial" w:hAnsi="Arial" w:cs="Arial"/>
          <w:b/>
          <w:lang w:val="ru-RU"/>
        </w:rPr>
        <w:t>1.</w:t>
      </w:r>
      <w:r w:rsidRPr="004C5557">
        <w:rPr>
          <w:rFonts w:ascii="Arial" w:hAnsi="Arial" w:cs="Arial"/>
          <w:lang w:val="ru-RU"/>
        </w:rPr>
        <w:t xml:space="preserve"> Какими возможностями и особенностями определяется и отличается наш крест от креста Христова?</w:t>
      </w:r>
    </w:p>
    <w:p w:rsidR="006974A8" w:rsidRPr="004C5557" w:rsidRDefault="006974A8" w:rsidP="006974A8">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rsidR="00FF3C8A" w:rsidRDefault="00FF3C8A" w:rsidP="00FF3C8A">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Otherwise, without having the ability to dissolve our faith with the faith of God, we will not know what truth we must dissolve or what truth we should be obedient to.</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FF3C8A" w:rsidRDefault="00FF3C8A" w:rsidP="00FF3C8A">
      <w:pPr>
        <w:autoSpaceDE w:val="0"/>
        <w:autoSpaceDN w:val="0"/>
        <w:adjustRightInd w:val="0"/>
        <w:jc w:val="both"/>
        <w:rPr>
          <w:rFonts w:ascii="Arial" w:hAnsi="Arial" w:cs="Arial"/>
          <w:lang w:val="ru-RU"/>
        </w:rPr>
      </w:pPr>
    </w:p>
    <w:p w:rsidR="006974A8" w:rsidRPr="00FF3C8A" w:rsidRDefault="00FF3C8A" w:rsidP="00FF3C8A">
      <w:pPr>
        <w:autoSpaceDE w:val="0"/>
        <w:autoSpaceDN w:val="0"/>
        <w:adjustRightInd w:val="0"/>
        <w:jc w:val="both"/>
        <w:rPr>
          <w:rFonts w:ascii="Arial" w:hAnsi="Arial" w:cs="Arial"/>
        </w:rPr>
      </w:pPr>
      <w:r>
        <w:rPr>
          <w:rFonts w:ascii="Arial" w:hAnsi="Arial" w:cs="Arial"/>
          <w:b/>
          <w:i/>
        </w:rPr>
        <w:t>3. On what grounds can we define that our cross is truly working with the cross of Christ, and not His forgery?</w:t>
      </w:r>
    </w:p>
    <w:p w:rsidR="006974A8" w:rsidRPr="00FF3C8A" w:rsidRDefault="006974A8" w:rsidP="006974A8">
      <w:pPr>
        <w:jc w:val="both"/>
        <w:rPr>
          <w:rFonts w:ascii="Kudriashov" w:hAnsi="Kudriashov"/>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Постижение этих составляющих поможет нам, в несении нашего креста, соработать с крестом Христовым. И, таким образом, поможет нам скинуть свой хитон и омыть свои ноги. </w:t>
      </w:r>
    </w:p>
    <w:p w:rsidR="006974A8" w:rsidRPr="004C5557" w:rsidRDefault="006974A8" w:rsidP="006974A8">
      <w:pPr>
        <w:autoSpaceDE w:val="0"/>
        <w:autoSpaceDN w:val="0"/>
        <w:adjustRightInd w:val="0"/>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 xml:space="preserve">Comprehending these three questions will help our cross work with the cross of Christ. And in this manner, help us take off our tunic and wash our feet. </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В определённом формате, насколько это позволил нам Бог и мера нашей веры, мы уже рассмотрели: в чём состоит суть креста Христова и суть нашего креста. И, попутно рассмотрели: чем отличается суть нашего креста от креста Христова. И, остановились на исследовании, следующего вопроса.</w:t>
      </w:r>
    </w:p>
    <w:p w:rsidR="00FF3C8A" w:rsidRDefault="00FF3C8A" w:rsidP="00FF3C8A">
      <w:pPr>
        <w:autoSpaceDE w:val="0"/>
        <w:autoSpaceDN w:val="0"/>
        <w:adjustRightInd w:val="0"/>
        <w:jc w:val="both"/>
        <w:rPr>
          <w:rFonts w:ascii="Arial" w:hAnsi="Arial" w:cs="Arial"/>
          <w:lang w:val="ru-RU"/>
        </w:rPr>
      </w:pPr>
    </w:p>
    <w:p w:rsidR="00FF3C8A" w:rsidRPr="00FF3C8A" w:rsidRDefault="00FF3C8A" w:rsidP="00FF3C8A">
      <w:pPr>
        <w:autoSpaceDE w:val="0"/>
        <w:autoSpaceDN w:val="0"/>
        <w:adjustRightInd w:val="0"/>
        <w:jc w:val="both"/>
        <w:rPr>
          <w:rFonts w:ascii="Arial" w:hAnsi="Arial" w:cs="Arial"/>
          <w:b/>
          <w:i/>
          <w:lang w:val="ru-RU"/>
        </w:rPr>
      </w:pPr>
      <w:r>
        <w:rPr>
          <w:rFonts w:ascii="Arial" w:hAnsi="Arial" w:cs="Arial"/>
          <w:b/>
          <w:i/>
        </w:rPr>
        <w:t>In a particular format, as much as God and the level of our faith have allowed us, we have already examined: what is the essence of the cross of Christ and the essence of our cross. And along the way we examined: how our cross differs from the cross of Christ. And</w:t>
      </w:r>
      <w:r w:rsidRPr="00FF3C8A">
        <w:rPr>
          <w:rFonts w:ascii="Arial" w:hAnsi="Arial" w:cs="Arial"/>
          <w:b/>
          <w:i/>
          <w:lang w:val="ru-RU"/>
        </w:rPr>
        <w:t xml:space="preserve"> </w:t>
      </w:r>
      <w:r>
        <w:rPr>
          <w:rFonts w:ascii="Arial" w:hAnsi="Arial" w:cs="Arial"/>
          <w:b/>
          <w:i/>
        </w:rPr>
        <w:t>we</w:t>
      </w:r>
      <w:r w:rsidRPr="00FF3C8A">
        <w:rPr>
          <w:rFonts w:ascii="Arial" w:hAnsi="Arial" w:cs="Arial"/>
          <w:b/>
          <w:i/>
          <w:lang w:val="ru-RU"/>
        </w:rPr>
        <w:t xml:space="preserve"> </w:t>
      </w:r>
      <w:r>
        <w:rPr>
          <w:rFonts w:ascii="Arial" w:hAnsi="Arial" w:cs="Arial"/>
          <w:b/>
          <w:i/>
        </w:rPr>
        <w:t>have</w:t>
      </w:r>
      <w:r w:rsidRPr="00FF3C8A">
        <w:rPr>
          <w:rFonts w:ascii="Arial" w:hAnsi="Arial" w:cs="Arial"/>
          <w:b/>
          <w:i/>
          <w:lang w:val="ru-RU"/>
        </w:rPr>
        <w:t xml:space="preserve"> </w:t>
      </w:r>
      <w:r>
        <w:rPr>
          <w:rFonts w:ascii="Arial" w:hAnsi="Arial" w:cs="Arial"/>
          <w:b/>
          <w:i/>
        </w:rPr>
        <w:t>stopped</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study</w:t>
      </w:r>
      <w:r w:rsidRPr="00FF3C8A">
        <w:rPr>
          <w:rFonts w:ascii="Arial" w:hAnsi="Arial" w:cs="Arial"/>
          <w:b/>
          <w:i/>
          <w:lang w:val="ru-RU"/>
        </w:rPr>
        <w:t xml:space="preserve"> </w:t>
      </w:r>
      <w:r>
        <w:rPr>
          <w:rFonts w:ascii="Arial" w:hAnsi="Arial" w:cs="Arial"/>
          <w:b/>
          <w:i/>
        </w:rPr>
        <w:t>the</w:t>
      </w:r>
      <w:r w:rsidRPr="00FF3C8A">
        <w:rPr>
          <w:rFonts w:ascii="Arial" w:hAnsi="Arial" w:cs="Arial"/>
          <w:b/>
          <w:i/>
          <w:lang w:val="ru-RU"/>
        </w:rPr>
        <w:t xml:space="preserve"> </w:t>
      </w:r>
      <w:r>
        <w:rPr>
          <w:rFonts w:ascii="Arial" w:hAnsi="Arial" w:cs="Arial"/>
          <w:b/>
          <w:i/>
        </w:rPr>
        <w:t>next</w:t>
      </w:r>
      <w:r w:rsidRPr="00FF3C8A">
        <w:rPr>
          <w:rFonts w:ascii="Arial" w:hAnsi="Arial" w:cs="Arial"/>
          <w:b/>
          <w:i/>
          <w:lang w:val="ru-RU"/>
        </w:rPr>
        <w:t xml:space="preserve"> </w:t>
      </w:r>
      <w:r>
        <w:rPr>
          <w:rFonts w:ascii="Arial" w:hAnsi="Arial" w:cs="Arial"/>
          <w:b/>
          <w:i/>
        </w:rPr>
        <w:t>question</w:t>
      </w:r>
      <w:r w:rsidRPr="00FF3C8A">
        <w:rPr>
          <w:rFonts w:ascii="Arial" w:hAnsi="Arial" w:cs="Arial"/>
          <w:b/>
          <w:i/>
          <w:lang w:val="ru-RU"/>
        </w:rPr>
        <w:t>.</w:t>
      </w:r>
    </w:p>
    <w:p w:rsidR="00FF3C8A" w:rsidRPr="00FF3C8A" w:rsidRDefault="00FF3C8A" w:rsidP="00FF3C8A">
      <w:pPr>
        <w:autoSpaceDE w:val="0"/>
        <w:autoSpaceDN w:val="0"/>
        <w:adjustRightInd w:val="0"/>
        <w:jc w:val="both"/>
        <w:rPr>
          <w:rFonts w:ascii="Arial" w:hAnsi="Arial" w:cs="Arial"/>
          <w:lang w:val="ru-RU"/>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На основании, каких принципов наш крест, может и призван соработать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rPr>
      </w:pPr>
      <w:r>
        <w:rPr>
          <w:rFonts w:ascii="Arial" w:hAnsi="Arial" w:cs="Arial"/>
          <w:b/>
          <w:i/>
        </w:rPr>
        <w:lastRenderedPageBreak/>
        <w:t>On the foundation of which principles can our cross cooperate with the cross of Christ?</w:t>
      </w:r>
    </w:p>
    <w:p w:rsidR="00FF3C8A" w:rsidRPr="00E80105"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F3C8A" w:rsidRPr="00E80105"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обратились к тем образам Писания, в которых представлены требования, на основании которых, мы призваны соработать в несении нашего креста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b/>
          <w:i/>
        </w:rPr>
      </w:pPr>
      <w:r>
        <w:rPr>
          <w:rFonts w:ascii="Arial" w:hAnsi="Arial" w:cs="Arial"/>
          <w:b/>
          <w:i/>
        </w:rPr>
        <w:t>And to provide a definition for the principles we must comply with in order for our cross to work with the cross of Christ, we will look at those images in Scripture in which the principles are presented, on the foundation of which we are called to take up our cross with the cross of Christ.</w:t>
      </w:r>
    </w:p>
    <w:p w:rsidR="00FF3C8A" w:rsidRPr="00E80105"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Образ креста Христова</w:t>
      </w:r>
      <w:r w:rsidRPr="00F736F0">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rsidR="00FF3C8A" w:rsidRPr="00F736F0" w:rsidRDefault="00FF3C8A" w:rsidP="00FF3C8A">
      <w:pPr>
        <w:jc w:val="both"/>
        <w:rPr>
          <w:rFonts w:ascii="Arial" w:hAnsi="Arial" w:cs="Arial"/>
          <w:lang w:val="ru-RU"/>
        </w:rPr>
      </w:pPr>
    </w:p>
    <w:p w:rsidR="00FF3C8A" w:rsidRPr="00F073B4" w:rsidRDefault="00FF3C8A" w:rsidP="00FF3C8A">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А, образ нашего креста</w:t>
      </w:r>
      <w:r w:rsidRPr="004C5557">
        <w:rPr>
          <w:rFonts w:ascii="Arial" w:hAnsi="Arial" w:cs="Arial"/>
          <w:lang w:val="ru-RU"/>
        </w:rPr>
        <w:t xml:space="preserve"> – представлен в двенадцати камнях, из которых устроялся жертвенник Господень. </w:t>
      </w:r>
    </w:p>
    <w:p w:rsidR="006974A8" w:rsidRPr="004C5557" w:rsidRDefault="006974A8" w:rsidP="006974A8">
      <w:pPr>
        <w:jc w:val="both"/>
        <w:rPr>
          <w:rFonts w:ascii="Arial" w:hAnsi="Arial" w:cs="Arial"/>
          <w:lang w:val="ru-RU"/>
        </w:rPr>
      </w:pPr>
    </w:p>
    <w:p w:rsidR="00FF3C8A" w:rsidRPr="00F073B4" w:rsidRDefault="00FF3C8A" w:rsidP="00FF3C8A">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FF3C8A" w:rsidRPr="00E80105"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sidRPr="00FF3C8A">
        <w:rPr>
          <w:rFonts w:ascii="Arial" w:hAnsi="Arial" w:cs="Arial"/>
        </w:rPr>
        <w:t xml:space="preserve"> – </w:t>
      </w:r>
      <w:r w:rsidRPr="00F736F0">
        <w:rPr>
          <w:rFonts w:ascii="Arial" w:hAnsi="Arial" w:cs="Arial"/>
          <w:lang w:val="ru-RU"/>
        </w:rPr>
        <w:t>благую</w:t>
      </w:r>
      <w:r w:rsidRPr="00FF3C8A">
        <w:rPr>
          <w:rFonts w:ascii="Arial" w:hAnsi="Arial" w:cs="Arial"/>
        </w:rPr>
        <w:t xml:space="preserve">, </w:t>
      </w:r>
      <w:r w:rsidRPr="00F736F0">
        <w:rPr>
          <w:rFonts w:ascii="Arial" w:hAnsi="Arial" w:cs="Arial"/>
          <w:lang w:val="ru-RU"/>
        </w:rPr>
        <w:t>угодную</w:t>
      </w:r>
      <w:r w:rsidRPr="00FF3C8A">
        <w:rPr>
          <w:rFonts w:ascii="Arial" w:hAnsi="Arial" w:cs="Arial"/>
        </w:rPr>
        <w:t xml:space="preserve"> </w:t>
      </w:r>
      <w:r w:rsidRPr="00F736F0">
        <w:rPr>
          <w:rFonts w:ascii="Arial" w:hAnsi="Arial" w:cs="Arial"/>
          <w:lang w:val="ru-RU"/>
        </w:rPr>
        <w:t>и</w:t>
      </w:r>
      <w:r w:rsidRPr="00FF3C8A">
        <w:rPr>
          <w:rFonts w:ascii="Arial" w:hAnsi="Arial" w:cs="Arial"/>
        </w:rPr>
        <w:t xml:space="preserve"> </w:t>
      </w:r>
      <w:r w:rsidRPr="00F736F0">
        <w:rPr>
          <w:rFonts w:ascii="Arial" w:hAnsi="Arial" w:cs="Arial"/>
          <w:lang w:val="ru-RU"/>
        </w:rPr>
        <w:t>совершенную</w:t>
      </w:r>
      <w:r w:rsidRPr="00FF3C8A">
        <w:rPr>
          <w:rFonts w:ascii="Arial" w:hAnsi="Arial" w:cs="Arial"/>
        </w:rPr>
        <w:t xml:space="preserve">. </w:t>
      </w:r>
    </w:p>
    <w:p w:rsidR="00FF3C8A" w:rsidRPr="00FF3C8A" w:rsidRDefault="00FF3C8A" w:rsidP="00FF3C8A">
      <w:pPr>
        <w:jc w:val="both"/>
        <w:rPr>
          <w:rFonts w:ascii="Arial" w:hAnsi="Arial" w:cs="Arial"/>
        </w:rPr>
      </w:pPr>
    </w:p>
    <w:p w:rsidR="00FF3C8A" w:rsidRPr="00E80105" w:rsidRDefault="00FF3C8A" w:rsidP="00FF3C8A">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6974A8" w:rsidRPr="004C5557" w:rsidRDefault="006974A8" w:rsidP="006974A8">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 living sacrifice presented on this altar – is the means that is used to reach this goal.</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живая жертва, представленная на жертвеннике из двенадцати камней – является ключом, к наследию, содержащемуся в Крови, креста Христова.</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6974A8" w:rsidRPr="004C5557" w:rsidRDefault="006974A8" w:rsidP="006974A8">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Мы стали рассматривать имена, двенадцати колен сынов Израилевых, написанных на жемчужных воротах, которые обуславливают требования, на основании которых, нам следует соработать в несении своего креста с крестом Христовым. </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We began to look at the names of the twelve tribes of the sons of Israel, written on the twelve gates, which yield the principles on the foundation of which we must cooperate in the taking up of our cross with the cross of Christ.</w:t>
      </w:r>
    </w:p>
    <w:p w:rsidR="006974A8" w:rsidRPr="00FF3C8A" w:rsidRDefault="006974A8" w:rsidP="006974A8">
      <w:pPr>
        <w:jc w:val="both"/>
        <w:rPr>
          <w:rFonts w:ascii="Arial" w:hAnsi="Arial" w:cs="Arial"/>
        </w:rPr>
      </w:pPr>
    </w:p>
    <w:p w:rsidR="006974A8" w:rsidRPr="00FF3C8A" w:rsidRDefault="006974A8" w:rsidP="006974A8">
      <w:pPr>
        <w:jc w:val="both"/>
        <w:rPr>
          <w:rFonts w:ascii="Arial" w:hAnsi="Arial" w:cs="Arial"/>
          <w:color w:val="FF0000"/>
          <w:lang w:val="ru-RU"/>
        </w:rPr>
      </w:pPr>
      <w:r w:rsidRPr="00FF3C8A">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двенадцать ворот и на них двенадцать Ангелов; </w:t>
      </w:r>
    </w:p>
    <w:p w:rsidR="006974A8" w:rsidRPr="00FF3C8A" w:rsidRDefault="006974A8" w:rsidP="006974A8">
      <w:pPr>
        <w:jc w:val="both"/>
        <w:rPr>
          <w:rFonts w:ascii="Arial" w:hAnsi="Arial" w:cs="Arial"/>
          <w:color w:val="FF0000"/>
          <w:lang w:val="ru-RU"/>
        </w:rPr>
      </w:pPr>
    </w:p>
    <w:p w:rsidR="006974A8" w:rsidRPr="00FF3C8A" w:rsidRDefault="006974A8" w:rsidP="006974A8">
      <w:pPr>
        <w:jc w:val="both"/>
        <w:rPr>
          <w:rFonts w:ascii="Arial" w:hAnsi="Arial" w:cs="Arial"/>
          <w:color w:val="FF0000"/>
          <w:lang w:val="ru-RU"/>
        </w:rPr>
      </w:pPr>
      <w:r w:rsidRPr="00FF3C8A">
        <w:rPr>
          <w:rFonts w:ascii="Arial" w:hAnsi="Arial" w:cs="Arial"/>
          <w:color w:val="FF0000"/>
          <w:lang w:val="ru-RU"/>
        </w:rPr>
        <w:t>На воротах написаны имена двенадцати колен сынов Израилевых: 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r w:rsidRPr="00FF3C8A">
        <w:rPr>
          <w:rFonts w:ascii="Arial" w:hAnsi="Arial" w:cs="Arial"/>
          <w:color w:val="FF0000"/>
          <w:u w:val="single"/>
          <w:lang w:val="ru-RU"/>
        </w:rPr>
        <w:t>Отк.21:10-21</w:t>
      </w:r>
      <w:r w:rsidRPr="00FF3C8A">
        <w:rPr>
          <w:rFonts w:ascii="Arial" w:hAnsi="Arial" w:cs="Arial"/>
          <w:color w:val="FF0000"/>
          <w:lang w:val="ru-RU"/>
        </w:rPr>
        <w:t>).</w:t>
      </w:r>
    </w:p>
    <w:p w:rsidR="00FF3C8A" w:rsidRDefault="00FF3C8A" w:rsidP="006974A8">
      <w:pPr>
        <w:jc w:val="both"/>
        <w:rPr>
          <w:rFonts w:ascii="Arial" w:hAnsi="Arial" w:cs="Arial"/>
          <w:lang w:val="ru-RU"/>
        </w:rPr>
      </w:pPr>
    </w:p>
    <w:p w:rsidR="00FF3C8A" w:rsidRPr="00A76ED9" w:rsidRDefault="00FF3C8A" w:rsidP="00FF3C8A">
      <w:pPr>
        <w:jc w:val="both"/>
        <w:rPr>
          <w:rFonts w:ascii="Arial" w:hAnsi="Arial" w:cs="Arial"/>
          <w:b/>
          <w:i/>
          <w:color w:val="FF0000"/>
          <w:lang w:val="x-none"/>
        </w:rPr>
      </w:pPr>
      <w:r w:rsidRPr="00A76ED9">
        <w:rPr>
          <w:rFonts w:ascii="Arial" w:hAnsi="Arial" w:cs="Arial"/>
          <w:b/>
          <w:i/>
          <w:color w:val="FF0000"/>
          <w:lang w:val="x-none"/>
        </w:rPr>
        <w:lastRenderedPageBreak/>
        <w:t xml:space="preserve">And he carried me away in the Spirit to a great and high mountain, and showed me the great city, the holy Jerusalem, descending out of heaven from God, having the glory of God. </w:t>
      </w:r>
    </w:p>
    <w:p w:rsidR="00FF3C8A" w:rsidRPr="00A76ED9" w:rsidRDefault="00FF3C8A" w:rsidP="00FF3C8A">
      <w:pPr>
        <w:jc w:val="both"/>
        <w:rPr>
          <w:rFonts w:ascii="Arial" w:hAnsi="Arial" w:cs="Arial"/>
          <w:b/>
          <w:i/>
          <w:color w:val="FF0000"/>
          <w:lang w:val="x-none"/>
        </w:rPr>
      </w:pPr>
    </w:p>
    <w:p w:rsidR="00FF3C8A" w:rsidRPr="00FF3C8A" w:rsidRDefault="00FF3C8A" w:rsidP="00FF3C8A">
      <w:pPr>
        <w:jc w:val="both"/>
        <w:rPr>
          <w:rFonts w:ascii="Arial" w:hAnsi="Arial" w:cs="Arial"/>
          <w:b/>
          <w:i/>
          <w:color w:val="FF0000"/>
          <w:lang w:val="x-none"/>
        </w:rPr>
      </w:pPr>
      <w:r>
        <w:rPr>
          <w:rFonts w:ascii="Arial" w:hAnsi="Arial" w:cs="Arial"/>
          <w:b/>
          <w:i/>
          <w:color w:val="FF0000"/>
        </w:rPr>
        <w:t>She had n</w:t>
      </w:r>
      <w:r w:rsidRPr="00A76ED9">
        <w:rPr>
          <w:rFonts w:ascii="Arial" w:hAnsi="Arial" w:cs="Arial"/>
          <w:b/>
          <w:i/>
          <w:color w:val="FF0000"/>
          <w:lang w:val="x-none"/>
        </w:rPr>
        <w:t>ames written on them, which are the names of the twelve tribes of the children of Israel: three gates on the east, three gates on the north, three gates on the south, and three gates on the west. Now the wall of the city had twelve foundations, and on them were the names of the twelve apostles of the Lamb</w:t>
      </w:r>
      <w:r>
        <w:rPr>
          <w:rFonts w:ascii="Arial" w:hAnsi="Arial" w:cs="Arial"/>
          <w:b/>
          <w:i/>
          <w:color w:val="FF0000"/>
        </w:rPr>
        <w:t xml:space="preserve">. </w:t>
      </w:r>
      <w:r w:rsidRPr="00A76ED9">
        <w:rPr>
          <w:rFonts w:ascii="Arial" w:hAnsi="Arial" w:cs="Arial"/>
          <w:b/>
          <w:i/>
          <w:color w:val="FF0000"/>
          <w:u w:val="single"/>
        </w:rPr>
        <w:t>(Revelation 21:10-27).</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Разумеется, что двенадцать жемчужных ворот – это совокупность двенадцати достоинств, которыми наделена живая жертва, представившая себя в жертву Богу. </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А, двенадцать имён колен Израилевых, написанных на двенадцати жемчужных воротах – это совокупность двенадцати принципов, положенных в основание несения нашего креста с крестом Христовым.</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The twelve names of the tribes of Israel written on the twelve pearly gates – is a set of twelve principles that were placed on the foundation in the taking up of our cross with the cross of Christ.</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посему, эти принципы, не могут быть представлены независимыми один от другого. </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And so, these principles cannot be presented as being independent of one another.</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rsidR="006974A8" w:rsidRPr="004C5557" w:rsidRDefault="006974A8" w:rsidP="006974A8">
      <w:pPr>
        <w:jc w:val="both"/>
        <w:rPr>
          <w:rFonts w:ascii="Arial" w:hAnsi="Arial" w:cs="Arial"/>
          <w:lang w:val="ru-RU"/>
        </w:rPr>
      </w:pPr>
    </w:p>
    <w:p w:rsidR="009B1763" w:rsidRPr="00E80105" w:rsidRDefault="009B1763" w:rsidP="009B1763">
      <w:pPr>
        <w:jc w:val="both"/>
        <w:rPr>
          <w:rFonts w:ascii="Arial" w:hAnsi="Arial" w:cs="Arial"/>
          <w:b/>
          <w:i/>
        </w:rPr>
      </w:pPr>
      <w:r>
        <w:rPr>
          <w:rFonts w:ascii="Arial" w:hAnsi="Arial" w:cs="Arial"/>
          <w:b/>
          <w:i/>
        </w:rPr>
        <w:t>That’s why accepting them must be done in balance. They are to be viewed as supplementing one another, strengthening one another, and ratifying the truth of one another.</w:t>
      </w:r>
    </w:p>
    <w:p w:rsidR="009B1763" w:rsidRPr="00E80105" w:rsidRDefault="009B1763" w:rsidP="009B1763">
      <w:pPr>
        <w:jc w:val="both"/>
        <w:rPr>
          <w:rFonts w:ascii="Arial" w:hAnsi="Arial" w:cs="Arial"/>
        </w:rPr>
      </w:pPr>
    </w:p>
    <w:p w:rsidR="009B1763" w:rsidRDefault="009B1763" w:rsidP="009B1763">
      <w:pPr>
        <w:jc w:val="both"/>
        <w:rPr>
          <w:rFonts w:ascii="Arial" w:hAnsi="Arial" w:cs="Arial"/>
          <w:lang w:val="ru-RU"/>
        </w:rPr>
      </w:pPr>
      <w:r w:rsidRPr="00F736F0">
        <w:rPr>
          <w:rFonts w:ascii="Arial" w:hAnsi="Arial" w:cs="Arial"/>
          <w:lang w:val="ru-RU"/>
        </w:rPr>
        <w:t xml:space="preserve">В Книге пророка Иезекииля, имена колен Израилевых, написанных на жемчужных воротах – обуславливают уникальность и идентичность принципа каждых ворот, в соответствии, написанного на них имени. </w:t>
      </w:r>
    </w:p>
    <w:p w:rsidR="009B1763" w:rsidRDefault="009B1763" w:rsidP="009B1763">
      <w:pPr>
        <w:jc w:val="both"/>
        <w:rPr>
          <w:rFonts w:ascii="Arial" w:hAnsi="Arial" w:cs="Arial"/>
          <w:lang w:val="ru-RU"/>
        </w:rPr>
      </w:pPr>
    </w:p>
    <w:p w:rsidR="009B1763" w:rsidRPr="00E80105" w:rsidRDefault="009B1763" w:rsidP="009B1763">
      <w:pPr>
        <w:jc w:val="both"/>
        <w:rPr>
          <w:rFonts w:ascii="Arial" w:hAnsi="Arial" w:cs="Arial"/>
          <w:b/>
          <w:i/>
        </w:rPr>
      </w:pPr>
      <w:r>
        <w:rPr>
          <w:rFonts w:ascii="Arial" w:hAnsi="Arial" w:cs="Arial"/>
          <w:b/>
          <w:i/>
        </w:rPr>
        <w:t>In the Book of the prophet Ezekiel, the names of the twelve tribes of Israel written on the pearly gates - yield the identity of the principles of each gate according to the names written on them.</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При исследовании имён колен Израилевых, записанных на жемчужных воротах нового Иерусалима и, идентифицирующих требования, на основании которых нам следует соработать в несении своего креста, с крестом Христовым – </w:t>
      </w:r>
    </w:p>
    <w:p w:rsidR="006974A8" w:rsidRPr="004C5557" w:rsidRDefault="006974A8" w:rsidP="006974A8">
      <w:pPr>
        <w:jc w:val="both"/>
        <w:rPr>
          <w:rFonts w:ascii="Arial" w:hAnsi="Arial" w:cs="Arial"/>
          <w:lang w:val="ru-RU"/>
        </w:rPr>
      </w:pPr>
    </w:p>
    <w:p w:rsidR="009B1763" w:rsidRPr="004127F0" w:rsidRDefault="009B1763" w:rsidP="009B1763">
      <w:pPr>
        <w:jc w:val="both"/>
        <w:rPr>
          <w:rFonts w:ascii="Arial" w:hAnsi="Arial" w:cs="Arial"/>
          <w:b/>
          <w:i/>
        </w:rPr>
      </w:pPr>
      <w:r>
        <w:rPr>
          <w:rFonts w:ascii="Arial" w:hAnsi="Arial" w:cs="Arial"/>
          <w:b/>
          <w:i/>
        </w:rPr>
        <w:t xml:space="preserve">When studying the names of the tribes of Israel written on the pearly gates of the new Jerusalem, identifying the principles according to which we must cooperate in the taking up of our cross with the cross of Christ – </w:t>
      </w:r>
    </w:p>
    <w:p w:rsidR="009B1763" w:rsidRPr="004127F0" w:rsidRDefault="009B1763" w:rsidP="009B1763">
      <w:pPr>
        <w:jc w:val="both"/>
        <w:rPr>
          <w:rFonts w:ascii="Arial" w:hAnsi="Arial" w:cs="Arial"/>
        </w:rPr>
      </w:pPr>
    </w:p>
    <w:p w:rsidR="009B1763" w:rsidRDefault="009B1763" w:rsidP="009B1763">
      <w:pPr>
        <w:jc w:val="both"/>
        <w:rPr>
          <w:rFonts w:ascii="Arial" w:hAnsi="Arial" w:cs="Arial"/>
          <w:lang w:val="ru-RU"/>
        </w:rPr>
      </w:pPr>
      <w:r w:rsidRPr="00F736F0">
        <w:rPr>
          <w:rFonts w:ascii="Arial" w:hAnsi="Arial" w:cs="Arial"/>
          <w:lang w:val="ru-RU"/>
        </w:rPr>
        <w:t>Мы пришли к необходимости, концентрироваться не, на самих патриархах, а на значении их имён, в которых содержится, не только наша судьба, наше достоинство и, наше наследие во Христе, но и те требования, на основании которых, нам следует соработать в несении своего креста с крестом Христовым.</w:t>
      </w:r>
    </w:p>
    <w:p w:rsidR="009B1763" w:rsidRDefault="009B1763" w:rsidP="009B1763">
      <w:pPr>
        <w:jc w:val="both"/>
        <w:rPr>
          <w:rFonts w:ascii="Arial" w:hAnsi="Arial" w:cs="Arial"/>
          <w:lang w:val="ru-RU"/>
        </w:rPr>
      </w:pPr>
    </w:p>
    <w:p w:rsidR="009B1763" w:rsidRPr="004127F0" w:rsidRDefault="009B1763" w:rsidP="009B1763">
      <w:pPr>
        <w:jc w:val="both"/>
        <w:rPr>
          <w:rFonts w:ascii="Arial" w:hAnsi="Arial" w:cs="Arial"/>
          <w:b/>
          <w:i/>
        </w:rPr>
      </w:pPr>
      <w:r>
        <w:rPr>
          <w:rFonts w:ascii="Arial" w:hAnsi="Arial" w:cs="Arial"/>
          <w:b/>
          <w:i/>
        </w:rPr>
        <w:t>We arrived at the need to focus not on the patriarchs themselves, but on the meanings of the names that contain our core, our dignity, and our inheritance in Christ, as well as the conditions on the foundation of which we must take up our cross with the cross of Christ.</w:t>
      </w:r>
    </w:p>
    <w:p w:rsidR="006974A8" w:rsidRPr="009B1763"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И будем помнить, что идентификация жемчужных ворот в нашем сердце – это измерение их золотой тростью, ума Христова, происходящее через наставление в вере.</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And we will remember that the identification of these pearly gates in our heart – is the measuring of the pearly gates with a gold reed (mind of Christ through edification in faith).</w:t>
      </w:r>
    </w:p>
    <w:p w:rsidR="006974A8" w:rsidRPr="009B1763"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На предыдущем служении, мы уже рассмотрели шесть принципов, в несении своего креста с крестом Христовым, в определениях шести имён колен Израилевых, написанных на жемчужных воротах, с северной и восточной стороны. </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On our previous service we have already looked at six principles in the taking up of our cross with the cross of Christ, in the definitions of the six names of the tribes of Israel written on the pearly gates on the northern and eastern side.</w:t>
      </w:r>
    </w:p>
    <w:p w:rsidR="006974A8" w:rsidRPr="009B1763" w:rsidRDefault="006974A8" w:rsidP="006974A8">
      <w:pPr>
        <w:jc w:val="both"/>
        <w:rPr>
          <w:rFonts w:ascii="Arial" w:hAnsi="Arial" w:cs="Arial"/>
        </w:rPr>
      </w:pPr>
      <w:r w:rsidRPr="009B1763">
        <w:rPr>
          <w:rFonts w:ascii="Arial" w:hAnsi="Arial" w:cs="Arial"/>
        </w:rPr>
        <w:t xml:space="preserve"> </w:t>
      </w:r>
    </w:p>
    <w:p w:rsidR="006974A8" w:rsidRDefault="006974A8" w:rsidP="006974A8">
      <w:pPr>
        <w:jc w:val="both"/>
        <w:rPr>
          <w:rFonts w:ascii="Arial" w:hAnsi="Arial" w:cs="Arial"/>
          <w:lang w:val="ru-RU"/>
        </w:rPr>
      </w:pPr>
      <w:r w:rsidRPr="004C5557">
        <w:rPr>
          <w:rFonts w:ascii="Arial" w:hAnsi="Arial" w:cs="Arial"/>
          <w:b/>
          <w:lang w:val="ru-RU"/>
        </w:rPr>
        <w:t>Следующая сторона</w:t>
      </w:r>
      <w:r w:rsidRPr="004C5557">
        <w:rPr>
          <w:rFonts w:ascii="Arial" w:hAnsi="Arial" w:cs="Arial"/>
          <w:lang w:val="ru-RU"/>
        </w:rPr>
        <w:t>, у пророка Иезекииля, представлена в трёх жемчужных воротах, на южной стороне нового Иерусалима.</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rsidR="006974A8" w:rsidRPr="009B1763" w:rsidRDefault="006974A8" w:rsidP="006974A8">
      <w:pPr>
        <w:jc w:val="both"/>
        <w:rPr>
          <w:rFonts w:ascii="Arial" w:hAnsi="Arial" w:cs="Arial"/>
        </w:rPr>
      </w:pPr>
    </w:p>
    <w:p w:rsidR="009B1763" w:rsidRPr="00010AA7" w:rsidRDefault="009B1763" w:rsidP="009B1763">
      <w:pPr>
        <w:jc w:val="both"/>
        <w:rPr>
          <w:rFonts w:ascii="Arial" w:hAnsi="Arial" w:cs="Arial"/>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rsidR="009B1763" w:rsidRPr="00010AA7" w:rsidRDefault="009B1763" w:rsidP="009B1763">
      <w:pPr>
        <w:jc w:val="both"/>
        <w:rPr>
          <w:rFonts w:ascii="Arial" w:hAnsi="Arial" w:cs="Arial"/>
        </w:rPr>
      </w:pPr>
    </w:p>
    <w:p w:rsidR="009B1763" w:rsidRPr="00010AA7" w:rsidRDefault="009B1763" w:rsidP="009B1763">
      <w:pPr>
        <w:jc w:val="both"/>
        <w:rPr>
          <w:rFonts w:ascii="Arial" w:hAnsi="Arial" w:cs="Arial"/>
          <w:b/>
          <w:i/>
          <w:lang w:val="ru-RU"/>
        </w:rPr>
      </w:pPr>
      <w:r w:rsidRPr="00DA5950">
        <w:rPr>
          <w:rFonts w:ascii="Arial" w:hAnsi="Arial" w:cs="Arial"/>
          <w:b/>
          <w:i/>
          <w:color w:val="FF0000"/>
          <w:lang w:val="x-none"/>
        </w:rPr>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r w:rsidRPr="00010AA7">
        <w:rPr>
          <w:rFonts w:ascii="Arial" w:hAnsi="Arial" w:cs="Arial"/>
          <w:b/>
          <w:i/>
          <w:lang w:val="ru-RU"/>
        </w:rPr>
        <w:t>:</w:t>
      </w:r>
    </w:p>
    <w:p w:rsidR="009B1763" w:rsidRPr="00010AA7"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rsidR="009B1763" w:rsidRDefault="009B1763" w:rsidP="009B1763">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lastRenderedPageBreak/>
        <w:t>7. Name</w:t>
      </w:r>
      <w:r>
        <w:rPr>
          <w:rFonts w:ascii="Arial" w:hAnsi="Arial" w:cs="Arial"/>
          <w:b/>
          <w:i/>
        </w:rPr>
        <w:t xml:space="preserve"> written on the pearly gate presented on the southern side – is the name Simeon, the second son of Jacob, whose name means – to hear.</w:t>
      </w:r>
    </w:p>
    <w:p w:rsidR="006974A8" w:rsidRPr="009B1763" w:rsidRDefault="006974A8" w:rsidP="006974A8">
      <w:pPr>
        <w:jc w:val="both"/>
        <w:rPr>
          <w:rFonts w:ascii="Arial" w:hAnsi="Arial" w:cs="Arial"/>
        </w:rPr>
      </w:pPr>
    </w:p>
    <w:p w:rsidR="009B1763" w:rsidRPr="00DA5950" w:rsidRDefault="009B1763" w:rsidP="009B1763">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rsidR="009B1763" w:rsidRPr="00DA5950" w:rsidRDefault="009B1763" w:rsidP="009B1763">
      <w:pPr>
        <w:jc w:val="both"/>
        <w:rPr>
          <w:rFonts w:ascii="Arial" w:hAnsi="Arial" w:cs="Arial"/>
          <w:color w:val="FF0000"/>
          <w:lang w:val="ru-RU"/>
        </w:rPr>
      </w:pPr>
    </w:p>
    <w:p w:rsidR="009B1763" w:rsidRPr="00010AA7" w:rsidRDefault="009B1763" w:rsidP="009B1763">
      <w:pPr>
        <w:jc w:val="both"/>
        <w:rPr>
          <w:rFonts w:ascii="Arial" w:hAnsi="Arial" w:cs="Arial"/>
          <w:b/>
          <w:i/>
          <w:color w:val="FF0000"/>
          <w:u w:val="single"/>
          <w:lang w:val="ru-RU"/>
        </w:rPr>
      </w:pPr>
      <w:r w:rsidRPr="00DA5950">
        <w:rPr>
          <w:rFonts w:ascii="Arial" w:hAnsi="Arial" w:cs="Arial"/>
          <w:b/>
          <w:i/>
          <w:color w:val="FF0000"/>
        </w:rPr>
        <w:t xml:space="preserve">Then she conceived again and bore a son, and said, "Because the LORD has heard.” </w:t>
      </w:r>
      <w:r w:rsidRPr="00DA5950">
        <w:rPr>
          <w:rFonts w:ascii="Arial" w:hAnsi="Arial" w:cs="Arial"/>
          <w:b/>
          <w:i/>
          <w:color w:val="FF0000"/>
          <w:lang w:val="ru-RU"/>
        </w:rPr>
        <w:t>And she called his name Simeon.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29:33).</w:t>
      </w:r>
    </w:p>
    <w:p w:rsidR="009B1763" w:rsidRPr="00E46996"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rsidR="009B1763" w:rsidRDefault="009B1763" w:rsidP="009B1763">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rPr>
        <w:t>According to the meaning of the name Simeon written on the seventh pearly gate, the principle on the foundation of which we must work in the taking up of our cross with the cross of Christ – is our ability to hear the voice of the Holy Spirit in our heart.</w:t>
      </w:r>
    </w:p>
    <w:p w:rsidR="009B1763" w:rsidRPr="00010AA7" w:rsidRDefault="009B1763" w:rsidP="009B1763">
      <w:pPr>
        <w:jc w:val="both"/>
        <w:rPr>
          <w:rFonts w:ascii="Arial" w:hAnsi="Arial" w:cs="Arial"/>
        </w:rPr>
      </w:pPr>
    </w:p>
    <w:p w:rsidR="009B1763" w:rsidRPr="00DA5950" w:rsidRDefault="009B1763" w:rsidP="009B1763">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rsidR="009B1763" w:rsidRPr="00DA5950" w:rsidRDefault="009B1763" w:rsidP="009B1763">
      <w:pPr>
        <w:jc w:val="both"/>
        <w:rPr>
          <w:rFonts w:ascii="Arial" w:hAnsi="Arial" w:cs="Arial"/>
          <w:color w:val="FF0000"/>
          <w:lang w:val="ru-RU"/>
        </w:rPr>
      </w:pPr>
    </w:p>
    <w:p w:rsidR="009B1763" w:rsidRPr="006D1B1C" w:rsidRDefault="009B1763" w:rsidP="009B1763">
      <w:pPr>
        <w:jc w:val="both"/>
        <w:rPr>
          <w:rFonts w:ascii="Arial" w:hAnsi="Arial" w:cs="Arial"/>
          <w:color w:val="FF0000"/>
        </w:rPr>
      </w:pPr>
      <w:r w:rsidRPr="00DA5950">
        <w:rPr>
          <w:rFonts w:ascii="Arial" w:hAnsi="Arial" w:cs="Arial"/>
          <w:color w:val="FF0000"/>
          <w:lang w:val="ru-RU"/>
        </w:rPr>
        <w:t>Побеждающему дам сесть со Мною на престоле Моем, как и Я победил и сел с Отцем Моим на престоле Его. Имеющий</w:t>
      </w:r>
      <w:r w:rsidRPr="006D1B1C">
        <w:rPr>
          <w:rFonts w:ascii="Arial" w:hAnsi="Arial" w:cs="Arial"/>
          <w:color w:val="FF0000"/>
        </w:rPr>
        <w:t xml:space="preserve"> </w:t>
      </w:r>
      <w:r w:rsidRPr="00DA5950">
        <w:rPr>
          <w:rFonts w:ascii="Arial" w:hAnsi="Arial" w:cs="Arial"/>
          <w:color w:val="FF0000"/>
          <w:lang w:val="ru-RU"/>
        </w:rPr>
        <w:t>ухо</w:t>
      </w:r>
      <w:r w:rsidRPr="006D1B1C">
        <w:rPr>
          <w:rFonts w:ascii="Arial" w:hAnsi="Arial" w:cs="Arial"/>
          <w:color w:val="FF0000"/>
        </w:rPr>
        <w:t xml:space="preserve"> </w:t>
      </w:r>
      <w:r w:rsidRPr="00DA5950">
        <w:rPr>
          <w:rFonts w:ascii="Arial" w:hAnsi="Arial" w:cs="Arial"/>
          <w:color w:val="FF0000"/>
          <w:lang w:val="ru-RU"/>
        </w:rPr>
        <w:t>да</w:t>
      </w:r>
      <w:r w:rsidRPr="006D1B1C">
        <w:rPr>
          <w:rFonts w:ascii="Arial" w:hAnsi="Arial" w:cs="Arial"/>
          <w:color w:val="FF0000"/>
        </w:rPr>
        <w:t xml:space="preserve"> </w:t>
      </w:r>
      <w:r w:rsidRPr="00DA5950">
        <w:rPr>
          <w:rFonts w:ascii="Arial" w:hAnsi="Arial" w:cs="Arial"/>
          <w:color w:val="FF0000"/>
          <w:lang w:val="ru-RU"/>
        </w:rPr>
        <w:t>слышит</w:t>
      </w:r>
      <w:r w:rsidRPr="006D1B1C">
        <w:rPr>
          <w:rFonts w:ascii="Arial" w:hAnsi="Arial" w:cs="Arial"/>
          <w:color w:val="FF0000"/>
        </w:rPr>
        <w:t xml:space="preserve">, </w:t>
      </w:r>
      <w:r w:rsidRPr="00DA5950">
        <w:rPr>
          <w:rFonts w:ascii="Arial" w:hAnsi="Arial" w:cs="Arial"/>
          <w:color w:val="FF0000"/>
          <w:lang w:val="ru-RU"/>
        </w:rPr>
        <w:t>что</w:t>
      </w:r>
      <w:r w:rsidRPr="006D1B1C">
        <w:rPr>
          <w:rFonts w:ascii="Arial" w:hAnsi="Arial" w:cs="Arial"/>
          <w:color w:val="FF0000"/>
        </w:rPr>
        <w:t xml:space="preserve"> </w:t>
      </w:r>
      <w:r w:rsidRPr="00DA5950">
        <w:rPr>
          <w:rFonts w:ascii="Arial" w:hAnsi="Arial" w:cs="Arial"/>
          <w:color w:val="FF0000"/>
          <w:lang w:val="ru-RU"/>
        </w:rPr>
        <w:t>Дух</w:t>
      </w:r>
      <w:r w:rsidRPr="006D1B1C">
        <w:rPr>
          <w:rFonts w:ascii="Arial" w:hAnsi="Arial" w:cs="Arial"/>
          <w:color w:val="FF0000"/>
        </w:rPr>
        <w:t xml:space="preserve"> </w:t>
      </w:r>
      <w:r w:rsidRPr="00DA5950">
        <w:rPr>
          <w:rFonts w:ascii="Arial" w:hAnsi="Arial" w:cs="Arial"/>
          <w:color w:val="FF0000"/>
          <w:lang w:val="ru-RU"/>
        </w:rPr>
        <w:t>говорит</w:t>
      </w:r>
      <w:r w:rsidRPr="006D1B1C">
        <w:rPr>
          <w:rFonts w:ascii="Arial" w:hAnsi="Arial" w:cs="Arial"/>
          <w:color w:val="FF0000"/>
        </w:rPr>
        <w:t xml:space="preserve"> </w:t>
      </w:r>
      <w:r w:rsidRPr="00DA5950">
        <w:rPr>
          <w:rFonts w:ascii="Arial" w:hAnsi="Arial" w:cs="Arial"/>
          <w:color w:val="FF0000"/>
          <w:lang w:val="ru-RU"/>
        </w:rPr>
        <w:t>церквам</w:t>
      </w:r>
      <w:r w:rsidRPr="006D1B1C">
        <w:rPr>
          <w:rFonts w:ascii="Arial" w:hAnsi="Arial" w:cs="Arial"/>
          <w:color w:val="FF0000"/>
        </w:rPr>
        <w:t xml:space="preserve"> (</w:t>
      </w:r>
      <w:r w:rsidRPr="00DA5950">
        <w:rPr>
          <w:rFonts w:ascii="Arial" w:hAnsi="Arial" w:cs="Arial"/>
          <w:color w:val="FF0000"/>
          <w:u w:val="single"/>
          <w:lang w:val="ru-RU"/>
        </w:rPr>
        <w:t>Отк</w:t>
      </w:r>
      <w:r w:rsidRPr="006D1B1C">
        <w:rPr>
          <w:rFonts w:ascii="Arial" w:hAnsi="Arial" w:cs="Arial"/>
          <w:color w:val="FF0000"/>
          <w:u w:val="single"/>
        </w:rPr>
        <w:t>.3:20-22</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DA5950" w:rsidRDefault="009B1763" w:rsidP="009B1763">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rsidR="009B1763" w:rsidRPr="00DA5950" w:rsidRDefault="009B1763" w:rsidP="009B1763">
      <w:pPr>
        <w:jc w:val="both"/>
        <w:rPr>
          <w:rFonts w:ascii="Arial" w:hAnsi="Arial" w:cs="Arial"/>
          <w:b/>
          <w:i/>
          <w:color w:val="FF0000"/>
        </w:rPr>
      </w:pPr>
    </w:p>
    <w:p w:rsidR="009B1763" w:rsidRPr="00DA5950" w:rsidRDefault="009B1763" w:rsidP="009B1763">
      <w:pPr>
        <w:jc w:val="both"/>
        <w:rPr>
          <w:rFonts w:ascii="Arial" w:hAnsi="Arial" w:cs="Arial"/>
          <w:b/>
          <w:i/>
          <w:color w:val="FF0000"/>
          <w:u w:val="single"/>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DA5950">
        <w:rPr>
          <w:rFonts w:ascii="Arial" w:hAnsi="Arial" w:cs="Arial"/>
          <w:b/>
          <w:i/>
          <w:color w:val="FF0000"/>
        </w:rPr>
        <w:t xml:space="preserve"> </w:t>
      </w:r>
      <w:r w:rsidRPr="00DA5950">
        <w:rPr>
          <w:rFonts w:ascii="Arial" w:hAnsi="Arial" w:cs="Arial"/>
          <w:b/>
          <w:i/>
          <w:color w:val="FF0000"/>
          <w:u w:val="single"/>
        </w:rPr>
        <w:t>(Revelation 3:20-22).</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Способность слышать голос Святого  Духа в своём сердце и, быть услышанными Богом – зависит от выполнения определённых требований, облекающих человека полномочиями Святого Духа – творить дела Божии.</w:t>
      </w:r>
    </w:p>
    <w:p w:rsidR="00A216DC" w:rsidRDefault="00A216DC" w:rsidP="006974A8">
      <w:pPr>
        <w:jc w:val="both"/>
        <w:rPr>
          <w:rFonts w:ascii="Arial" w:hAnsi="Arial" w:cs="Arial"/>
          <w:lang w:val="ru-RU"/>
        </w:rPr>
      </w:pPr>
    </w:p>
    <w:p w:rsidR="00A216DC" w:rsidRPr="00A216DC" w:rsidRDefault="00A216DC" w:rsidP="006974A8">
      <w:pPr>
        <w:jc w:val="both"/>
        <w:rPr>
          <w:rFonts w:ascii="Arial" w:hAnsi="Arial" w:cs="Arial"/>
          <w:b/>
          <w:i/>
        </w:rPr>
      </w:pPr>
      <w:r>
        <w:rPr>
          <w:rFonts w:ascii="Arial" w:hAnsi="Arial" w:cs="Arial"/>
          <w:b/>
          <w:i/>
        </w:rPr>
        <w:t>The ability to hear the voice of the Holy Spirit in our heart and to be heard by God – depends on the fulfilment of certain conditions that clothe a man into the powers of the Holy Spirit to fulfill the works of God.</w:t>
      </w:r>
    </w:p>
    <w:p w:rsidR="006974A8" w:rsidRPr="00A216DC"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b/>
          <w:lang w:val="ru-RU"/>
        </w:rPr>
        <w:t>Дела Божии</w:t>
      </w:r>
      <w:r w:rsidRPr="004C5557">
        <w:rPr>
          <w:rFonts w:ascii="Arial" w:hAnsi="Arial" w:cs="Arial"/>
          <w:lang w:val="ru-RU"/>
        </w:rPr>
        <w:t xml:space="preserve"> – по своему происхождению, по своему назначению и, по своей идентификации, кардинально отличаются от дел которые, в  этих же трёх обозначениях, творит человек. </w:t>
      </w:r>
    </w:p>
    <w:p w:rsidR="00A216DC" w:rsidRDefault="00A216DC" w:rsidP="006974A8">
      <w:pPr>
        <w:jc w:val="both"/>
        <w:rPr>
          <w:rFonts w:ascii="Arial" w:hAnsi="Arial" w:cs="Arial"/>
          <w:lang w:val="ru-RU"/>
        </w:rPr>
      </w:pPr>
    </w:p>
    <w:p w:rsidR="00A216DC" w:rsidRPr="00A216DC" w:rsidRDefault="00A216DC" w:rsidP="006974A8">
      <w:pPr>
        <w:jc w:val="both"/>
        <w:rPr>
          <w:rFonts w:ascii="Arial" w:hAnsi="Arial" w:cs="Arial"/>
          <w:b/>
          <w:i/>
        </w:rPr>
      </w:pPr>
      <w:r>
        <w:rPr>
          <w:rFonts w:ascii="Arial" w:hAnsi="Arial" w:cs="Arial"/>
          <w:b/>
          <w:i/>
          <w:u w:val="single"/>
        </w:rPr>
        <w:t>Works of God</w:t>
      </w:r>
      <w:r>
        <w:rPr>
          <w:rFonts w:ascii="Arial" w:hAnsi="Arial" w:cs="Arial"/>
          <w:b/>
          <w:i/>
        </w:rPr>
        <w:t xml:space="preserve"> – according to their origin, purpose, and identity – completely diff</w:t>
      </w:r>
      <w:r w:rsidR="00795729">
        <w:rPr>
          <w:rFonts w:ascii="Arial" w:hAnsi="Arial" w:cs="Arial"/>
          <w:b/>
          <w:i/>
        </w:rPr>
        <w:t>er from the works of man.</w:t>
      </w:r>
    </w:p>
    <w:p w:rsidR="006974A8" w:rsidRPr="00A216DC"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Если мы приведём полный текст, из которого взято, рассматриваемое нами изречение, в котором раскрывается значение имени Симеона, содержащее в </w:t>
      </w:r>
      <w:r w:rsidRPr="004C5557">
        <w:rPr>
          <w:rFonts w:ascii="Arial" w:hAnsi="Arial" w:cs="Arial"/>
          <w:lang w:val="ru-RU"/>
        </w:rPr>
        <w:lastRenderedPageBreak/>
        <w:t>себе принцип, который необходимо задействовать в соработе несения своего креста с крестом Христовым, то он начинается со слов: «знаю  твои дела»</w:t>
      </w:r>
    </w:p>
    <w:p w:rsidR="00795729" w:rsidRDefault="00795729" w:rsidP="006974A8">
      <w:pPr>
        <w:jc w:val="both"/>
        <w:rPr>
          <w:rFonts w:ascii="Arial" w:hAnsi="Arial" w:cs="Arial"/>
          <w:lang w:val="ru-RU"/>
        </w:rPr>
      </w:pPr>
    </w:p>
    <w:p w:rsidR="00795729" w:rsidRPr="00795729" w:rsidRDefault="00795729" w:rsidP="006974A8">
      <w:pPr>
        <w:jc w:val="both"/>
        <w:rPr>
          <w:rFonts w:ascii="Arial" w:hAnsi="Arial" w:cs="Arial"/>
          <w:b/>
          <w:i/>
        </w:rPr>
      </w:pPr>
      <w:r>
        <w:rPr>
          <w:rFonts w:ascii="Arial" w:hAnsi="Arial" w:cs="Arial"/>
          <w:b/>
          <w:i/>
        </w:rPr>
        <w:t>If we look at the full text from which we found the meaning of the name Simeon which contained the principle that is necessary to put to work in the taking up of our cross with the cross of Christ, then it begins with these words: “I know your works”</w:t>
      </w:r>
    </w:p>
    <w:p w:rsidR="006974A8" w:rsidRPr="00795729" w:rsidRDefault="006974A8" w:rsidP="006974A8">
      <w:pPr>
        <w:jc w:val="both"/>
        <w:rPr>
          <w:rFonts w:ascii="Arial" w:hAnsi="Arial" w:cs="Arial"/>
        </w:rPr>
      </w:pPr>
    </w:p>
    <w:p w:rsidR="006974A8" w:rsidRPr="00795729" w:rsidRDefault="006974A8" w:rsidP="006974A8">
      <w:pPr>
        <w:jc w:val="both"/>
        <w:rPr>
          <w:rFonts w:ascii="Arial" w:hAnsi="Arial" w:cs="Arial"/>
          <w:color w:val="FF0000"/>
          <w:lang w:val="ru-RU"/>
        </w:rPr>
      </w:pPr>
      <w:r w:rsidRPr="00795729">
        <w:rPr>
          <w:rFonts w:ascii="Arial" w:hAnsi="Arial" w:cs="Arial"/>
          <w:color w:val="FF0000"/>
          <w:lang w:val="ru-RU"/>
        </w:rPr>
        <w:t xml:space="preserve">И Ангелу Лаодикийской церкви напиши: так говорит Аминь, свидетель верный и истинный, начало создания Божия: </w:t>
      </w:r>
    </w:p>
    <w:p w:rsidR="00795729" w:rsidRPr="00795729" w:rsidRDefault="00795729" w:rsidP="006974A8">
      <w:pPr>
        <w:jc w:val="both"/>
        <w:rPr>
          <w:rFonts w:ascii="Arial" w:hAnsi="Arial" w:cs="Arial"/>
          <w:color w:val="FF0000"/>
          <w:lang w:val="ru-RU"/>
        </w:rPr>
      </w:pPr>
    </w:p>
    <w:p w:rsidR="006974A8" w:rsidRPr="00795729" w:rsidRDefault="00795729" w:rsidP="006974A8">
      <w:pPr>
        <w:jc w:val="both"/>
        <w:rPr>
          <w:rFonts w:ascii="Arial" w:hAnsi="Arial" w:cs="Arial"/>
          <w:b/>
          <w:i/>
          <w:color w:val="FF0000"/>
          <w:lang w:val="x-none"/>
        </w:rPr>
      </w:pPr>
      <w:r w:rsidRPr="00795729">
        <w:rPr>
          <w:rFonts w:ascii="Arial" w:hAnsi="Arial" w:cs="Arial"/>
          <w:b/>
          <w:i/>
          <w:color w:val="FF0000"/>
          <w:lang w:val="x-none"/>
        </w:rPr>
        <w:t xml:space="preserve">"And to the angel of the church of the </w:t>
      </w:r>
      <w:proofErr w:type="spellStart"/>
      <w:r w:rsidRPr="00795729">
        <w:rPr>
          <w:rFonts w:ascii="Arial" w:hAnsi="Arial" w:cs="Arial"/>
          <w:b/>
          <w:i/>
          <w:color w:val="FF0000"/>
          <w:lang w:val="x-none"/>
        </w:rPr>
        <w:t>Laodiceans</w:t>
      </w:r>
      <w:proofErr w:type="spellEnd"/>
      <w:r w:rsidRPr="00795729">
        <w:rPr>
          <w:rFonts w:ascii="Arial" w:hAnsi="Arial" w:cs="Arial"/>
          <w:b/>
          <w:i/>
          <w:color w:val="FF0000"/>
          <w:lang w:val="x-none"/>
        </w:rPr>
        <w:t xml:space="preserve"> write, 'These things says the Amen, the Faithful and True Witness, the Beginning of the creation of God: </w:t>
      </w:r>
    </w:p>
    <w:p w:rsidR="00795729" w:rsidRPr="00795729" w:rsidRDefault="00795729" w:rsidP="006974A8">
      <w:pPr>
        <w:jc w:val="both"/>
        <w:rPr>
          <w:rFonts w:ascii="Arial" w:hAnsi="Arial" w:cs="Arial"/>
          <w:lang w:val="x-none"/>
        </w:rPr>
      </w:pPr>
    </w:p>
    <w:p w:rsidR="006974A8" w:rsidRDefault="006974A8" w:rsidP="006974A8">
      <w:pPr>
        <w:jc w:val="both"/>
        <w:rPr>
          <w:rFonts w:ascii="Arial" w:hAnsi="Arial" w:cs="Arial"/>
          <w:lang w:val="ru-RU"/>
        </w:rPr>
      </w:pPr>
      <w:r w:rsidRPr="004C5557">
        <w:rPr>
          <w:rFonts w:ascii="Arial" w:hAnsi="Arial" w:cs="Arial"/>
          <w:b/>
          <w:lang w:val="ru-RU"/>
        </w:rPr>
        <w:t xml:space="preserve">Знаю твои дела: </w:t>
      </w:r>
      <w:r w:rsidRPr="004C5557">
        <w:rPr>
          <w:rFonts w:ascii="Arial" w:hAnsi="Arial" w:cs="Arial"/>
          <w:lang w:val="ru-RU"/>
        </w:rPr>
        <w:t>из имеющейся констатации следует, что дела данного служителя церкви, за которым следовали тысячи, подобных ему человеков,  не отвечали требованиям дел Божиих. В силу чего, они не могли слышать голос Святого Духа в своём сердце, а Бог, в Свою очередь, не мог слышать их молитвы.</w:t>
      </w:r>
    </w:p>
    <w:p w:rsidR="00795729" w:rsidRDefault="00795729" w:rsidP="006974A8">
      <w:pPr>
        <w:jc w:val="both"/>
        <w:rPr>
          <w:rFonts w:ascii="Arial" w:hAnsi="Arial" w:cs="Arial"/>
          <w:lang w:val="ru-RU"/>
        </w:rPr>
      </w:pPr>
    </w:p>
    <w:p w:rsidR="00795729" w:rsidRPr="00795729" w:rsidRDefault="00795729" w:rsidP="00795729">
      <w:pPr>
        <w:pStyle w:val="BODY"/>
        <w:widowControl w:val="0"/>
        <w:spacing w:after="80"/>
        <w:rPr>
          <w:rFonts w:ascii="Arial" w:hAnsi="Arial" w:cs="Arial"/>
          <w:b/>
          <w:i/>
          <w:lang w:val="en-US" w:eastAsia="x-none"/>
        </w:rPr>
      </w:pPr>
      <w:r w:rsidRPr="00795729">
        <w:rPr>
          <w:rFonts w:ascii="Arial" w:hAnsi="Arial" w:cs="Arial"/>
          <w:b/>
          <w:i/>
          <w:color w:val="FF0000"/>
          <w:u w:val="single"/>
          <w:lang w:eastAsia="x-none"/>
        </w:rPr>
        <w:t>I know your works</w:t>
      </w:r>
      <w:r>
        <w:rPr>
          <w:rFonts w:ascii="Arial" w:hAnsi="Arial" w:cs="Arial"/>
          <w:b/>
          <w:i/>
          <w:color w:val="FF0000"/>
          <w:u w:val="single"/>
          <w:lang w:val="en-US" w:eastAsia="x-none"/>
        </w:rPr>
        <w:t>:</w:t>
      </w:r>
      <w:r>
        <w:rPr>
          <w:rFonts w:ascii="Arial" w:hAnsi="Arial" w:cs="Arial"/>
          <w:b/>
          <w:i/>
          <w:color w:val="FF0000"/>
          <w:lang w:val="en-US" w:eastAsia="x-none"/>
        </w:rPr>
        <w:t xml:space="preserve"> </w:t>
      </w:r>
      <w:r>
        <w:rPr>
          <w:rFonts w:ascii="Arial" w:hAnsi="Arial" w:cs="Arial"/>
          <w:b/>
          <w:i/>
          <w:lang w:val="en-US" w:eastAsia="x-none"/>
        </w:rPr>
        <w:t>From these words we note that the work of the church (that was attended by thousands) did answer to the conditions of the works of God. Because of this, they could not hear the voice of the Holy Spirit in their heart and as a result of this, God could not hear their prayers.</w:t>
      </w:r>
    </w:p>
    <w:p w:rsidR="006974A8" w:rsidRPr="00795729"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ты ни холоден, ни горяч; о, если бы ты был холоден, или горяч! Но, как ты тепл, а не горяч и не холоден, </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То извергну тебя из уст Моих. Ибо ты говоришь: "я богат, разбогател и ни в чем не имею нужды"; а не знаешь, что ты несчастен, и жалок, и нищ, и слеп, и наг. </w:t>
      </w:r>
    </w:p>
    <w:p w:rsidR="00795729" w:rsidRDefault="00795729" w:rsidP="006974A8">
      <w:pPr>
        <w:jc w:val="both"/>
        <w:rPr>
          <w:rFonts w:ascii="Arial" w:hAnsi="Arial" w:cs="Arial"/>
          <w:lang w:val="ru-RU"/>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"I know your works, that you are neither cold nor hot. I could wish you were cold or hot. </w:t>
      </w:r>
    </w:p>
    <w:p w:rsidR="00795729" w:rsidRPr="00795729" w:rsidRDefault="00795729" w:rsidP="00795729">
      <w:pPr>
        <w:jc w:val="both"/>
        <w:rPr>
          <w:rFonts w:ascii="Arial" w:hAnsi="Arial" w:cs="Arial"/>
          <w:b/>
          <w:i/>
          <w:color w:val="FF0000"/>
          <w:lang w:val="x-none"/>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So then, because you are lukewarm, and neither cold nor hot, I will vomit you out of My mouth. </w:t>
      </w:r>
    </w:p>
    <w:p w:rsidR="00795729" w:rsidRPr="00795729" w:rsidRDefault="00795729" w:rsidP="00795729">
      <w:pPr>
        <w:jc w:val="both"/>
        <w:rPr>
          <w:rFonts w:ascii="Arial" w:hAnsi="Arial" w:cs="Arial"/>
          <w:b/>
          <w:i/>
          <w:color w:val="FF0000"/>
          <w:lang w:val="x-none"/>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Because you say, 'I am rich, have become wealthy, and have need of nothing'—and do not know that you are wretched, miserable, poor, blind, and naked— </w:t>
      </w:r>
    </w:p>
    <w:p w:rsidR="006974A8" w:rsidRPr="00795729"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Мы не раз с вами отмечали, что </w:t>
      </w:r>
      <w:r w:rsidRPr="004C5557">
        <w:rPr>
          <w:rFonts w:ascii="Arial" w:hAnsi="Arial" w:cs="Arial"/>
          <w:b/>
          <w:lang w:val="ru-RU"/>
        </w:rPr>
        <w:t>быть  горячим</w:t>
      </w:r>
      <w:r w:rsidRPr="004C5557">
        <w:rPr>
          <w:rFonts w:ascii="Arial" w:hAnsi="Arial" w:cs="Arial"/>
          <w:lang w:val="ru-RU"/>
        </w:rPr>
        <w:t xml:space="preserve"> – это быть живым для Бога или же, слышать голос Святого Духа в своём сердце и, когда мы взываем к Богу, быть услышанными Богом.</w:t>
      </w:r>
      <w:bookmarkStart w:id="0" w:name="_GoBack"/>
      <w:bookmarkEnd w:id="0"/>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Быть холодным</w:t>
      </w:r>
      <w:r w:rsidRPr="004C5557">
        <w:rPr>
          <w:rFonts w:ascii="Arial" w:hAnsi="Arial" w:cs="Arial"/>
          <w:lang w:val="ru-RU"/>
        </w:rPr>
        <w:t xml:space="preserve"> – это быть мёртвым для греха или же, быть глухим для всякого голоса, который исходит, не от Бога.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Быть тёплым</w:t>
      </w:r>
      <w:r w:rsidRPr="004C5557">
        <w:rPr>
          <w:rFonts w:ascii="Arial" w:hAnsi="Arial" w:cs="Arial"/>
          <w:lang w:val="ru-RU"/>
        </w:rPr>
        <w:t xml:space="preserve"> – это быть в своих глазах богатым и, ни в чём не имеющим нужды, то есть, самодостаточным. В то время как в очах Бога, быть несчастным, жалким, нищим, слепым и, нагим.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следовательно –</w:t>
      </w:r>
      <w:r w:rsidRPr="004C5557">
        <w:rPr>
          <w:rFonts w:ascii="Arial" w:hAnsi="Arial" w:cs="Arial"/>
          <w:b/>
          <w:lang w:val="ru-RU"/>
        </w:rPr>
        <w:t xml:space="preserve"> быть тёплым – </w:t>
      </w:r>
      <w:r w:rsidRPr="004C5557">
        <w:rPr>
          <w:rFonts w:ascii="Arial" w:hAnsi="Arial" w:cs="Arial"/>
          <w:lang w:val="ru-RU"/>
        </w:rPr>
        <w:t>это быть глухим для голоса Святого Духа в своём сердце и, воспринимать голос плоти, за которым стоит дух обольщения, за голос Святого Духа.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Золото, огнём очищенное; белая одежда; и, глазная мазь делающие человека богатым во Христе Иисусе, одетым в одежды оправдания, и око, очищенное от мёртвых дел – это слово Божие, очищенное от примесей человеческого интеллекта и, записанное на скрижалях человеческого сердца.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Такое слово, не даётся даром – его необходимо купить, то есть, заплатить за обладание эти словом, определённую плату.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Эта плата состоит, в смирении человека, которое выражается в принятии посланника Божия, через которого мы можем получить, золото, огнём очищенное; белые одежды; и,  глазную мазь.</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Ибо все обетования Божии в Нем "да" и в Нем "аминь", - в славу Божию, через нас (</w:t>
      </w:r>
      <w:r w:rsidRPr="004C5557">
        <w:rPr>
          <w:rFonts w:ascii="Arial" w:hAnsi="Arial" w:cs="Arial"/>
          <w:u w:val="single"/>
          <w:lang w:val="ru-RU"/>
        </w:rPr>
        <w:t>2.Кор.1:20</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Посланники Бога, не выдвигают себя сами и, не поставляются людьми, путём голосования большинства – они поставляются Богом через рукоположение других посланников, либо, как исключение из правила – поставляются по жребию.</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посему, творчество дел Божиих,  начинается с принятия и повиновения голосу посланника Божия.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4C5557">
        <w:rPr>
          <w:rFonts w:ascii="Arial" w:hAnsi="Arial" w:cs="Arial"/>
          <w:u w:val="single"/>
          <w:lang w:val="ru-RU"/>
        </w:rPr>
        <w:t>Ин.6:28,29</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 данном случае, говоря о посланничестве Бога, Христос имеет в виду Себя Самого. Но, когда Ему пришло время, оставить Своих учеников и возвратиться к Своему Отцу – Он  передал полномочия Своего посланничества Своим Апостолам.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4C5557">
        <w:rPr>
          <w:rFonts w:ascii="Arial" w:hAnsi="Arial" w:cs="Arial"/>
          <w:u w:val="single"/>
          <w:lang w:val="ru-RU"/>
        </w:rPr>
        <w:t>Ин.20:21-23</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Возвращаясь к нашему первоначальному тексту следует,  что Святой Дух, будет стучаться в двери нашего сердца, через наставление в вере, голосом посланника Бога.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Кого Я люблю, тех обличаю и наказываю. Итак будь ревностен и покайся.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lastRenderedPageBreak/>
        <w:t xml:space="preserve">Когда посланники  Бога обличают нас словом, которое освещает скрытые для нас дела плоти, которые мы называли делами Божьми – то это признак того, что Бог ещё любит нас и, что Он ещё не оставил нас.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Потому, что – когда Бог перестаёт обличать и, учителя, которых мы выбрали, начинают льстить нашему слуху, то это означает, что Бог оставил нас, и поставил нас, на скользкие пути.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Чтобы услышать в своём сердце, голос Святого Духа, в голосе посланника Божия необходимо явить ревность и покаяться.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Ревность, выраженная в покаянии – это сильное желание, отвергнуть дела плоти, которые мы называли делами Божьми.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Се, стою у двери и стучу: если кто услышит голос Мой и отворит дверь, войду к нему, и буду вечерять с ним, и он со Мною.</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 данном случае, в словах: «если кто услышит голос Мой и отворит дверь» мы встречаемся с принципом, содержащимся в значении имени Симеона, который необходимо применить в соработе несения своего креста, с крестом Христовым.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Фраза «войду к нему, и буду вечерять с ним, и  он со Мною», как раз и указывает нам, на соработу в несении нашего креста, с крестом Христовым. И, результатом такой соработы – явится победа, над нашими врагом, в предмете «наших дел», которые не являлись  делами Божьими.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4C5557">
        <w:rPr>
          <w:rFonts w:ascii="Arial" w:hAnsi="Arial" w:cs="Arial"/>
          <w:u w:val="single"/>
          <w:lang w:val="ru-RU"/>
        </w:rPr>
        <w:t>Отк.3:14-22</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8. Именем, </w:t>
      </w:r>
      <w:r w:rsidRPr="004C5557">
        <w:rPr>
          <w:rFonts w:ascii="Arial" w:hAnsi="Arial" w:cs="Arial"/>
          <w:lang w:val="ru-RU"/>
        </w:rPr>
        <w:t>написанным на жемчужных воротах, представленных на южной стороне – является имя Иссахара, девятого сына Иакова, имя которого означает – возмездие или, воздаяние.</w:t>
      </w:r>
    </w:p>
    <w:p w:rsidR="006974A8" w:rsidRPr="004C5557" w:rsidRDefault="006974A8" w:rsidP="006974A8">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the fifth son of Jacob, whose name means – retribution or reward.</w:t>
      </w:r>
    </w:p>
    <w:p w:rsidR="009B1763" w:rsidRPr="00453517"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DA5950">
        <w:rPr>
          <w:rFonts w:ascii="Arial" w:hAnsi="Arial" w:cs="Arial"/>
          <w:color w:val="FF0000"/>
          <w:lang w:val="ru-RU"/>
        </w:rPr>
        <w:t>И услышал Бог Лию, и она зачала и родила Иакову пятого сына. И сказала Лия: Бог дал возмездие мне за то, что я отдала служанку мою мужу моему. И</w:t>
      </w:r>
      <w:r w:rsidRPr="006D1B1C">
        <w:rPr>
          <w:rFonts w:ascii="Arial" w:hAnsi="Arial" w:cs="Arial"/>
          <w:color w:val="FF0000"/>
        </w:rPr>
        <w:t xml:space="preserve"> </w:t>
      </w:r>
      <w:r w:rsidRPr="00DA5950">
        <w:rPr>
          <w:rFonts w:ascii="Arial" w:hAnsi="Arial" w:cs="Arial"/>
          <w:color w:val="FF0000"/>
          <w:lang w:val="ru-RU"/>
        </w:rPr>
        <w:t>нарекла</w:t>
      </w:r>
      <w:r w:rsidRPr="006D1B1C">
        <w:rPr>
          <w:rFonts w:ascii="Arial" w:hAnsi="Arial" w:cs="Arial"/>
          <w:color w:val="FF0000"/>
        </w:rPr>
        <w:t xml:space="preserve"> </w:t>
      </w:r>
      <w:r w:rsidRPr="00DA5950">
        <w:rPr>
          <w:rFonts w:ascii="Arial" w:hAnsi="Arial" w:cs="Arial"/>
          <w:color w:val="FF0000"/>
          <w:lang w:val="ru-RU"/>
        </w:rPr>
        <w:t>ему</w:t>
      </w:r>
      <w:r w:rsidRPr="006D1B1C">
        <w:rPr>
          <w:rFonts w:ascii="Arial" w:hAnsi="Arial" w:cs="Arial"/>
          <w:color w:val="FF0000"/>
        </w:rPr>
        <w:t xml:space="preserve"> </w:t>
      </w:r>
      <w:r w:rsidRPr="00DA5950">
        <w:rPr>
          <w:rFonts w:ascii="Arial" w:hAnsi="Arial" w:cs="Arial"/>
          <w:color w:val="FF0000"/>
          <w:lang w:val="ru-RU"/>
        </w:rPr>
        <w:t>имя</w:t>
      </w:r>
      <w:r w:rsidRPr="006D1B1C">
        <w:rPr>
          <w:rFonts w:ascii="Arial" w:hAnsi="Arial" w:cs="Arial"/>
          <w:color w:val="FF0000"/>
        </w:rPr>
        <w:t xml:space="preserve">: </w:t>
      </w:r>
      <w:r w:rsidRPr="00DA5950">
        <w:rPr>
          <w:rFonts w:ascii="Arial" w:hAnsi="Arial" w:cs="Arial"/>
          <w:color w:val="FF0000"/>
          <w:lang w:val="ru-RU"/>
        </w:rPr>
        <w:t>Иссахар</w:t>
      </w:r>
      <w:r w:rsidRPr="006D1B1C">
        <w:rPr>
          <w:rFonts w:ascii="Arial" w:hAnsi="Arial" w:cs="Arial"/>
          <w:color w:val="FF0000"/>
        </w:rPr>
        <w:t xml:space="preserve"> (</w:t>
      </w:r>
      <w:r w:rsidRPr="00DA5950">
        <w:rPr>
          <w:rFonts w:ascii="Arial" w:hAnsi="Arial" w:cs="Arial"/>
          <w:color w:val="FF0000"/>
          <w:u w:val="single"/>
          <w:lang w:val="ru-RU"/>
        </w:rPr>
        <w:t>Быт</w:t>
      </w:r>
      <w:r w:rsidRPr="006D1B1C">
        <w:rPr>
          <w:rFonts w:ascii="Arial" w:hAnsi="Arial" w:cs="Arial"/>
          <w:color w:val="FF0000"/>
          <w:u w:val="single"/>
        </w:rPr>
        <w:t>.30:17,18</w:t>
      </w:r>
      <w:r w:rsidRPr="006D1B1C">
        <w:rPr>
          <w:rFonts w:ascii="Arial" w:hAnsi="Arial" w:cs="Arial"/>
          <w:color w:val="FF0000"/>
        </w:rPr>
        <w:t>).</w:t>
      </w:r>
    </w:p>
    <w:p w:rsidR="009B1763" w:rsidRPr="006D1B1C" w:rsidRDefault="009B1763" w:rsidP="009B1763">
      <w:pPr>
        <w:jc w:val="both"/>
        <w:rPr>
          <w:rFonts w:ascii="Arial" w:hAnsi="Arial" w:cs="Arial"/>
          <w:b/>
          <w:i/>
          <w:color w:val="FF0000"/>
        </w:rPr>
      </w:pPr>
    </w:p>
    <w:p w:rsidR="009B1763" w:rsidRPr="00DA5950" w:rsidRDefault="009B1763" w:rsidP="009B1763">
      <w:pPr>
        <w:jc w:val="both"/>
        <w:rPr>
          <w:rFonts w:ascii="Arial" w:hAnsi="Arial" w:cs="Arial"/>
          <w:b/>
          <w:i/>
          <w:color w:val="FF0000"/>
          <w:u w:val="single"/>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So she called his name Issachar.</w:t>
      </w:r>
      <w:r w:rsidRPr="00DA5950">
        <w:rPr>
          <w:rFonts w:ascii="Arial" w:hAnsi="Arial" w:cs="Arial"/>
          <w:b/>
          <w:i/>
          <w:color w:val="FF0000"/>
        </w:rPr>
        <w:t xml:space="preserve"> </w:t>
      </w:r>
      <w:r w:rsidRPr="00DA5950">
        <w:rPr>
          <w:rFonts w:ascii="Arial" w:hAnsi="Arial" w:cs="Arial"/>
          <w:b/>
          <w:i/>
          <w:color w:val="FF0000"/>
          <w:u w:val="single"/>
        </w:rPr>
        <w:t>(Genesis 30:17-18).</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исповедывать веру своего сердца, в доброе воздаяние от Бога.</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b/>
          <w:i/>
        </w:rPr>
      </w:pPr>
      <w:r>
        <w:rPr>
          <w:rFonts w:ascii="Arial" w:hAnsi="Arial" w:cs="Arial"/>
          <w:b/>
          <w:i/>
        </w:rPr>
        <w:lastRenderedPageBreak/>
        <w:t>According to the meaning of the name Issachar written on the eighth pearly gate, the principle on the foundation of which we must cooperate in the taking up of our cross with the cross of Christ – is our ability to</w:t>
      </w:r>
      <w:r>
        <w:rPr>
          <w:rFonts w:ascii="Arial" w:hAnsi="Arial" w:cs="Arial"/>
          <w:b/>
          <w:i/>
        </w:rPr>
        <w:t xml:space="preserve"> proclaim the faith of our heart in</w:t>
      </w:r>
      <w:r>
        <w:rPr>
          <w:rFonts w:ascii="Arial" w:hAnsi="Arial" w:cs="Arial"/>
          <w:b/>
          <w:i/>
        </w:rPr>
        <w:t xml:space="preserve"> the</w:t>
      </w:r>
      <w:r>
        <w:rPr>
          <w:rFonts w:ascii="Arial" w:hAnsi="Arial" w:cs="Arial"/>
          <w:b/>
          <w:i/>
        </w:rPr>
        <w:t xml:space="preserve"> good</w:t>
      </w:r>
      <w:r>
        <w:rPr>
          <w:rFonts w:ascii="Arial" w:hAnsi="Arial" w:cs="Arial"/>
          <w:b/>
          <w:i/>
        </w:rPr>
        <w:t xml:space="preserve"> reward from God.</w:t>
      </w:r>
    </w:p>
    <w:p w:rsidR="009B1763" w:rsidRPr="006D1B1C" w:rsidRDefault="009B1763" w:rsidP="009B1763">
      <w:pPr>
        <w:jc w:val="both"/>
        <w:rPr>
          <w:rFonts w:ascii="Arial" w:hAnsi="Arial" w:cs="Arial"/>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От плода уст своих человек насыщается добром, и воздаяние человеку – по делам рук его (</w:t>
      </w:r>
      <w:r w:rsidRPr="006D1B1C">
        <w:rPr>
          <w:rFonts w:ascii="Arial" w:hAnsi="Arial" w:cs="Arial"/>
          <w:color w:val="FF0000"/>
          <w:u w:val="single"/>
          <w:lang w:val="ru-RU"/>
        </w:rPr>
        <w:t>Прит.12:14</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6974A8" w:rsidRDefault="009B1763" w:rsidP="009B1763">
      <w:pPr>
        <w:jc w:val="both"/>
        <w:rPr>
          <w:rFonts w:ascii="Arial" w:hAnsi="Arial" w:cs="Arial"/>
          <w:b/>
          <w:i/>
          <w:color w:val="FF0000"/>
          <w:u w:val="single"/>
        </w:rPr>
      </w:pPr>
      <w:r w:rsidRPr="006D1B1C">
        <w:rPr>
          <w:rFonts w:ascii="Arial" w:hAnsi="Arial" w:cs="Arial"/>
          <w:b/>
          <w:i/>
          <w:color w:val="FF0000"/>
          <w:lang w:val="x-none"/>
        </w:rPr>
        <w:t>A man will be satisfied with good by the fruit of his mouth, And the recompense of a man's hands will be rendered to him. </w:t>
      </w:r>
      <w:r w:rsidRPr="006D1B1C">
        <w:rPr>
          <w:rFonts w:ascii="Arial" w:hAnsi="Arial" w:cs="Arial"/>
          <w:b/>
          <w:i/>
          <w:color w:val="FF0000"/>
          <w:u w:val="single"/>
        </w:rPr>
        <w:t>(Proverbs 12:14).</w:t>
      </w:r>
    </w:p>
    <w:p w:rsidR="009B1763" w:rsidRPr="004C5557" w:rsidRDefault="009B1763" w:rsidP="009B1763">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Из значения имеющейся притчи следует, что в соработе несения своего креста, с крестом Христовым – необходимо называть, несуществующее ещё в нашей жизни наследие, содержащееся в Крови Христовой, как существующее.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для этой цели – необходимо, постоянно фокусировать своё образное мышление, на невидимых и нетленных сокровищах, содержащихся – в слове Божием; в наших сердцах; и, на небесах</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color w:val="FF0000"/>
          <w:u w:val="single"/>
          <w:lang w:val="ru-RU"/>
        </w:rPr>
      </w:pPr>
      <w:r w:rsidRPr="006D1B1C">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D1B1C">
        <w:rPr>
          <w:rFonts w:ascii="Arial" w:hAnsi="Arial" w:cs="Arial"/>
          <w:color w:val="FF0000"/>
          <w:u w:val="single"/>
          <w:lang w:val="ru-RU"/>
        </w:rPr>
        <w:t>Ис.62:11,12).</w:t>
      </w:r>
    </w:p>
    <w:p w:rsidR="009B1763" w:rsidRPr="006D1B1C" w:rsidRDefault="009B1763" w:rsidP="009B1763">
      <w:pPr>
        <w:jc w:val="both"/>
        <w:rPr>
          <w:rFonts w:ascii="Arial" w:hAnsi="Arial" w:cs="Arial"/>
          <w:color w:val="FF0000"/>
          <w:u w:val="single"/>
          <w:lang w:val="ru-RU"/>
        </w:rPr>
      </w:pPr>
    </w:p>
    <w:p w:rsidR="009B1763" w:rsidRPr="006D1B1C" w:rsidRDefault="009B1763" w:rsidP="009B1763">
      <w:pPr>
        <w:jc w:val="both"/>
        <w:rPr>
          <w:rFonts w:ascii="Arial" w:hAnsi="Arial" w:cs="Arial"/>
          <w:b/>
          <w:i/>
          <w:color w:val="FF0000"/>
          <w:u w:val="single"/>
        </w:rPr>
      </w:pPr>
      <w:r>
        <w:rPr>
          <w:rFonts w:ascii="Arial" w:hAnsi="Arial" w:cs="Arial"/>
          <w:b/>
          <w:i/>
          <w:color w:val="FF0000"/>
          <w:lang w:val="x-none"/>
        </w:rPr>
        <w:t>Indeed the LORD has proclaimed t</w:t>
      </w:r>
      <w:r w:rsidRPr="006D1B1C">
        <w:rPr>
          <w:rFonts w:ascii="Arial" w:hAnsi="Arial" w:cs="Arial"/>
          <w:b/>
          <w:i/>
          <w:color w:val="FF0000"/>
          <w:lang w:val="x-none"/>
        </w:rPr>
        <w:t>o the end of the world: "Say to the daughter of Zion, 'Surely your salvation is coming; Behold, His reward is with Him, And His work before Him.' "And they shall call them The Holy People, The Redeemed of the LORD; And you shall be called Sought Out, A City Not Forsaken.</w:t>
      </w:r>
      <w:r w:rsidRPr="006D1B1C">
        <w:rPr>
          <w:rFonts w:ascii="Arial" w:hAnsi="Arial" w:cs="Arial"/>
          <w:b/>
          <w:i/>
          <w:color w:val="FF0000"/>
        </w:rPr>
        <w:t xml:space="preserve"> </w:t>
      </w:r>
      <w:r w:rsidRPr="006D1B1C">
        <w:rPr>
          <w:rFonts w:ascii="Arial" w:hAnsi="Arial" w:cs="Arial"/>
          <w:b/>
          <w:i/>
          <w:color w:val="FF0000"/>
          <w:u w:val="single"/>
        </w:rPr>
        <w:t>(Isaiah 62:11-12).</w:t>
      </w:r>
    </w:p>
    <w:p w:rsidR="006974A8" w:rsidRPr="009B1763" w:rsidRDefault="006974A8" w:rsidP="006974A8">
      <w:pPr>
        <w:jc w:val="both"/>
        <w:rPr>
          <w:rFonts w:ascii="Arial" w:hAnsi="Arial" w:cs="Arial"/>
          <w:u w:val="single"/>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9. Именем, </w:t>
      </w:r>
      <w:r w:rsidRPr="004C5557">
        <w:rPr>
          <w:rFonts w:ascii="Arial" w:hAnsi="Arial" w:cs="Arial"/>
          <w:lang w:val="ru-RU"/>
        </w:rPr>
        <w:t>написанным на жемчужных воротах, представленных на южной стороне – является имя Завулона, десятого сына Иакова, имя которого означает – князь.</w:t>
      </w:r>
    </w:p>
    <w:p w:rsidR="006974A8" w:rsidRPr="004C5557" w:rsidRDefault="006974A8" w:rsidP="006974A8">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 the tenth son of Jacob, whose name means – prince.</w:t>
      </w:r>
    </w:p>
    <w:p w:rsidR="009B1763" w:rsidRPr="00453517"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Завулон</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.30:20</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F073B4" w:rsidRDefault="009B1763" w:rsidP="009B1763">
      <w:pPr>
        <w:jc w:val="both"/>
        <w:rPr>
          <w:rFonts w:ascii="Arial" w:hAnsi="Arial" w:cs="Arial"/>
          <w:b/>
          <w:i/>
          <w:color w:val="FF0000"/>
          <w:u w:val="single"/>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So she called his name Zebulun.</w:t>
      </w:r>
      <w:r w:rsidRPr="00F073B4">
        <w:rPr>
          <w:rFonts w:ascii="Arial" w:hAnsi="Arial" w:cs="Arial"/>
          <w:b/>
          <w:i/>
          <w:color w:val="FF0000"/>
        </w:rPr>
        <w:t xml:space="preserve"> </w:t>
      </w:r>
      <w:r w:rsidRPr="00F073B4">
        <w:rPr>
          <w:rFonts w:ascii="Arial" w:hAnsi="Arial" w:cs="Arial"/>
          <w:b/>
          <w:i/>
          <w:color w:val="FF0000"/>
          <w:u w:val="single"/>
        </w:rPr>
        <w:t>(Genesis 30:20).</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lastRenderedPageBreak/>
        <w:t>According to the meaning of the name Zebulun written on the ninth pearly gate, the principle on the foundation of which we must cooperate in the taking up of our cross with the cross of Christ – is our ability to rule over ourselves.</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Долготерпеливый лучше храброго, и владеющий собою лучше завоевателя города (</w:t>
      </w:r>
      <w:r w:rsidRPr="004C5557">
        <w:rPr>
          <w:rFonts w:ascii="Arial" w:hAnsi="Arial" w:cs="Arial"/>
          <w:u w:val="single"/>
          <w:lang w:val="ru-RU"/>
        </w:rPr>
        <w:t>Прит.16:32</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Владеть собою</w:t>
      </w:r>
      <w:r w:rsidRPr="004C5557">
        <w:rPr>
          <w:rFonts w:ascii="Arial" w:hAnsi="Arial" w:cs="Arial"/>
          <w:lang w:val="ru-RU"/>
        </w:rPr>
        <w:t xml:space="preserve"> – это княжить над своим естеством или же, владеть своими устами. Если вы помните, то слово «князь», на древнеславянском языке означает «владеющий конём».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Конь</w:t>
      </w:r>
      <w:r w:rsidRPr="004C5557">
        <w:rPr>
          <w:rFonts w:ascii="Arial" w:hAnsi="Arial" w:cs="Arial"/>
          <w:lang w:val="ru-RU"/>
        </w:rPr>
        <w:t xml:space="preserve"> – это  образ нашей эмоциональной сферы, которая является энергией, необходимой для выполнения воли Божией.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Однако если ваш конь не обуздан уздою и удилами, и необъезжен, то при попытке оседлать его, чтобы придти в назначенное для вас Богом место – прежде чем вы достигните этого места, вы будете, либо сброшены с вашего коня и покалечены, либо сброшены с него и убиты.</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Человек с раненной эмоцией – никогда не сможет исполнить воли Божией, чтобы соработать в несении своего креста, с крестом Христовым. А, следовательно – никогда не будет задействован Богом, для выполнения Его интересов.</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Чтобы овладеть своим естеством и, таким  образом, получить способность соработать в несении своего креста, с крестом Христовым – необходимо взять на себя иго Христово, чтобы научиться Его кротости и, Его смирению.</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6D1B1C">
        <w:rPr>
          <w:rFonts w:ascii="Arial" w:hAnsi="Arial" w:cs="Arial"/>
          <w:color w:val="FF0000"/>
          <w:u w:val="single"/>
          <w:lang w:val="ru-RU"/>
        </w:rPr>
        <w:t>Мф.11:29,30</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9B1763" w:rsidRPr="006D1B1C" w:rsidRDefault="009B1763" w:rsidP="009B1763">
      <w:pPr>
        <w:jc w:val="both"/>
        <w:rPr>
          <w:rFonts w:ascii="Arial" w:hAnsi="Arial" w:cs="Arial"/>
          <w:b/>
          <w:i/>
          <w:color w:val="FF0000"/>
          <w:u w:val="single"/>
        </w:rPr>
      </w:pPr>
      <w:r w:rsidRPr="006D1B1C">
        <w:rPr>
          <w:rFonts w:ascii="Arial" w:hAnsi="Arial" w:cs="Arial"/>
          <w:b/>
          <w:i/>
          <w:color w:val="FF0000"/>
          <w:lang w:val="x-none"/>
        </w:rPr>
        <w:t>Take My yoke upon you and learn from Me, for I am gentle and lowly in heart, and you will find rest for your souls. For My yoke is easy and My burden is light." </w:t>
      </w:r>
      <w:r w:rsidRPr="006D1B1C">
        <w:rPr>
          <w:rFonts w:ascii="Arial" w:hAnsi="Arial" w:cs="Arial"/>
          <w:b/>
          <w:i/>
          <w:color w:val="FF0000"/>
          <w:u w:val="single"/>
        </w:rPr>
        <w:t>(Matthew 11:29-30).</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Кротость, выражающая себя в смирении – это разумное и волевое решение, выражающее себя в исповедании веры сердца, которыми мы призваны управлять своей эмоциональной сферой, как объезженный конь, управляется удилами и уздой.</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При всём этом, очень важно,  определиться, по какому пути, вы направляете своего коня – по древнему пути добра или, по собственному пути, который вы возвели в ранг пути Господня.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4C5557">
        <w:rPr>
          <w:rFonts w:ascii="Arial" w:hAnsi="Arial" w:cs="Arial"/>
          <w:u w:val="single"/>
          <w:lang w:val="ru-RU"/>
        </w:rPr>
        <w:t>Иер.6:16</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b/>
          <w:lang w:val="ru-RU"/>
        </w:rPr>
        <w:t>Следующая сторона</w:t>
      </w:r>
      <w:r w:rsidRPr="004C5557">
        <w:rPr>
          <w:rFonts w:ascii="Arial" w:hAnsi="Arial" w:cs="Arial"/>
          <w:lang w:val="ru-RU"/>
        </w:rPr>
        <w:t>, у пророка Иезекииля, представлена в трёх жемчужных воротах, на западной стороне нового Иерусалима.</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rsidR="006974A8" w:rsidRPr="009B1763" w:rsidRDefault="006974A8" w:rsidP="006974A8">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9B1763" w:rsidRPr="009B1763" w:rsidRDefault="009B1763" w:rsidP="009B1763">
      <w:pPr>
        <w:jc w:val="both"/>
        <w:rPr>
          <w:rFonts w:ascii="Arial" w:hAnsi="Arial" w:cs="Arial"/>
          <w:b/>
          <w:i/>
          <w:color w:val="FF0000"/>
          <w:u w:val="single"/>
          <w:lang w:val="ru-RU"/>
        </w:rPr>
      </w:pPr>
      <w:r w:rsidRPr="00F073B4">
        <w:rPr>
          <w:rFonts w:ascii="Arial" w:hAnsi="Arial" w:cs="Arial"/>
          <w:b/>
          <w:i/>
          <w:color w:val="FF0000"/>
          <w:lang w:val="x-none"/>
        </w:rPr>
        <w:t>on the west side, four thousand five hundred cubits with their three gates: one gate for Gad, one gate for Asher, and one gate for Naphtali. </w:t>
      </w:r>
      <w:r w:rsidRPr="009B1763">
        <w:rPr>
          <w:rFonts w:ascii="Arial" w:hAnsi="Arial" w:cs="Arial"/>
          <w:b/>
          <w:i/>
          <w:color w:val="FF0000"/>
          <w:u w:val="single"/>
          <w:lang w:val="ru-RU"/>
        </w:rPr>
        <w:t>(</w:t>
      </w:r>
      <w:r w:rsidRPr="00F073B4">
        <w:rPr>
          <w:rFonts w:ascii="Arial" w:hAnsi="Arial" w:cs="Arial"/>
          <w:b/>
          <w:i/>
          <w:color w:val="FF0000"/>
          <w:u w:val="single"/>
        </w:rPr>
        <w:t>Ezekiel</w:t>
      </w:r>
      <w:r w:rsidRPr="009B1763">
        <w:rPr>
          <w:rFonts w:ascii="Arial" w:hAnsi="Arial" w:cs="Arial"/>
          <w:b/>
          <w:i/>
          <w:color w:val="FF0000"/>
          <w:u w:val="single"/>
          <w:lang w:val="ru-RU"/>
        </w:rPr>
        <w:t xml:space="preserve"> 48:34).</w:t>
      </w:r>
    </w:p>
    <w:p w:rsidR="009B1763" w:rsidRPr="00F736F0" w:rsidRDefault="009B1763" w:rsidP="009B1763">
      <w:pPr>
        <w:jc w:val="both"/>
        <w:rPr>
          <w:rFonts w:ascii="Arial" w:hAnsi="Arial" w:cs="Arial"/>
          <w:lang w:val="ru-RU"/>
        </w:rPr>
      </w:pPr>
    </w:p>
    <w:p w:rsidR="009B1763" w:rsidRPr="00F736F0" w:rsidRDefault="009B1763" w:rsidP="009B1763">
      <w:pPr>
        <w:jc w:val="both"/>
        <w:rPr>
          <w:rFonts w:ascii="Arial" w:hAnsi="Arial" w:cs="Arial"/>
          <w:lang w:val="ru-RU"/>
        </w:rPr>
      </w:pPr>
      <w:r w:rsidRPr="00F736F0">
        <w:rPr>
          <w:rFonts w:ascii="Arial" w:hAnsi="Arial" w:cs="Arial"/>
          <w:b/>
          <w:lang w:val="ru-RU"/>
        </w:rPr>
        <w:t xml:space="preserve">10. Именем, </w:t>
      </w:r>
      <w:r w:rsidRPr="00F736F0">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rsidR="009B1763" w:rsidRPr="00F736F0" w:rsidRDefault="009B1763" w:rsidP="009B1763">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w:t>
      </w:r>
      <w:r>
        <w:rPr>
          <w:rFonts w:ascii="Arial" w:hAnsi="Arial" w:cs="Arial"/>
          <w:b/>
          <w:i/>
        </w:rPr>
        <w:t xml:space="preserve"> or blessed portion</w:t>
      </w:r>
      <w:r>
        <w:rPr>
          <w:rFonts w:ascii="Arial" w:hAnsi="Arial" w:cs="Arial"/>
          <w:b/>
          <w:i/>
        </w:rPr>
        <w:t>.</w:t>
      </w:r>
    </w:p>
    <w:p w:rsidR="009B1763" w:rsidRPr="008E11B5"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Гад</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.30:9-11</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F073B4" w:rsidRDefault="009B1763" w:rsidP="009B1763">
      <w:pPr>
        <w:jc w:val="both"/>
        <w:rPr>
          <w:rFonts w:ascii="Arial" w:hAnsi="Arial" w:cs="Arial"/>
          <w:b/>
          <w:i/>
          <w:color w:val="FF0000"/>
          <w:u w:val="single"/>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F073B4">
        <w:rPr>
          <w:rFonts w:ascii="Arial" w:hAnsi="Arial" w:cs="Arial"/>
          <w:b/>
          <w:i/>
          <w:color w:val="FF0000"/>
        </w:rPr>
        <w:t xml:space="preserve"> </w:t>
      </w:r>
      <w:r w:rsidRPr="00F073B4">
        <w:rPr>
          <w:rFonts w:ascii="Arial" w:hAnsi="Arial" w:cs="Arial"/>
          <w:b/>
          <w:i/>
          <w:color w:val="FF0000"/>
          <w:u w:val="single"/>
        </w:rPr>
        <w:t>(Genesis 30:9-11).</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According to the meaning of the name Gad written on the tenth pearly gate, the principle on the foundation of which we must cooperate in the taking up of our cross with the cross of Christ – is our ability to be in the limits of our calling (which is our portion).</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Пребывать в границах своего удела – это, не думать о себе более, нежели должно думать. А, это означает – знать границы своей тени и, знать границы тени, под которой мы призваны находиться. Не разумея этих вещей – мы никогда, не сможем быть счастливыми, хотя и будем убеждать себя в обратном.</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b/>
          <w:i/>
        </w:rPr>
      </w:pPr>
      <w:r>
        <w:rPr>
          <w:rFonts w:ascii="Arial" w:hAnsi="Arial" w:cs="Arial"/>
          <w:b/>
          <w:i/>
        </w:rPr>
        <w:t>To be in the limits of our calling – is to not think of ourselves more than we ought to. And this means – to know the limits of our shadow and the limits of the shadow we are called to be under. Without comprehending these things, we will never be able to be happy, although we may convince ourselves otherwise.</w:t>
      </w:r>
    </w:p>
    <w:p w:rsidR="009B1763" w:rsidRPr="006D1B1C" w:rsidRDefault="009B1763" w:rsidP="009B1763">
      <w:pPr>
        <w:jc w:val="both"/>
        <w:rPr>
          <w:rFonts w:ascii="Arial" w:hAnsi="Arial" w:cs="Arial"/>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D1B1C">
        <w:rPr>
          <w:rFonts w:ascii="Arial" w:hAnsi="Arial" w:cs="Arial"/>
          <w:color w:val="FF0000"/>
          <w:u w:val="single"/>
          <w:lang w:val="ru-RU"/>
        </w:rPr>
        <w:t>Пс.67:14-15</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9B1763" w:rsidRPr="006D1B1C" w:rsidRDefault="009B1763" w:rsidP="009B1763">
      <w:pPr>
        <w:jc w:val="both"/>
        <w:rPr>
          <w:rFonts w:ascii="Arial" w:hAnsi="Arial" w:cs="Arial"/>
          <w:b/>
          <w:i/>
          <w:color w:val="FF0000"/>
          <w:u w:val="single"/>
        </w:rPr>
      </w:pPr>
      <w:r w:rsidRPr="006D1B1C">
        <w:rPr>
          <w:rFonts w:ascii="Arial" w:hAnsi="Arial" w:cs="Arial"/>
          <w:b/>
          <w:i/>
          <w:color w:val="FF0000"/>
          <w:lang w:val="x-none"/>
        </w:rPr>
        <w:lastRenderedPageBreak/>
        <w:t xml:space="preserve">Though you lie down among the sheepfolds, You will be like the wings of a dove covered with silver, And her feathers with yellow gold." When the Almighty scattered kings in it, It was white as snow in </w:t>
      </w:r>
      <w:proofErr w:type="spellStart"/>
      <w:r w:rsidRPr="006D1B1C">
        <w:rPr>
          <w:rFonts w:ascii="Arial" w:hAnsi="Arial" w:cs="Arial"/>
          <w:b/>
          <w:i/>
          <w:color w:val="FF0000"/>
          <w:lang w:val="x-none"/>
        </w:rPr>
        <w:t>Zalmon</w:t>
      </w:r>
      <w:proofErr w:type="spellEnd"/>
      <w:r w:rsidRPr="006D1B1C">
        <w:rPr>
          <w:rFonts w:ascii="Arial" w:hAnsi="Arial" w:cs="Arial"/>
          <w:b/>
          <w:i/>
          <w:color w:val="FF0000"/>
          <w:lang w:val="x-none"/>
        </w:rPr>
        <w:t>. </w:t>
      </w:r>
      <w:r w:rsidRPr="006D1B1C">
        <w:rPr>
          <w:rFonts w:ascii="Arial" w:hAnsi="Arial" w:cs="Arial"/>
          <w:b/>
          <w:i/>
          <w:color w:val="FF0000"/>
          <w:u w:val="single"/>
        </w:rPr>
        <w:t>(Psalms 68:13-14).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11. Именем, </w:t>
      </w:r>
      <w:r w:rsidRPr="004C5557">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6974A8" w:rsidRPr="004C5557" w:rsidRDefault="006974A8" w:rsidP="006974A8">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9B1763" w:rsidRPr="008E11B5"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9B1763" w:rsidRDefault="009B1763" w:rsidP="009B1763">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w:t>
      </w:r>
      <w:r w:rsidRPr="009B1763">
        <w:rPr>
          <w:rFonts w:ascii="Arial" w:hAnsi="Arial" w:cs="Arial"/>
          <w:b/>
          <w:i/>
          <w:color w:val="FF0000"/>
          <w:lang w:val="ru-RU"/>
        </w:rPr>
        <w:t xml:space="preserve"> </w:t>
      </w:r>
      <w:r w:rsidRPr="00F073B4">
        <w:rPr>
          <w:rFonts w:ascii="Arial" w:hAnsi="Arial" w:cs="Arial"/>
          <w:b/>
          <w:i/>
          <w:color w:val="FF0000"/>
        </w:rPr>
        <w:t>she</w:t>
      </w:r>
      <w:r w:rsidRPr="009B1763">
        <w:rPr>
          <w:rFonts w:ascii="Arial" w:hAnsi="Arial" w:cs="Arial"/>
          <w:b/>
          <w:i/>
          <w:color w:val="FF0000"/>
          <w:lang w:val="ru-RU"/>
        </w:rPr>
        <w:t xml:space="preserve"> </w:t>
      </w:r>
      <w:r w:rsidRPr="00F073B4">
        <w:rPr>
          <w:rFonts w:ascii="Arial" w:hAnsi="Arial" w:cs="Arial"/>
          <w:b/>
          <w:i/>
          <w:color w:val="FF0000"/>
        </w:rPr>
        <w:t>called</w:t>
      </w:r>
      <w:r w:rsidRPr="009B1763">
        <w:rPr>
          <w:rFonts w:ascii="Arial" w:hAnsi="Arial" w:cs="Arial"/>
          <w:b/>
          <w:i/>
          <w:color w:val="FF0000"/>
          <w:lang w:val="ru-RU"/>
        </w:rPr>
        <w:t xml:space="preserve"> </w:t>
      </w:r>
      <w:r w:rsidRPr="00F073B4">
        <w:rPr>
          <w:rFonts w:ascii="Arial" w:hAnsi="Arial" w:cs="Arial"/>
          <w:b/>
          <w:i/>
          <w:color w:val="FF0000"/>
        </w:rPr>
        <w:t>his</w:t>
      </w:r>
      <w:r w:rsidRPr="009B1763">
        <w:rPr>
          <w:rFonts w:ascii="Arial" w:hAnsi="Arial" w:cs="Arial"/>
          <w:b/>
          <w:i/>
          <w:color w:val="FF0000"/>
          <w:lang w:val="ru-RU"/>
        </w:rPr>
        <w:t xml:space="preserve"> </w:t>
      </w:r>
      <w:r w:rsidRPr="00F073B4">
        <w:rPr>
          <w:rFonts w:ascii="Arial" w:hAnsi="Arial" w:cs="Arial"/>
          <w:b/>
          <w:i/>
          <w:color w:val="FF0000"/>
        </w:rPr>
        <w:t>name</w:t>
      </w:r>
      <w:r w:rsidRPr="009B1763">
        <w:rPr>
          <w:rFonts w:ascii="Arial" w:hAnsi="Arial" w:cs="Arial"/>
          <w:b/>
          <w:i/>
          <w:color w:val="FF0000"/>
          <w:lang w:val="ru-RU"/>
        </w:rPr>
        <w:t xml:space="preserve"> </w:t>
      </w:r>
      <w:r w:rsidRPr="00F073B4">
        <w:rPr>
          <w:rFonts w:ascii="Arial" w:hAnsi="Arial" w:cs="Arial"/>
          <w:b/>
          <w:i/>
          <w:color w:val="FF0000"/>
        </w:rPr>
        <w:t>Asher</w:t>
      </w:r>
      <w:r w:rsidRPr="009B1763">
        <w:rPr>
          <w:rFonts w:ascii="Arial" w:hAnsi="Arial" w:cs="Arial"/>
          <w:b/>
          <w:i/>
          <w:color w:val="FF0000"/>
          <w:lang w:val="ru-RU"/>
        </w:rPr>
        <w:t xml:space="preserve">. </w:t>
      </w:r>
      <w:r w:rsidRPr="009B1763">
        <w:rPr>
          <w:rFonts w:ascii="Arial" w:hAnsi="Arial" w:cs="Arial"/>
          <w:b/>
          <w:i/>
          <w:color w:val="FF0000"/>
          <w:u w:val="single"/>
          <w:lang w:val="ru-RU"/>
        </w:rPr>
        <w:t>(</w:t>
      </w:r>
      <w:r w:rsidRPr="00F073B4">
        <w:rPr>
          <w:rFonts w:ascii="Arial" w:hAnsi="Arial" w:cs="Arial"/>
          <w:b/>
          <w:i/>
          <w:color w:val="FF0000"/>
          <w:u w:val="single"/>
        </w:rPr>
        <w:t>Genesis</w:t>
      </w:r>
      <w:r w:rsidRPr="009B1763">
        <w:rPr>
          <w:rFonts w:ascii="Arial" w:hAnsi="Arial" w:cs="Arial"/>
          <w:b/>
          <w:i/>
          <w:color w:val="FF0000"/>
          <w:u w:val="single"/>
          <w:lang w:val="ru-RU"/>
        </w:rPr>
        <w:t xml:space="preserve"> 30:12-13).</w:t>
      </w:r>
    </w:p>
    <w:p w:rsidR="009B1763" w:rsidRPr="00F736F0"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F736F0">
        <w:rPr>
          <w:rFonts w:ascii="Arial" w:hAnsi="Arial" w:cs="Arial"/>
          <w:lang w:val="ru-RU"/>
        </w:rPr>
        <w:t>Исходя из значения имени Асира,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rsidR="009B1763" w:rsidRDefault="009B1763" w:rsidP="009B1763">
      <w:pPr>
        <w:jc w:val="both"/>
        <w:rPr>
          <w:rFonts w:ascii="Arial" w:hAnsi="Arial" w:cs="Arial"/>
          <w:lang w:val="ru-RU"/>
        </w:rPr>
      </w:pPr>
    </w:p>
    <w:p w:rsidR="009B1763" w:rsidRPr="00B12088" w:rsidRDefault="009B1763" w:rsidP="009B1763">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rsidR="009B1763" w:rsidRPr="00B12088" w:rsidRDefault="009B1763" w:rsidP="009B1763">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6974A8" w:rsidRDefault="009B1763" w:rsidP="009B1763">
      <w:pPr>
        <w:jc w:val="both"/>
        <w:rPr>
          <w:rFonts w:ascii="Arial" w:hAnsi="Arial" w:cs="Arial"/>
          <w:b/>
          <w:i/>
          <w:color w:val="FF0000"/>
          <w:u w:val="single"/>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F073B4">
        <w:rPr>
          <w:rFonts w:ascii="Arial" w:hAnsi="Arial" w:cs="Arial"/>
          <w:b/>
          <w:i/>
          <w:color w:val="FF0000"/>
          <w:u w:val="single"/>
        </w:rPr>
        <w:t>(Psalms 68:18).</w:t>
      </w:r>
    </w:p>
    <w:p w:rsidR="009B1763" w:rsidRPr="004C5557" w:rsidRDefault="009B1763" w:rsidP="009B1763">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rsidR="006974A8" w:rsidRPr="004C5557" w:rsidRDefault="006974A8" w:rsidP="006974A8">
      <w:pPr>
        <w:jc w:val="both"/>
        <w:rPr>
          <w:rFonts w:ascii="Arial" w:hAnsi="Arial" w:cs="Arial"/>
          <w:lang w:val="ru-RU"/>
        </w:rPr>
      </w:pPr>
    </w:p>
    <w:p w:rsidR="009B1763" w:rsidRPr="00B12088" w:rsidRDefault="009B1763" w:rsidP="009B1763">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rsidR="009B1763" w:rsidRPr="00B12088" w:rsidRDefault="009B1763" w:rsidP="009B1763">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9B1763" w:rsidRPr="00F073B4" w:rsidRDefault="009B1763" w:rsidP="009B1763">
      <w:pPr>
        <w:jc w:val="both"/>
        <w:rPr>
          <w:rFonts w:ascii="Arial" w:hAnsi="Arial" w:cs="Arial"/>
          <w:b/>
          <w:i/>
          <w:color w:val="FF0000"/>
          <w:lang w:val="x-none"/>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9B1763" w:rsidRPr="00F073B4" w:rsidRDefault="009B1763" w:rsidP="009B1763">
      <w:pPr>
        <w:jc w:val="both"/>
        <w:rPr>
          <w:rFonts w:ascii="Arial" w:hAnsi="Arial" w:cs="Arial"/>
          <w:b/>
          <w:i/>
          <w:color w:val="FF0000"/>
          <w:lang w:val="x-none"/>
        </w:rPr>
      </w:pPr>
    </w:p>
    <w:p w:rsidR="006974A8" w:rsidRPr="009B1763" w:rsidRDefault="009B1763" w:rsidP="006974A8">
      <w:pPr>
        <w:jc w:val="both"/>
        <w:rPr>
          <w:rFonts w:ascii="Arial" w:hAnsi="Arial" w:cs="Arial"/>
          <w:b/>
          <w:i/>
          <w:color w:val="FF0000"/>
          <w:u w:val="single"/>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F073B4">
        <w:rPr>
          <w:rFonts w:ascii="Arial" w:hAnsi="Arial" w:cs="Arial"/>
          <w:b/>
          <w:i/>
          <w:color w:val="FF0000"/>
          <w:u w:val="single"/>
        </w:rPr>
        <w:t>(Jeremiah 20:7-12).</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12. Именем, </w:t>
      </w:r>
      <w:r w:rsidRPr="004C5557">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6974A8" w:rsidRPr="004C5557" w:rsidRDefault="006974A8" w:rsidP="006974A8">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9B1763" w:rsidRPr="008E11B5" w:rsidRDefault="009B1763" w:rsidP="009B1763">
      <w:pPr>
        <w:jc w:val="both"/>
        <w:rPr>
          <w:rFonts w:ascii="Arial" w:hAnsi="Arial" w:cs="Arial"/>
        </w:rPr>
      </w:pPr>
    </w:p>
    <w:p w:rsidR="009B1763" w:rsidRPr="00B12088" w:rsidRDefault="009B1763" w:rsidP="009B1763">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rsidR="009B1763" w:rsidRPr="00B12088" w:rsidRDefault="009B1763" w:rsidP="009B1763">
      <w:pPr>
        <w:jc w:val="both"/>
        <w:rPr>
          <w:rFonts w:ascii="Arial" w:hAnsi="Arial" w:cs="Arial"/>
          <w:color w:val="FF0000"/>
        </w:rPr>
      </w:pPr>
    </w:p>
    <w:p w:rsidR="009B1763" w:rsidRPr="00F073B4" w:rsidRDefault="009B1763" w:rsidP="009B1763">
      <w:pPr>
        <w:jc w:val="both"/>
        <w:rPr>
          <w:rFonts w:ascii="Arial" w:hAnsi="Arial" w:cs="Arial"/>
          <w:b/>
          <w:i/>
          <w:color w:val="FF0000"/>
          <w:u w:val="single"/>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F073B4">
        <w:rPr>
          <w:rFonts w:ascii="Arial" w:hAnsi="Arial" w:cs="Arial"/>
          <w:b/>
          <w:i/>
          <w:color w:val="FF0000"/>
          <w:u w:val="single"/>
        </w:rPr>
        <w:t>(Genesis 30:7-8).</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Учитывая, что оружием, которым мы призваны противостоять и бороться с нашими врагами – это молитва  в силе Святого Духа:</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То, исходя из значения имени Неффалима, написанного на двенадцатых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готовность в том,</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 xml:space="preserve">According to the meaning of the name Naphtali written on the twelfth pearly gate, the principle on the foundation of which we must cooperate in the taking up of our cross with the cross of Christ – is our </w:t>
      </w:r>
      <w:r>
        <w:rPr>
          <w:rFonts w:ascii="Arial" w:hAnsi="Arial" w:cs="Arial"/>
          <w:b/>
          <w:i/>
        </w:rPr>
        <w:t>readiness,</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Чтобы позволить Святому Духу, пребывать с нами в молитвенной борьбе, против сил преисподней, противящихся нам, в исполнении воли Божией, которая выражается в соработе несения нашего креста, с крестом Христовым.</w:t>
      </w:r>
    </w:p>
    <w:p w:rsidR="006974A8" w:rsidRPr="004C5557" w:rsidRDefault="006974A8" w:rsidP="006974A8">
      <w:pPr>
        <w:jc w:val="both"/>
        <w:rPr>
          <w:rFonts w:ascii="Arial" w:hAnsi="Arial" w:cs="Arial"/>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9B1763" w:rsidRPr="00F073B4" w:rsidRDefault="009B1763" w:rsidP="009B1763">
      <w:pPr>
        <w:jc w:val="both"/>
        <w:rPr>
          <w:rFonts w:ascii="Arial" w:hAnsi="Arial" w:cs="Arial"/>
          <w:color w:val="FF0000"/>
          <w:lang w:val="ru-RU"/>
        </w:rPr>
      </w:pPr>
    </w:p>
    <w:p w:rsidR="009B1763" w:rsidRPr="00B12088" w:rsidRDefault="009B1763" w:rsidP="009B1763">
      <w:pPr>
        <w:jc w:val="both"/>
        <w:rPr>
          <w:rFonts w:ascii="Arial" w:hAnsi="Arial" w:cs="Arial"/>
          <w:color w:val="FF0000"/>
        </w:rPr>
      </w:pPr>
      <w:r w:rsidRPr="00F073B4">
        <w:rPr>
          <w:rFonts w:ascii="Arial" w:hAnsi="Arial" w:cs="Arial"/>
          <w:color w:val="FF0000"/>
          <w:lang w:val="ru-RU"/>
        </w:rPr>
        <w:lastRenderedPageBreak/>
        <w:t xml:space="preserve">Явился же Ему Ангел с небес и укреплял Его. И, находясь в борении, прилежнее молился, и был пот Его, как капли крови, падающие на землю </w:t>
      </w:r>
      <w:r w:rsidRPr="00B12088">
        <w:rPr>
          <w:rFonts w:ascii="Arial" w:hAnsi="Arial" w:cs="Arial"/>
          <w:color w:val="FF0000"/>
        </w:rPr>
        <w:t>(</w:t>
      </w:r>
      <w:r w:rsidRPr="00F073B4">
        <w:rPr>
          <w:rFonts w:ascii="Arial" w:hAnsi="Arial" w:cs="Arial"/>
          <w:color w:val="FF0000"/>
          <w:u w:val="single"/>
          <w:lang w:val="ru-RU"/>
        </w:rPr>
        <w:t>Лк</w:t>
      </w:r>
      <w:r w:rsidRPr="00B12088">
        <w:rPr>
          <w:rFonts w:ascii="Arial" w:hAnsi="Arial" w:cs="Arial"/>
          <w:color w:val="FF0000"/>
          <w:u w:val="single"/>
        </w:rPr>
        <w:t>.22:41-44</w:t>
      </w:r>
      <w:r w:rsidRPr="00B12088">
        <w:rPr>
          <w:rFonts w:ascii="Arial" w:hAnsi="Arial" w:cs="Arial"/>
          <w:color w:val="FF0000"/>
        </w:rPr>
        <w:t>).</w:t>
      </w:r>
    </w:p>
    <w:p w:rsidR="009B1763" w:rsidRPr="00B12088" w:rsidRDefault="009B1763" w:rsidP="009B1763">
      <w:pPr>
        <w:jc w:val="both"/>
        <w:rPr>
          <w:rFonts w:ascii="Arial" w:hAnsi="Arial" w:cs="Arial"/>
          <w:color w:val="FF0000"/>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rsidR="009B1763" w:rsidRPr="00F073B4" w:rsidRDefault="009B1763" w:rsidP="009B1763">
      <w:pPr>
        <w:jc w:val="both"/>
        <w:rPr>
          <w:rFonts w:ascii="Arial" w:hAnsi="Arial" w:cs="Arial"/>
          <w:b/>
          <w:i/>
          <w:color w:val="FF0000"/>
          <w:lang w:val="x-none"/>
        </w:rPr>
      </w:pPr>
    </w:p>
    <w:p w:rsidR="009B1763" w:rsidRPr="00F073B4" w:rsidRDefault="009B1763" w:rsidP="009B1763">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p>
    <w:p w:rsidR="006974A8" w:rsidRPr="004C5557" w:rsidRDefault="006974A8" w:rsidP="00A24E71">
      <w:pPr>
        <w:tabs>
          <w:tab w:val="left" w:pos="720"/>
          <w:tab w:val="left" w:pos="1440"/>
          <w:tab w:val="left" w:pos="2160"/>
          <w:tab w:val="right" w:pos="8640"/>
        </w:tabs>
        <w:jc w:val="both"/>
        <w:rPr>
          <w:rFonts w:ascii="Arial" w:hAnsi="Arial" w:cs="Arial"/>
          <w:lang w:val="ru-RU"/>
        </w:rPr>
      </w:pPr>
    </w:p>
    <w:p w:rsidR="00D87933" w:rsidRPr="004C5557" w:rsidRDefault="00D87933" w:rsidP="00D87933">
      <w:pPr>
        <w:autoSpaceDE w:val="0"/>
        <w:autoSpaceDN w:val="0"/>
        <w:adjustRightInd w:val="0"/>
        <w:jc w:val="both"/>
        <w:rPr>
          <w:rFonts w:ascii="Arial" w:hAnsi="Arial" w:cs="Arial"/>
          <w:lang w:val="ru-RU"/>
        </w:rPr>
      </w:pPr>
    </w:p>
    <w:sectPr w:rsidR="00D87933" w:rsidRPr="004C55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16"/>
  </w:num>
  <w:num w:numId="5">
    <w:abstractNumId w:val="23"/>
  </w:num>
  <w:num w:numId="6">
    <w:abstractNumId w:val="6"/>
  </w:num>
  <w:num w:numId="7">
    <w:abstractNumId w:val="14"/>
  </w:num>
  <w:num w:numId="8">
    <w:abstractNumId w:val="19"/>
  </w:num>
  <w:num w:numId="9">
    <w:abstractNumId w:val="2"/>
  </w:num>
  <w:num w:numId="10">
    <w:abstractNumId w:val="27"/>
  </w:num>
  <w:num w:numId="11">
    <w:abstractNumId w:val="25"/>
  </w:num>
  <w:num w:numId="12">
    <w:abstractNumId w:val="13"/>
  </w:num>
  <w:num w:numId="13">
    <w:abstractNumId w:val="31"/>
  </w:num>
  <w:num w:numId="14">
    <w:abstractNumId w:val="26"/>
  </w:num>
  <w:num w:numId="15">
    <w:abstractNumId w:val="11"/>
  </w:num>
  <w:num w:numId="16">
    <w:abstractNumId w:val="28"/>
  </w:num>
  <w:num w:numId="17">
    <w:abstractNumId w:val="1"/>
  </w:num>
  <w:num w:numId="18">
    <w:abstractNumId w:val="17"/>
  </w:num>
  <w:num w:numId="19">
    <w:abstractNumId w:val="29"/>
  </w:num>
  <w:num w:numId="20">
    <w:abstractNumId w:val="4"/>
  </w:num>
  <w:num w:numId="21">
    <w:abstractNumId w:val="15"/>
  </w:num>
  <w:num w:numId="22">
    <w:abstractNumId w:val="0"/>
  </w:num>
  <w:num w:numId="23">
    <w:abstractNumId w:val="12"/>
  </w:num>
  <w:num w:numId="24">
    <w:abstractNumId w:val="18"/>
  </w:num>
  <w:num w:numId="25">
    <w:abstractNumId w:val="22"/>
  </w:num>
  <w:num w:numId="26">
    <w:abstractNumId w:val="3"/>
  </w:num>
  <w:num w:numId="27">
    <w:abstractNumId w:val="20"/>
  </w:num>
  <w:num w:numId="28">
    <w:abstractNumId w:val="9"/>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239CE"/>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42359"/>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BEA"/>
    <w:rsid w:val="00421832"/>
    <w:rsid w:val="00423B6D"/>
    <w:rsid w:val="004409CD"/>
    <w:rsid w:val="00444BAF"/>
    <w:rsid w:val="00471ACC"/>
    <w:rsid w:val="0048430B"/>
    <w:rsid w:val="0049521B"/>
    <w:rsid w:val="004A78E7"/>
    <w:rsid w:val="004B0AB7"/>
    <w:rsid w:val="004C5557"/>
    <w:rsid w:val="004C77DC"/>
    <w:rsid w:val="004F78AD"/>
    <w:rsid w:val="005020CE"/>
    <w:rsid w:val="0050383D"/>
    <w:rsid w:val="005170C4"/>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41B2A"/>
    <w:rsid w:val="00641E0A"/>
    <w:rsid w:val="006431FE"/>
    <w:rsid w:val="0064498A"/>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68B0"/>
    <w:rsid w:val="006D33B9"/>
    <w:rsid w:val="006D5A66"/>
    <w:rsid w:val="006F4398"/>
    <w:rsid w:val="00712A6F"/>
    <w:rsid w:val="00725E2B"/>
    <w:rsid w:val="00726D71"/>
    <w:rsid w:val="00731811"/>
    <w:rsid w:val="0074105A"/>
    <w:rsid w:val="00742596"/>
    <w:rsid w:val="00756C83"/>
    <w:rsid w:val="007576CF"/>
    <w:rsid w:val="00791192"/>
    <w:rsid w:val="00795729"/>
    <w:rsid w:val="00797306"/>
    <w:rsid w:val="007A512B"/>
    <w:rsid w:val="007C34B1"/>
    <w:rsid w:val="007D04ED"/>
    <w:rsid w:val="007E08F2"/>
    <w:rsid w:val="007E1651"/>
    <w:rsid w:val="007E5560"/>
    <w:rsid w:val="007F2357"/>
    <w:rsid w:val="00801320"/>
    <w:rsid w:val="00804B15"/>
    <w:rsid w:val="00807A41"/>
    <w:rsid w:val="00811603"/>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75C"/>
    <w:rsid w:val="008D1D65"/>
    <w:rsid w:val="008D1FB9"/>
    <w:rsid w:val="008D4608"/>
    <w:rsid w:val="008E0E30"/>
    <w:rsid w:val="008E5B70"/>
    <w:rsid w:val="0090083E"/>
    <w:rsid w:val="00902F0A"/>
    <w:rsid w:val="00914824"/>
    <w:rsid w:val="0092366B"/>
    <w:rsid w:val="00936F53"/>
    <w:rsid w:val="00940B47"/>
    <w:rsid w:val="009556BC"/>
    <w:rsid w:val="00960D26"/>
    <w:rsid w:val="0096560E"/>
    <w:rsid w:val="00977E9E"/>
    <w:rsid w:val="0098070D"/>
    <w:rsid w:val="009A0294"/>
    <w:rsid w:val="009A719F"/>
    <w:rsid w:val="009B1319"/>
    <w:rsid w:val="009B1763"/>
    <w:rsid w:val="009B2B61"/>
    <w:rsid w:val="009B374D"/>
    <w:rsid w:val="009B3D3C"/>
    <w:rsid w:val="009B630F"/>
    <w:rsid w:val="009D7F06"/>
    <w:rsid w:val="009F4A67"/>
    <w:rsid w:val="00A01205"/>
    <w:rsid w:val="00A0275F"/>
    <w:rsid w:val="00A07B78"/>
    <w:rsid w:val="00A12071"/>
    <w:rsid w:val="00A1316A"/>
    <w:rsid w:val="00A216DC"/>
    <w:rsid w:val="00A24E71"/>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C40BA"/>
    <w:rsid w:val="00AC5782"/>
    <w:rsid w:val="00AD385E"/>
    <w:rsid w:val="00AE2CEC"/>
    <w:rsid w:val="00AF260B"/>
    <w:rsid w:val="00AF5860"/>
    <w:rsid w:val="00B05E14"/>
    <w:rsid w:val="00B156E5"/>
    <w:rsid w:val="00B230C4"/>
    <w:rsid w:val="00B418F1"/>
    <w:rsid w:val="00B60E64"/>
    <w:rsid w:val="00B74783"/>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17B76"/>
    <w:rsid w:val="00D23B2D"/>
    <w:rsid w:val="00D2465C"/>
    <w:rsid w:val="00D412F0"/>
    <w:rsid w:val="00D51BCD"/>
    <w:rsid w:val="00D527CC"/>
    <w:rsid w:val="00D6114F"/>
    <w:rsid w:val="00D65A24"/>
    <w:rsid w:val="00D7083A"/>
    <w:rsid w:val="00D749AC"/>
    <w:rsid w:val="00D826FC"/>
    <w:rsid w:val="00D85059"/>
    <w:rsid w:val="00D87933"/>
    <w:rsid w:val="00D91866"/>
    <w:rsid w:val="00DB2C7E"/>
    <w:rsid w:val="00DB56A6"/>
    <w:rsid w:val="00DB7A17"/>
    <w:rsid w:val="00DC05EF"/>
    <w:rsid w:val="00DC67B8"/>
    <w:rsid w:val="00DD1FE5"/>
    <w:rsid w:val="00DD2831"/>
    <w:rsid w:val="00DE7F6F"/>
    <w:rsid w:val="00E0680C"/>
    <w:rsid w:val="00E236F0"/>
    <w:rsid w:val="00E437E0"/>
    <w:rsid w:val="00E4797D"/>
    <w:rsid w:val="00E55BB0"/>
    <w:rsid w:val="00E720BD"/>
    <w:rsid w:val="00E81FB1"/>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42343"/>
    <w:rsid w:val="00F45DF1"/>
    <w:rsid w:val="00F51E5F"/>
    <w:rsid w:val="00F5211F"/>
    <w:rsid w:val="00F538ED"/>
    <w:rsid w:val="00F61CCD"/>
    <w:rsid w:val="00F64B30"/>
    <w:rsid w:val="00F83A4A"/>
    <w:rsid w:val="00F83ED2"/>
    <w:rsid w:val="00F83F5F"/>
    <w:rsid w:val="00F936D4"/>
    <w:rsid w:val="00F963A1"/>
    <w:rsid w:val="00FA4C22"/>
    <w:rsid w:val="00FB5118"/>
    <w:rsid w:val="00FB63E4"/>
    <w:rsid w:val="00FC423C"/>
    <w:rsid w:val="00FD7729"/>
    <w:rsid w:val="00F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7F5"/>
  <w15:docId w15:val="{0D1E0861-C684-488E-942D-6CCFFB3C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paragraph" w:customStyle="1" w:styleId="BODY">
    <w:name w:val="BODY"/>
    <w:basedOn w:val="Normal"/>
    <w:uiPriority w:val="99"/>
    <w:rsid w:val="00795729"/>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4400-8366-42E6-9188-85CD573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10619</Words>
  <Characters>60530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2016-11-25T21:24:00Z</cp:lastPrinted>
  <dcterms:created xsi:type="dcterms:W3CDTF">2016-11-27T19:23:00Z</dcterms:created>
  <dcterms:modified xsi:type="dcterms:W3CDTF">2016-11-27T19:23:00Z</dcterms:modified>
</cp:coreProperties>
</file>