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7E343" w14:textId="77777777" w:rsidR="00C4758B" w:rsidRPr="00D63BED" w:rsidRDefault="00C4758B" w:rsidP="00C4758B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10.09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29634AB" w14:textId="77777777" w:rsidR="00C4758B" w:rsidRPr="00AE102B" w:rsidRDefault="00C4758B" w:rsidP="00C4758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76F47DB" w14:textId="77777777" w:rsidR="00C4758B" w:rsidRPr="0081422F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247E31" w14:textId="77777777" w:rsidR="00C4758B" w:rsidRPr="00AE102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A09EB46" w14:textId="77777777" w:rsidR="00C4758B" w:rsidRPr="00264F9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993D596" w14:textId="77777777" w:rsidR="00C4758B" w:rsidRPr="00B27DB5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5D0C1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2DD66038" w14:textId="77777777" w:rsidR="00C4758B" w:rsidRPr="00665D8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6119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содержащихся в невесте Агнца, которую представляет Ревека, в достоинстве лилии долин, на которую мы призываемся смотреть, чтобы при сотрудничестве с истиной и силою Святого Духа, сформировать себя в образ совершенства, присущего нашему Небесному Отцу.</w:t>
      </w:r>
    </w:p>
    <w:p w14:paraId="794DD878" w14:textId="77777777" w:rsidR="00C4758B" w:rsidRPr="000606E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6752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</w:t>
      </w:r>
    </w:p>
    <w:p w14:paraId="6D78E887" w14:textId="77777777" w:rsidR="00C4758B" w:rsidRPr="000606E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D65F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 завтра будет брошена в печь, Бог так одевает, то кольми паче вас, маловеры! Итак, не ищите, что вам есть, или что пить, и не беспокойтесь, потому что всего этого ищут люди мира сего; </w:t>
      </w:r>
    </w:p>
    <w:p w14:paraId="2FBCEC20" w14:textId="77777777" w:rsidR="00C4758B" w:rsidRPr="000606E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B611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аш же Отец знает, что вы имеете нужду в том; наипаче ищите Царствия Божия, и это все приложится вам. Не бойся, малое стадо! ибо Отец ваш благоволил дать вам Царство. </w:t>
      </w:r>
    </w:p>
    <w:p w14:paraId="1888848D" w14:textId="77777777" w:rsidR="00C4758B" w:rsidRPr="000606E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1DCE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Продавайте имения ваши и давайте милостыню. Приготовляйте себе влагалища не ветшающие, сокровище неоскудевающее на небесах, куда вор не приближается и где моль не съедает, </w:t>
      </w:r>
    </w:p>
    <w:p w14:paraId="079569C9" w14:textId="77777777" w:rsidR="00C4758B" w:rsidRPr="000606E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7F6E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606E7">
        <w:rPr>
          <w:rFonts w:ascii="Arial" w:hAnsi="Arial" w:cs="Arial"/>
          <w:sz w:val="28"/>
          <w:szCs w:val="28"/>
          <w:lang w:val="ru-RU"/>
        </w:rPr>
        <w:t>бо где сокровище ваше, там и сердце ваше будет. Да будут чресла ваши препоясаны и светильники горящи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06E7">
        <w:rPr>
          <w:rFonts w:ascii="Arial" w:hAnsi="Arial" w:cs="Arial"/>
          <w:sz w:val="28"/>
          <w:szCs w:val="28"/>
          <w:u w:val="single"/>
          <w:lang w:val="ru-RU"/>
        </w:rPr>
        <w:t>Лк.12:27-35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6E7">
        <w:rPr>
          <w:rFonts w:ascii="Arial" w:hAnsi="Arial" w:cs="Arial"/>
          <w:sz w:val="28"/>
          <w:szCs w:val="28"/>
          <w:lang w:val="ru-RU"/>
        </w:rPr>
        <w:t>.</w:t>
      </w:r>
    </w:p>
    <w:p w14:paraId="6E9795D7" w14:textId="77777777" w:rsidR="00C4758B" w:rsidRPr="00665D8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C537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цели, мы обратились к уникальным отношениям прекраснейшей из женщин, со своим Возлюбленным, в измерении духа, которая наделена достоинствами лилии долин, представленных в аллегориях Книги Песни песней. </w:t>
      </w:r>
    </w:p>
    <w:p w14:paraId="18FAC789" w14:textId="77777777" w:rsidR="00C4758B" w:rsidRPr="00F117B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59B4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способность прекраснейшей из женщин, смотреть на невидимые цели, в достоинствах Возлюбленного, чтобы называть несуществующее, как существующее и, таким образом, подтверждать свою</w:t>
      </w:r>
      <w:r w:rsidRPr="006344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причастность к корням Авраама и Сарры. </w:t>
      </w:r>
    </w:p>
    <w:p w14:paraId="22E3AC38" w14:textId="77777777" w:rsidR="00C4758B" w:rsidRPr="00081AA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2B29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исходя из определений Писания – невидимые цели, в достоинствах Бога, на которые мы призываемся взирать, в образе Его заповедей, содержащихся в Писании и, в образе видимых шедевров Его творчества – вечные. </w:t>
      </w:r>
    </w:p>
    <w:p w14:paraId="669B1BCE" w14:textId="77777777" w:rsidR="00C4758B" w:rsidRPr="0096384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6A7D1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33E0F20A" w14:textId="77777777" w:rsidR="00C4758B" w:rsidRPr="00A4337A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23FC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6C4670F7" w14:textId="77777777" w:rsidR="00C4758B" w:rsidRPr="00A5108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8973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принцип взирания – это действие одного из могущественных способов и принципов посева.</w:t>
      </w:r>
    </w:p>
    <w:p w14:paraId="787EBB06" w14:textId="77777777" w:rsidR="00C4758B" w:rsidRPr="002329E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9DA6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309C79C2" w14:textId="77777777" w:rsidR="00C4758B" w:rsidRPr="00A4337A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DF7E73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смотрим на невидимые цели, представленные законом благодати, в достоинствах Бога – они преобразовывают нас в образ Сына Божия и, в поклонников Бога. И, исходя из Писания, такое преобразование, производит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2A6EC7E2" w14:textId="77777777" w:rsidR="00C4758B" w:rsidRPr="0026393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6EFE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Итак,</w:t>
      </w:r>
      <w:r w:rsidRPr="00F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7A5E8A11" w14:textId="77777777" w:rsidR="00C4758B" w:rsidRPr="00DD39C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3B8D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42A8D">
        <w:rPr>
          <w:rFonts w:ascii="Arial" w:hAnsi="Arial" w:cs="Arial"/>
          <w:b/>
          <w:sz w:val="28"/>
          <w:szCs w:val="28"/>
          <w:lang w:val="ru-RU"/>
        </w:rPr>
        <w:t>бъектом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исследования</w:t>
      </w:r>
      <w:r w:rsidRPr="00242A8D">
        <w:rPr>
          <w:rFonts w:ascii="Arial" w:hAnsi="Arial" w:cs="Arial"/>
          <w:sz w:val="28"/>
          <w:szCs w:val="28"/>
          <w:lang w:val="ru-RU"/>
        </w:rPr>
        <w:t xml:space="preserve"> нашей невидимой цели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содержащейся в достоинствах Бога, в определённых постановлениях и заповедях – стало повеление смотреть на скрытый процесс жизни, который протекает в динамике, растущей лилии. </w:t>
      </w:r>
    </w:p>
    <w:p w14:paraId="1637FEE2" w14:textId="77777777" w:rsidR="00C4758B" w:rsidRPr="005205A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9DC9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</w:t>
      </w:r>
      <w:r w:rsidRPr="005943E9">
        <w:rPr>
          <w:rFonts w:ascii="Arial" w:hAnsi="Arial" w:cs="Arial"/>
          <w:b/>
          <w:sz w:val="28"/>
          <w:szCs w:val="28"/>
          <w:lang w:val="ru-RU"/>
        </w:rPr>
        <w:t>рост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 воскресения в теле святого человека, которое стало возможным, благодаря смерти семени, в котором была посеяна лилия.</w:t>
      </w:r>
    </w:p>
    <w:p w14:paraId="2FD0B1C6" w14:textId="77777777" w:rsidR="00C4758B" w:rsidRPr="00E13043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0CAD3" w14:textId="77777777" w:rsidR="00C4758B" w:rsidRPr="00CE06D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нашем. Ибо мы живые непрестанно предаемся на смерть ради Иисуса, чтобы и жизнь Иисусова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8501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74B1EEF2" w14:textId="77777777" w:rsidR="00C4758B" w:rsidRPr="00CE06D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8A22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Мёртвость Господа в нас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лилии, которым оплодотворена почва нашего сердца. В то время как:</w:t>
      </w:r>
    </w:p>
    <w:p w14:paraId="56E10C07" w14:textId="77777777" w:rsidR="00C4758B" w:rsidRPr="00DD283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7574A" w14:textId="77777777" w:rsidR="00C4758B" w:rsidRPr="00E13043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Жизнь Иисусова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взращенный из этого семени, в предмете лилии долин.</w:t>
      </w:r>
    </w:p>
    <w:p w14:paraId="52FC7731" w14:textId="77777777" w:rsidR="00C4758B" w:rsidRPr="00F820E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56D51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полноту меры возраста Христова.</w:t>
      </w:r>
    </w:p>
    <w:p w14:paraId="45EF8016" w14:textId="77777777" w:rsidR="00C4758B" w:rsidRPr="008A042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1A6A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334CA2" w14:textId="77777777" w:rsidR="00C4758B" w:rsidRPr="0026320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F8EE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3EEA52FE" w14:textId="77777777" w:rsidR="00C4758B" w:rsidRPr="004B434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EA5A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заботы века сего, в которых человек, взирает на видимые цели, в предмете материального успеха, которые, заглушает семя Царства Небесного, в смерти Господа Иисуса, и оно бывает бесплодным. </w:t>
      </w:r>
    </w:p>
    <w:p w14:paraId="1BA5C72B" w14:textId="77777777" w:rsidR="00C4758B" w:rsidRPr="0005780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41D68BB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прочие девицы, претендующие на статус невесты и, на внимание к себе Возлюбленного, уподоблены тернам. Потому, что – цель, которую соделали они объектом своего взирания – является видимое материальное процветание.</w:t>
      </w:r>
    </w:p>
    <w:p w14:paraId="5EBBF108" w14:textId="77777777" w:rsidR="00C4758B" w:rsidRPr="005A4D9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AA72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Образ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результат взирания на невидимые цели, в достоинствах Небесного Отца.</w:t>
      </w:r>
    </w:p>
    <w:p w14:paraId="788B8EE8" w14:textId="77777777" w:rsidR="00C4758B" w:rsidRPr="004C690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6515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плод жизни, в предмете Царства</w:t>
      </w:r>
      <w:r w:rsidRPr="005A4D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Небесного, пришедшего в силе, который ранее был принят в добрую почву сердца, в предмете семени смерти Господа Иисуса.</w:t>
      </w:r>
    </w:p>
    <w:p w14:paraId="309B6893" w14:textId="77777777" w:rsidR="00C4758B" w:rsidRPr="00B2176A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78D71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 – что мы сотворены Богом с таким предназначением и, с такими возможностями, чтобы при взирании на определённые цели, будь то положительные или отрицательные, преображаться в их состояние и, в их образ.</w:t>
      </w:r>
    </w:p>
    <w:p w14:paraId="1DCA112D" w14:textId="77777777" w:rsidR="00C4758B" w:rsidRPr="00CC688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1BF1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суть наших возможностей, состоит в том, - что мы не способны, одновременно смотреть, на враждующие друг с другом и, противостоящие друг другу цели, в предмете видимого и тленного и, в предмете невидимого и вечного. А посему:</w:t>
      </w:r>
    </w:p>
    <w:p w14:paraId="1A0DBE96" w14:textId="77777777" w:rsidR="00C4758B" w:rsidRPr="00CC688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54E7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мы, ко всему прочему,  сотворены по образу и подобию Божию, суверенными. </w:t>
      </w:r>
    </w:p>
    <w:p w14:paraId="0FB114FD" w14:textId="77777777" w:rsidR="00C4758B" w:rsidRPr="00531B2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EDFE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прежде чем смотреть, на одну из враждующих друг с другом целей – нам, как человекам, наделёнными суверенными правами – необходимо будет сделать выбор, либо в пользу видимого и тленного, либо в пользу невидимого и нетленного.</w:t>
      </w:r>
    </w:p>
    <w:p w14:paraId="795FE738" w14:textId="77777777" w:rsidR="00C4758B" w:rsidRPr="00531B2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654C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B2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</w:t>
      </w:r>
    </w:p>
    <w:p w14:paraId="125FB68E" w14:textId="77777777" w:rsidR="00C4758B" w:rsidRPr="00531B2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B321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B20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B20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B20">
        <w:rPr>
          <w:rFonts w:ascii="Arial" w:hAnsi="Arial" w:cs="Arial"/>
          <w:sz w:val="28"/>
          <w:szCs w:val="28"/>
          <w:lang w:val="ru-RU"/>
        </w:rPr>
        <w:t>.</w:t>
      </w:r>
    </w:p>
    <w:p w14:paraId="65ED614A" w14:textId="77777777" w:rsidR="00C4758B" w:rsidRPr="006501C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EBA31E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2580">
        <w:rPr>
          <w:rFonts w:ascii="Arial" w:hAnsi="Arial" w:cs="Arial"/>
          <w:b/>
          <w:sz w:val="28"/>
          <w:szCs w:val="28"/>
          <w:lang w:val="ru-RU"/>
        </w:rPr>
        <w:t>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Богом, которые призваны и готовы открыться ко времени жатвы. </w:t>
      </w:r>
    </w:p>
    <w:p w14:paraId="2819DCA3" w14:textId="77777777" w:rsidR="00C4758B" w:rsidRPr="0026320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2320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тленного – представляют интересы вечной смерти, в сатане и, с сатаной, который выдаёт себя за бога и, является противником Бога, и тех людей, которые смотрят на невидимые цели в Боге, которые так же – призваны и готовы открыться ко времени жатвы. </w:t>
      </w:r>
    </w:p>
    <w:p w14:paraId="37B53392" w14:textId="77777777" w:rsidR="00C4758B" w:rsidRPr="00691B9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82E6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назад.</w:t>
      </w:r>
    </w:p>
    <w:p w14:paraId="2C68DF0A" w14:textId="77777777" w:rsidR="00C4758B" w:rsidRPr="00316D8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1504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 многозначность и, вся многофункциональность жизни, содержащаяся в невидимом достоинстве растущей лилии, призванной определять природу добрых дел во Христе, которые мы призваны исполнять при служении Богу – это наше предназначение и наша благословенная судьба в Боге. </w:t>
      </w:r>
    </w:p>
    <w:p w14:paraId="3AB0D4B6" w14:textId="77777777" w:rsidR="00C4758B" w:rsidRPr="00DA31B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D10B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E55">
        <w:rPr>
          <w:rFonts w:ascii="Arial" w:hAnsi="Arial" w:cs="Arial"/>
          <w:b/>
          <w:sz w:val="28"/>
          <w:szCs w:val="28"/>
          <w:lang w:val="ru-RU"/>
        </w:rPr>
        <w:t>Образ растущей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мудрым сердцем, благодаря принятию ума Христова.</w:t>
      </w:r>
    </w:p>
    <w:p w14:paraId="37D680EA" w14:textId="77777777" w:rsidR="00C4758B" w:rsidRPr="00DA31B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C5B5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вывод, что Святой Дух пасёт человека с мудрым сердцем между лилиями, при условии, если этот человек, общается с подобными себе людьми которые, как и он, облечены в достоинство лилии долин.</w:t>
      </w:r>
    </w:p>
    <w:p w14:paraId="49E8D346" w14:textId="77777777" w:rsidR="00C4758B" w:rsidRPr="00DA31B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E06E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435AFFDE" w14:textId="77777777" w:rsidR="00C4758B" w:rsidRPr="00DA31B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6B37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22F02245" w14:textId="77777777" w:rsidR="00C4758B" w:rsidRPr="00DA31B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F677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411151F" w14:textId="77777777" w:rsidR="00C4758B" w:rsidRPr="00980AB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43ED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определить и испытать себя, как на причастность к семейству лилейных, так и на причастность к тому, кто пасёт нас и, между какими истинами мы пасёмся, то: </w:t>
      </w:r>
    </w:p>
    <w:p w14:paraId="76CAE22A" w14:textId="77777777" w:rsidR="00C4758B" w:rsidRPr="00AD416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36A5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7B230921" w14:textId="77777777" w:rsidR="00C4758B" w:rsidRPr="00B60ACA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2376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5DB4C43C" w14:textId="77777777" w:rsidR="00C4758B" w:rsidRPr="003D495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0CC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 и, определяют тех человеков, посредством которых пасёт Возлюбленный.</w:t>
      </w:r>
    </w:p>
    <w:p w14:paraId="73CB5BF2" w14:textId="77777777" w:rsidR="00C4758B" w:rsidRPr="008A1C76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33B4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позволили нам Бог и мера нашей веры, мы уже рассмотрели ряд аллегорий, в которых содержатся признаки, в достоинствах лилии долин. </w:t>
      </w:r>
    </w:p>
    <w:p w14:paraId="3A5660C6" w14:textId="77777777" w:rsidR="00C4758B" w:rsidRPr="0067715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B4C1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И,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E33A7">
        <w:rPr>
          <w:rFonts w:ascii="Arial" w:hAnsi="Arial" w:cs="Arial"/>
          <w:sz w:val="28"/>
          <w:szCs w:val="28"/>
          <w:lang w:val="ru-RU"/>
        </w:rPr>
        <w:t>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прекраснейшей из женщин, отличающей её от других девиц – это, её обращение к Ветру, чтобы он поднялся с севера и принёсся с юга и повеял на её сад, чтобы ароматы её сада могли политься, для её  Возлюбленного и, чтобы Он мог придти в Свой сад, и вдыхать льющиеся ароматы Своего сада, и вкушать его сладкие плоды. </w:t>
      </w:r>
    </w:p>
    <w:p w14:paraId="78321498" w14:textId="77777777" w:rsidR="00C4758B" w:rsidRPr="00774FD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D050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527">
        <w:rPr>
          <w:rFonts w:ascii="Arial" w:hAnsi="Arial" w:cs="Arial"/>
          <w:sz w:val="28"/>
          <w:szCs w:val="28"/>
          <w:lang w:val="ru-RU"/>
        </w:rPr>
        <w:t xml:space="preserve">Поднимись ветер с севера и принесись с юга, повей на сад мой, - и польются ароматы его! - Пусть придет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озлюбленный мой в сад </w:t>
      </w:r>
      <w:r>
        <w:rPr>
          <w:rFonts w:ascii="Arial" w:hAnsi="Arial" w:cs="Arial"/>
          <w:sz w:val="28"/>
          <w:szCs w:val="28"/>
          <w:lang w:val="ru-RU"/>
        </w:rPr>
        <w:t>Свой и вкушает сладкие плоды его (</w:t>
      </w:r>
      <w:r w:rsidRPr="00296527">
        <w:rPr>
          <w:rFonts w:ascii="Arial" w:hAnsi="Arial" w:cs="Arial"/>
          <w:sz w:val="28"/>
          <w:szCs w:val="28"/>
          <w:u w:val="single"/>
          <w:lang w:val="ru-RU"/>
        </w:rPr>
        <w:t>Песн.4</w:t>
      </w:r>
      <w:r>
        <w:rPr>
          <w:rFonts w:ascii="Arial" w:hAnsi="Arial" w:cs="Arial"/>
          <w:sz w:val="28"/>
          <w:szCs w:val="28"/>
          <w:u w:val="single"/>
          <w:lang w:val="ru-RU"/>
        </w:rPr>
        <w:t>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9C7AB0D" w14:textId="77777777" w:rsidR="00C4758B" w:rsidRPr="00593E9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9D7B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данной аллегории, речь идёт о веянии Ветра в Едемском саду, насаждённом в сердце прекраснейшей из женщин, в семени слова, разного рода истин и обетований. </w:t>
      </w:r>
    </w:p>
    <w:p w14:paraId="4AD50741" w14:textId="77777777" w:rsidR="00C4758B" w:rsidRPr="00EC4E9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433E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 словам прекраснейшей из женщин, веяние этого Ветра – призвано распространить и разлить ароматы плодов её сада.</w:t>
      </w:r>
    </w:p>
    <w:p w14:paraId="0FC84FAF" w14:textId="77777777" w:rsidR="00C4758B" w:rsidRPr="00B71CC3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59E7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Разлитие ароматов – это готовность прекраснейшей из женщин, в лице невесты Агнца, дающей ей право, пригласить своего Возлюбленного в свой сад, чтобы Он мог услышать и обонять, льющиеся ароматы её сада, и вкушать сладкие плоды её сада.</w:t>
      </w:r>
    </w:p>
    <w:p w14:paraId="76BD871B" w14:textId="77777777" w:rsidR="00C4758B" w:rsidRPr="00FB6AEA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5206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готовность –  это свидетельство соблюдения заповедей Божиих, дающих право человеку, вкушать от древа жизни и, войти в град Божий воротами.</w:t>
      </w:r>
    </w:p>
    <w:p w14:paraId="59E7EF98" w14:textId="77777777" w:rsidR="00C4758B" w:rsidRPr="00FB6AEA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F899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3A7">
        <w:rPr>
          <w:rFonts w:ascii="Arial" w:hAnsi="Arial" w:cs="Arial"/>
          <w:sz w:val="28"/>
          <w:szCs w:val="28"/>
          <w:lang w:val="ru-RU"/>
        </w:rPr>
        <w:t xml:space="preserve">Блаженны те, которые соблюдают заповеди Его, чтобы иметь им право на древо жизни и войти в город воротами. А вне - псы и чародеи, и любодеи, и убийцы, и идолослужители, и всякий любящий и делающий неправду. Я, Иисус, послал Ангела Моего засвидетельствовать вам сие в церквах. </w:t>
      </w:r>
    </w:p>
    <w:p w14:paraId="67AD3001" w14:textId="77777777" w:rsidR="00C4758B" w:rsidRPr="00CE33A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7764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3A7">
        <w:rPr>
          <w:rFonts w:ascii="Arial" w:hAnsi="Arial" w:cs="Arial"/>
          <w:sz w:val="28"/>
          <w:szCs w:val="28"/>
          <w:lang w:val="ru-RU"/>
        </w:rPr>
        <w:t>Я есмь корень и потомок Давида, звезда светлая и утренняя. И Дух и невеста говорят: прииди! И слышавший да скажет прииди! Жаждущий пусть приходит, и желающий пусть берет воду жизни даром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33A7">
        <w:rPr>
          <w:rFonts w:ascii="Arial" w:hAnsi="Arial" w:cs="Arial"/>
          <w:sz w:val="28"/>
          <w:szCs w:val="28"/>
          <w:u w:val="single"/>
          <w:lang w:val="ru-RU"/>
        </w:rPr>
        <w:t>Отк.22:14-17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33A7">
        <w:rPr>
          <w:rFonts w:ascii="Arial" w:hAnsi="Arial" w:cs="Arial"/>
          <w:sz w:val="28"/>
          <w:szCs w:val="28"/>
          <w:lang w:val="ru-RU"/>
        </w:rPr>
        <w:t>.</w:t>
      </w:r>
    </w:p>
    <w:p w14:paraId="71212216" w14:textId="77777777" w:rsidR="00C4758B" w:rsidRPr="007B059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58AE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призывание ветра на Едемский сад своего сердца, насаждённый прекраснейшей из женщин, в сотрудничестве со Святым Духом – определяют состояние её сердца. </w:t>
      </w:r>
    </w:p>
    <w:p w14:paraId="7E4F4CFB" w14:textId="77777777" w:rsidR="00C4758B" w:rsidRPr="007B059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943C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льющиеся ароматы её сада – определяет функции</w:t>
      </w:r>
      <w:r w:rsidRPr="007B05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её сердца, которые исходят из состояния, обусловленного жаждой её поиска и общения со своим Возлюбленным.</w:t>
      </w:r>
      <w:r w:rsidRPr="008B2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Ранее, мы отметили:</w:t>
      </w:r>
    </w:p>
    <w:p w14:paraId="6CBAEACF" w14:textId="77777777" w:rsidR="00C4758B" w:rsidRPr="00010EE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EF12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такие действия, как призывать Бога; воззвать к Богу; взирать на Бога;</w:t>
      </w:r>
      <w:r w:rsidRPr="00010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же, искать Бога, определяют степень жажды человеческого сердца, познавать Бога и означают:</w:t>
      </w:r>
    </w:p>
    <w:p w14:paraId="730612A6" w14:textId="77777777" w:rsidR="00C4758B" w:rsidRPr="00917BD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64DF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Приготовиться к встрече с Господом.</w:t>
      </w:r>
    </w:p>
    <w:p w14:paraId="4BE9A05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Придти или расположиться в указанном Богом месте.</w:t>
      </w:r>
    </w:p>
    <w:p w14:paraId="5CB84E5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Воздвигнуть в указанном Богом месте жертвенник.</w:t>
      </w:r>
    </w:p>
    <w:p w14:paraId="25A256A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всесожигаемую жертву.</w:t>
      </w:r>
    </w:p>
    <w:p w14:paraId="5FE3A9A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 сердце к слышанию слова.</w:t>
      </w:r>
    </w:p>
    <w:p w14:paraId="3BF022B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Ожидать ответа с трепетом и страхом.</w:t>
      </w:r>
    </w:p>
    <w:p w14:paraId="067199E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Охранять свой разум и сердце от хищных мыслей.</w:t>
      </w:r>
    </w:p>
    <w:p w14:paraId="4F2A2CAD" w14:textId="77777777" w:rsidR="00C4758B" w:rsidRPr="00917BDE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немедленно выполнять услышанное слово.</w:t>
      </w:r>
    </w:p>
    <w:p w14:paraId="2000C90F" w14:textId="77777777" w:rsidR="00C4758B" w:rsidRPr="001460B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E009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данной аллегории, мы встречаемся с уникальной жаждой, побудившей прекраснейшую из женщин – призвать определённый род Ветра, чтобы Он поднялся с севера, и за тем, </w:t>
      </w:r>
      <w:r w:rsidRPr="008B2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принёсся с юга, чтобы произвести веяние в сердце её сада. И, для этой цели – нам необходимо было определить:</w:t>
      </w:r>
    </w:p>
    <w:p w14:paraId="54DA81C4" w14:textId="77777777" w:rsidR="00C4758B" w:rsidRPr="001C2AE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12A4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или Кого, следует рассматривать под Ветром? И: Почему, чтобы произвести веяние в сердце нашего сада, этот Ветер, должен подняться с севера, а принестись с юга?</w:t>
      </w:r>
    </w:p>
    <w:p w14:paraId="70AF92BF" w14:textId="77777777" w:rsidR="00C4758B" w:rsidRPr="006A274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DA8F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Является ли наше сердце садом, прекраснейшей из женщин, в котором Ветер, призываемый нами, мог бы наполнить наш сад Своим веянием?</w:t>
      </w:r>
    </w:p>
    <w:p w14:paraId="2D68D8A3" w14:textId="77777777" w:rsidR="00C4758B" w:rsidRPr="001C2AE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BC02E" w14:textId="77777777" w:rsidR="00C4758B" w:rsidRPr="00FC6288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конкретно, следует разуметь, под сладкими плодами сада, которые должны восполнить алкание и жажду Возлюбленного?</w:t>
      </w:r>
    </w:p>
    <w:p w14:paraId="37186BD2" w14:textId="77777777" w:rsidR="00C4758B" w:rsidRPr="006A274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D193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пришло время, обратиться к Ветру, чтобы Он поднялся с севера и принёсся с юга, чтобы произвести веяние в сердце нашего сада?</w:t>
      </w:r>
      <w:r w:rsidRPr="006A274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28ED99EB" w14:textId="77777777" w:rsidR="00C4758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689A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Исследуя вопрос первый: Что или Кого, следует рассматривать под Ветром? И: Почему, для веяния в сердце нашего Едема, этот Ветер, должен подняться с севера, а принестись с юга? </w:t>
      </w:r>
    </w:p>
    <w:p w14:paraId="4D4C0890" w14:textId="77777777" w:rsidR="00C4758B" w:rsidRPr="007400C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152E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этим Ветром является Святой Дух. Так, как – одним из титульных имён и функций Святого Духа, в которых Он, довольно часто,</w:t>
      </w:r>
      <w:r w:rsidRPr="001C12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проявляет Себя, на страницах Священного Писания – является «Ветер».</w:t>
      </w:r>
    </w:p>
    <w:p w14:paraId="5D074D66" w14:textId="77777777" w:rsidR="00C4758B" w:rsidRPr="001C12B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1334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«веять», определяющий функции Святого Духа в Ветре, на иврите означает – </w:t>
      </w:r>
      <w:r w:rsidRPr="007400C4">
        <w:rPr>
          <w:rFonts w:ascii="Arial" w:hAnsi="Arial" w:cs="Arial"/>
          <w:sz w:val="28"/>
          <w:szCs w:val="28"/>
          <w:lang w:val="ru-RU"/>
        </w:rPr>
        <w:t>дуть,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400C4">
        <w:rPr>
          <w:rFonts w:ascii="Arial" w:hAnsi="Arial" w:cs="Arial"/>
          <w:sz w:val="28"/>
          <w:szCs w:val="28"/>
          <w:lang w:val="ru-RU"/>
        </w:rPr>
        <w:t xml:space="preserve">дышать; </w:t>
      </w:r>
      <w:r>
        <w:rPr>
          <w:rFonts w:ascii="Arial" w:hAnsi="Arial" w:cs="Arial"/>
          <w:sz w:val="28"/>
          <w:szCs w:val="28"/>
          <w:lang w:val="ru-RU"/>
        </w:rPr>
        <w:t xml:space="preserve">говорить; являть свет жизни. </w:t>
      </w:r>
    </w:p>
    <w:p w14:paraId="0688C984" w14:textId="77777777" w:rsidR="00C4758B" w:rsidRPr="00812F45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792B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0C4">
        <w:rPr>
          <w:rFonts w:ascii="Arial" w:hAnsi="Arial" w:cs="Arial"/>
          <w:b/>
          <w:sz w:val="28"/>
          <w:szCs w:val="28"/>
          <w:lang w:val="ru-RU"/>
        </w:rPr>
        <w:t>Вея</w:t>
      </w:r>
      <w:r>
        <w:rPr>
          <w:rFonts w:ascii="Arial" w:hAnsi="Arial" w:cs="Arial"/>
          <w:b/>
          <w:sz w:val="28"/>
          <w:szCs w:val="28"/>
          <w:lang w:val="ru-RU"/>
        </w:rPr>
        <w:t>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7400C4">
        <w:rPr>
          <w:rFonts w:ascii="Arial" w:hAnsi="Arial" w:cs="Arial"/>
          <w:sz w:val="28"/>
          <w:szCs w:val="28"/>
          <w:lang w:val="ru-RU"/>
        </w:rPr>
        <w:t xml:space="preserve"> дуть,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400C4">
        <w:rPr>
          <w:rFonts w:ascii="Arial" w:hAnsi="Arial" w:cs="Arial"/>
          <w:sz w:val="28"/>
          <w:szCs w:val="28"/>
          <w:lang w:val="ru-RU"/>
        </w:rPr>
        <w:t xml:space="preserve">дышать; </w:t>
      </w:r>
      <w:r>
        <w:rPr>
          <w:rFonts w:ascii="Arial" w:hAnsi="Arial" w:cs="Arial"/>
          <w:sz w:val="28"/>
          <w:szCs w:val="28"/>
          <w:lang w:val="ru-RU"/>
        </w:rPr>
        <w:t xml:space="preserve">говорить. </w:t>
      </w:r>
    </w:p>
    <w:p w14:paraId="5FB42E1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Являть свет жизни. </w:t>
      </w:r>
    </w:p>
    <w:p w14:paraId="1E588691" w14:textId="77777777" w:rsidR="00C4758B" w:rsidRPr="00EC4E9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F1F39" w14:textId="77777777" w:rsidR="00C4758B" w:rsidRPr="007400C4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 настоящем времени, глагол «веяние» означает – носиться над неприступной тайной замыслов Бога; являть замыслы Бога, в свете жизни. Более же полный смысл термина «веяние» это:</w:t>
      </w:r>
    </w:p>
    <w:p w14:paraId="3BCDB08A" w14:textId="77777777" w:rsidR="00C4758B" w:rsidRPr="007400C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A680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0C4">
        <w:rPr>
          <w:rFonts w:ascii="Arial" w:hAnsi="Arial" w:cs="Arial"/>
          <w:b/>
          <w:sz w:val="28"/>
          <w:szCs w:val="28"/>
          <w:lang w:val="ru-RU"/>
        </w:rPr>
        <w:t>Веяние</w:t>
      </w:r>
      <w:r>
        <w:rPr>
          <w:rFonts w:ascii="Arial" w:hAnsi="Arial" w:cs="Arial"/>
          <w:sz w:val="28"/>
          <w:szCs w:val="28"/>
          <w:lang w:val="ru-RU"/>
        </w:rPr>
        <w:t xml:space="preserve"> – дыхание жизни, производимое там, где хочет Бог.</w:t>
      </w:r>
    </w:p>
    <w:p w14:paraId="0D7518A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Самого Себя, в Словах жизни.</w:t>
      </w:r>
    </w:p>
    <w:p w14:paraId="604079A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Проливание Самого Себя, в реках жизни.</w:t>
      </w:r>
    </w:p>
    <w:p w14:paraId="24886047" w14:textId="77777777" w:rsidR="00C4758B" w:rsidRPr="007400C4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власти жизни в том, что принадлежит Богу.</w:t>
      </w:r>
    </w:p>
    <w:p w14:paraId="1EE23E64" w14:textId="77777777" w:rsidR="00C4758B" w:rsidRPr="007777B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0377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Святой Дух, зависит только от Бога и, автоматически, никогда не производит Своего веяния, выраженного в дыхании жизни, оживотворяющими замыслы Бога – если, не услышит команды Небесного Отца.</w:t>
      </w:r>
    </w:p>
    <w:p w14:paraId="19DC2EAA" w14:textId="77777777" w:rsidR="00C4758B" w:rsidRPr="007777B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6FB3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всякое доброе дело, совершаемое исповеданием уст, через сердечную веру человека, всегда совершается посредством веяния Святого Духа, в котором Он оживотворяет это дело – и, в котором это дело, становится делом Божиим.</w:t>
      </w:r>
    </w:p>
    <w:p w14:paraId="54101D15" w14:textId="77777777" w:rsidR="00C4758B" w:rsidRPr="00D37E1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8A00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Доброе дело, в котором не присутствует веяния Святого Духа – это мёртвая вера или, мёртвое дело, от которого нам необходимо отмежеваться, чтобы очистить нашу совесть. </w:t>
      </w:r>
    </w:p>
    <w:p w14:paraId="5C5ECCA8" w14:textId="77777777" w:rsidR="00C4758B" w:rsidRPr="00D37E1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E2CC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37E1C">
        <w:rPr>
          <w:rFonts w:ascii="Arial" w:hAnsi="Arial" w:cs="Arial"/>
          <w:sz w:val="28"/>
          <w:szCs w:val="28"/>
          <w:lang w:val="ru-RU"/>
        </w:rPr>
        <w:t>Кровь Христа, Который Духом Святым принес Себя непорочного Богу, очистит совесть нашу от мертвых дел, для служения Богу живому и истинному!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E1C">
        <w:rPr>
          <w:rFonts w:ascii="Arial" w:hAnsi="Arial" w:cs="Arial"/>
          <w:sz w:val="28"/>
          <w:szCs w:val="28"/>
          <w:u w:val="single"/>
          <w:lang w:val="ru-RU"/>
        </w:rPr>
        <w:t>Евр.9:14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568059D" w14:textId="77777777" w:rsidR="00C4758B" w:rsidRPr="00EB648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C2A8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4228">
        <w:rPr>
          <w:rFonts w:ascii="Arial" w:hAnsi="Arial" w:cs="Arial"/>
          <w:b/>
          <w:sz w:val="28"/>
          <w:szCs w:val="28"/>
          <w:lang w:val="ru-RU"/>
        </w:rPr>
        <w:t>Момент первый:</w:t>
      </w:r>
      <w:r>
        <w:rPr>
          <w:rFonts w:ascii="Arial" w:hAnsi="Arial" w:cs="Arial"/>
          <w:sz w:val="28"/>
          <w:szCs w:val="28"/>
          <w:lang w:val="ru-RU"/>
        </w:rPr>
        <w:t xml:space="preserve"> если мы, не представим в нашем сердце для Святого Духа, наличие материала, содержащего в себе учение Иисуса Христа, пришедшего во плоти – Он никогда не сможет явить нам, Своё благоволение, в дыхании жизни и, никогда не сможет, наполнить наше сердце, присутствием Своего веяния. </w:t>
      </w:r>
    </w:p>
    <w:p w14:paraId="71E87CB8" w14:textId="77777777" w:rsidR="00C4758B" w:rsidRPr="00EB648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58C7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всякий раз, когда мы исповедуем веру нашего сердца, наши слова, по своей силе и значимости, являются равносильными словам Божиим, исходящим из уст Божиих, </w:t>
      </w:r>
    </w:p>
    <w:p w14:paraId="12EA812F" w14:textId="77777777" w:rsidR="00C4758B" w:rsidRPr="00EB648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A945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немедленно, наполняются веянием Святого Духа, исходящего из нашего сердца и, облекают нас либо, в ризы спасения, либо в одежды правды, либо в венец жениха, либо в убранство невесты и, т. д. Всё будет зависеть от рода нашего исповедания, выражающего веру нашего сердца.</w:t>
      </w:r>
    </w:p>
    <w:p w14:paraId="18CA4E50" w14:textId="77777777" w:rsidR="00C4758B" w:rsidRPr="00BE0CE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B121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4228">
        <w:rPr>
          <w:rFonts w:ascii="Arial" w:hAnsi="Arial" w:cs="Arial"/>
          <w:b/>
          <w:sz w:val="28"/>
          <w:szCs w:val="28"/>
          <w:lang w:val="ru-RU"/>
        </w:rPr>
        <w:t>Второй момент:</w:t>
      </w:r>
      <w:r>
        <w:rPr>
          <w:rFonts w:ascii="Arial" w:hAnsi="Arial" w:cs="Arial"/>
          <w:sz w:val="28"/>
          <w:szCs w:val="28"/>
          <w:lang w:val="ru-RU"/>
        </w:rPr>
        <w:t xml:space="preserve"> чтобы Святой Дух, в веянии ветра, заполнил Едем нашего сердца, дыханием жизни – необходимо, чтобы вера нашего сердца, была представлена в установленном Богом порядке: «поднимись ветер с сервера и принесись с юга».</w:t>
      </w:r>
    </w:p>
    <w:p w14:paraId="236159E4" w14:textId="77777777" w:rsidR="00C4758B" w:rsidRPr="005216A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2446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Север в Едеме сердца, прекраснейшей из женщин – представлен в двенадцати пресных хлебах, на золотом столе. </w:t>
      </w:r>
    </w:p>
    <w:p w14:paraId="7FC66B85" w14:textId="77777777" w:rsidR="00C4758B" w:rsidRPr="00D0623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7BA2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золотой стол хлебопредложений с двенадцатью пресными хлебами – представлен, в учении креста Христова.</w:t>
      </w:r>
    </w:p>
    <w:p w14:paraId="7B4E9A6D" w14:textId="77777777" w:rsidR="00C4758B" w:rsidRPr="004B789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7437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представляет это учение, на северной стороне, насаждённого в сердце сада, прекраснейшей из женщин – совершенную волю, Небесного Отца. Но, чтобы эта совершенная воля, могла быть познанной нами – необходим свет золотого светильника. </w:t>
      </w:r>
    </w:p>
    <w:p w14:paraId="0D339CB9" w14:textId="77777777" w:rsidR="00C4758B" w:rsidRPr="00F8705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0280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южная сторона, с которой Ветер, непосредственно мог повеять, на сад, в сердце прекраснейшей из женщин – представлен в золотом светильнике.</w:t>
      </w:r>
    </w:p>
    <w:p w14:paraId="56DD08BC" w14:textId="77777777" w:rsidR="00C4758B" w:rsidRPr="00331B53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4ECD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представлен этот золотой светильник, на южной стороне сада – в учении, пролитой Крови, креста Христова.</w:t>
      </w:r>
    </w:p>
    <w:p w14:paraId="6A1FA895" w14:textId="77777777" w:rsidR="00C4758B" w:rsidRPr="00D25D1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3554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южная сторона, в образе золотого горящего светильника, в насаждённом саде, в сердце прекраснейшей из женщин – является совестью человека.</w:t>
      </w:r>
    </w:p>
    <w:p w14:paraId="3E3BC6B5" w14:textId="77777777" w:rsidR="00C4758B" w:rsidRPr="0074455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2EAE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качество показания нашей веры, в добродетели, всецело зависят от света, исходящего из нашей совести, очищенной кроплением Крови Христовой от мёртвых дел.</w:t>
      </w:r>
    </w:p>
    <w:p w14:paraId="2039FE34" w14:textId="77777777" w:rsidR="00C4758B" w:rsidRPr="004B789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9CE6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показать в своей вере плод добродетели, прекраснейшая из женщин, прибегла в своём обращении к Святому Духу, к порядку, пребывающему в саде её сердца на северной и, на южной стороне. </w:t>
      </w:r>
    </w:p>
    <w:p w14:paraId="1DD04A7E" w14:textId="77777777" w:rsidR="00C4758B" w:rsidRPr="00760553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68E0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этот порядок, содержится в двух повелевающих глаголах, первый – это «поднимись» и, второй «принесись». </w:t>
      </w:r>
    </w:p>
    <w:p w14:paraId="0E437C9C" w14:textId="77777777" w:rsidR="00C4758B" w:rsidRPr="004B789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02CE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эти два глагола, являющиеся исповеданием веры сердца, не были произнесены – у Святого Духа, не было бы никакой возможности, повеять на сад возлюбленной, чтобы вдохнуть в плоды её сада, дыхание жизни вечной.</w:t>
      </w:r>
    </w:p>
    <w:p w14:paraId="5D96CD7D" w14:textId="77777777" w:rsidR="00C4758B" w:rsidRPr="004B789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62A1E" w14:textId="77777777" w:rsidR="00C4758B" w:rsidRPr="00FF5568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«поднимись с севера», обращённая у Ветру, покоящемуся и пребывающему, на северной стороне сада, насаждённого в сердце прекраснейшей из женщин, на иврите, означает: </w:t>
      </w:r>
    </w:p>
    <w:p w14:paraId="6D9ACECF" w14:textId="77777777" w:rsidR="00C4758B" w:rsidRPr="00F8705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CDC9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59EA">
        <w:rPr>
          <w:rFonts w:ascii="Arial" w:hAnsi="Arial" w:cs="Arial"/>
          <w:b/>
          <w:sz w:val="28"/>
          <w:szCs w:val="28"/>
          <w:lang w:val="ru-RU"/>
        </w:rPr>
        <w:t>Подн</w:t>
      </w:r>
      <w:r>
        <w:rPr>
          <w:rFonts w:ascii="Arial" w:hAnsi="Arial" w:cs="Arial"/>
          <w:b/>
          <w:sz w:val="28"/>
          <w:szCs w:val="28"/>
          <w:lang w:val="ru-RU"/>
        </w:rPr>
        <w:t>яться с севера –</w:t>
      </w:r>
      <w:r>
        <w:rPr>
          <w:rFonts w:ascii="Arial" w:hAnsi="Arial" w:cs="Arial"/>
          <w:sz w:val="28"/>
          <w:szCs w:val="28"/>
          <w:lang w:val="ru-RU"/>
        </w:rPr>
        <w:t xml:space="preserve"> пробудиться, восстать. </w:t>
      </w:r>
    </w:p>
    <w:p w14:paraId="0DA7CE1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Ободриться; произвести тревогу.</w:t>
      </w:r>
    </w:p>
    <w:p w14:paraId="799A59D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Придти в возбуж</w:t>
      </w:r>
      <w:r w:rsidRPr="00593E9B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>ение или, в раздражение.</w:t>
      </w:r>
    </w:p>
    <w:p w14:paraId="317669BF" w14:textId="77777777" w:rsidR="00C4758B" w:rsidRPr="00760553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3A4F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фраза, обращённая к Ветру, пребывающему в сердце, прекраснейшей из женщин: «поднимись с севера», говорит о воскресении из мёртвых или же, о жизни Иисуса, открывающейся в нашем теле, из Его смерти.</w:t>
      </w:r>
    </w:p>
    <w:p w14:paraId="3A9C9D1A" w14:textId="77777777" w:rsidR="00C4758B" w:rsidRPr="00E21D3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3D49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D39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D39">
        <w:rPr>
          <w:rFonts w:ascii="Arial" w:hAnsi="Arial" w:cs="Arial"/>
          <w:sz w:val="28"/>
          <w:szCs w:val="28"/>
          <w:u w:val="single"/>
          <w:lang w:val="ru-RU"/>
        </w:rPr>
        <w:t>2.Кор.4:10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63ED4FC" w14:textId="77777777" w:rsidR="00C4758B" w:rsidRPr="00D73553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D8943" w14:textId="77777777" w:rsidR="00C4758B" w:rsidRPr="00FF5568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фраза «принесись с юга» обращённая к Ветру, поднявшемуся с северной стороны сада, указывает, как на титульное достоинство этого Ветра, так и, на характер Его веяния, на сад, со стороны юга:</w:t>
      </w:r>
    </w:p>
    <w:p w14:paraId="22078E48" w14:textId="77777777" w:rsidR="00C4758B" w:rsidRPr="001F1F9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A29D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E459EA">
        <w:rPr>
          <w:rFonts w:ascii="Arial" w:hAnsi="Arial" w:cs="Arial"/>
          <w:b/>
          <w:sz w:val="28"/>
          <w:szCs w:val="28"/>
          <w:lang w:val="ru-RU"/>
        </w:rPr>
        <w:t>Принес</w:t>
      </w:r>
      <w:r>
        <w:rPr>
          <w:rFonts w:ascii="Arial" w:hAnsi="Arial" w:cs="Arial"/>
          <w:b/>
          <w:sz w:val="28"/>
          <w:szCs w:val="28"/>
          <w:lang w:val="ru-RU"/>
        </w:rPr>
        <w:t>т</w:t>
      </w:r>
      <w:r w:rsidRPr="00E459EA">
        <w:rPr>
          <w:rFonts w:ascii="Arial" w:hAnsi="Arial" w:cs="Arial"/>
          <w:b/>
          <w:sz w:val="28"/>
          <w:szCs w:val="28"/>
          <w:lang w:val="ru-RU"/>
        </w:rPr>
        <w:t>ись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 юга</w:t>
      </w:r>
      <w:r>
        <w:rPr>
          <w:rFonts w:ascii="Arial" w:hAnsi="Arial" w:cs="Arial"/>
          <w:sz w:val="28"/>
          <w:szCs w:val="28"/>
          <w:lang w:val="ru-RU"/>
        </w:rPr>
        <w:t xml:space="preserve"> – войти </w:t>
      </w:r>
      <w:r w:rsidRPr="00E459EA">
        <w:rPr>
          <w:rFonts w:ascii="Arial" w:hAnsi="Arial" w:cs="Arial"/>
          <w:sz w:val="28"/>
          <w:szCs w:val="28"/>
          <w:lang w:val="ru-RU"/>
        </w:rPr>
        <w:t>ц</w:t>
      </w:r>
      <w:r>
        <w:rPr>
          <w:rFonts w:ascii="Arial" w:hAnsi="Arial" w:cs="Arial"/>
          <w:sz w:val="28"/>
          <w:szCs w:val="28"/>
          <w:lang w:val="ru-RU"/>
        </w:rPr>
        <w:t>арём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властелином</w:t>
      </w:r>
      <w:r w:rsidRPr="00E459EA">
        <w:rPr>
          <w:rFonts w:ascii="Arial" w:hAnsi="Arial" w:cs="Arial"/>
          <w:sz w:val="28"/>
          <w:szCs w:val="28"/>
          <w:lang w:val="ru-RU"/>
        </w:rPr>
        <w:t>.</w:t>
      </w:r>
    </w:p>
    <w:p w14:paraId="3052D93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Быть впущенным, по удостоверению личности.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6500B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Быть введённым во вселенную Властелином.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D8E9C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Быть внесённым во святилище, как святыня великая.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8D892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Быть приведённым к присяге на верность.</w:t>
      </w:r>
    </w:p>
    <w:p w14:paraId="2AD4764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ыть принесённым, </w:t>
      </w:r>
      <w:r>
        <w:rPr>
          <w:rFonts w:ascii="Arial" w:hAnsi="Arial" w:cs="Arial"/>
          <w:sz w:val="28"/>
          <w:szCs w:val="28"/>
          <w:lang w:val="ru-RU"/>
        </w:rPr>
        <w:t>как сладкое благовоние</w:t>
      </w:r>
      <w:r w:rsidRPr="00E459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CAC0C9" w14:textId="77777777" w:rsidR="00C4758B" w:rsidRPr="00D73553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2B8F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Шесть признаков воскресения, в Ветре, принесшимся с юга, на сад, насаждённый в сердце прекраснейшей из женщин, обуславливают человеческое естество, в котором Святой Дух, явил плод воскресения Христова, из семени смерти, содержащейся в Крови, креста Христова, которое пребывало в сути</w:t>
      </w:r>
      <w:r w:rsidRPr="00FD2A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человеческого сердца, на северной стороне. </w:t>
      </w:r>
    </w:p>
    <w:p w14:paraId="748D8176" w14:textId="77777777" w:rsidR="00C4758B" w:rsidRPr="005C7B7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C877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подчеркнуть признаки воскресения Христова, в Ветре, принесшимся с юга, мы решили привести места Писания, в которых будут обнаружены имеющиеся признаки.</w:t>
      </w:r>
    </w:p>
    <w:p w14:paraId="3CD70840" w14:textId="77777777" w:rsidR="00C4758B" w:rsidRPr="005C7B7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4557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*1. Признак: </w:t>
      </w:r>
      <w:r>
        <w:rPr>
          <w:rFonts w:ascii="Arial" w:hAnsi="Arial" w:cs="Arial"/>
          <w:sz w:val="28"/>
          <w:szCs w:val="28"/>
          <w:lang w:val="ru-RU"/>
        </w:rPr>
        <w:t xml:space="preserve">войти Царём и Властелином, в функции Ветра, принесшегося с юга – это, силою закона Благодати, открыть доступ к оправданию, являющегося плодом воскресения. </w:t>
      </w:r>
    </w:p>
    <w:p w14:paraId="44309F3C" w14:textId="77777777" w:rsidR="00C4758B" w:rsidRPr="00F0064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9A02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 это должна быть совместная работа Ветра и прекраснейшей из женщин, в которой чётко и ясно, должны быть расписаны, роли Ветра и прекраснейшей из женщин, чтобы Входящий, в Лице Небесного Отца, мог легко прочитать их.</w:t>
      </w:r>
    </w:p>
    <w:p w14:paraId="4162E751" w14:textId="77777777" w:rsidR="00C4758B" w:rsidRPr="005C7B7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0E9C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D39">
        <w:rPr>
          <w:rFonts w:ascii="Arial" w:hAnsi="Arial" w:cs="Arial"/>
          <w:sz w:val="28"/>
          <w:szCs w:val="28"/>
          <w:lang w:val="ru-RU"/>
        </w:rPr>
        <w:t>Поднимите, врата, верхи ваши, и поднимитесь, двери вечные, и войдет Царь славы! Кто сей Царь славы? - Господь крепкий и сильный, Господь, сильный в брани. Поднимите, врата, верхи ваши, и поднимитесь, двери вечные, и войдет Царь славы!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21D39">
        <w:rPr>
          <w:rFonts w:ascii="Arial" w:hAnsi="Arial" w:cs="Arial"/>
          <w:sz w:val="28"/>
          <w:szCs w:val="28"/>
          <w:lang w:val="ru-RU"/>
        </w:rPr>
        <w:t>Кто сей Царь славы? - Господь сил, Он - царь славы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D39">
        <w:rPr>
          <w:rFonts w:ascii="Arial" w:hAnsi="Arial" w:cs="Arial"/>
          <w:sz w:val="28"/>
          <w:szCs w:val="28"/>
          <w:u w:val="single"/>
          <w:lang w:val="ru-RU"/>
        </w:rPr>
        <w:t>Пс.23:7-10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1D39">
        <w:rPr>
          <w:rFonts w:ascii="Arial" w:hAnsi="Arial" w:cs="Arial"/>
          <w:sz w:val="28"/>
          <w:szCs w:val="28"/>
          <w:lang w:val="ru-RU"/>
        </w:rPr>
        <w:t>.</w:t>
      </w:r>
    </w:p>
    <w:p w14:paraId="5D24C7C9" w14:textId="77777777" w:rsidR="00C4758B" w:rsidRPr="006F757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1641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*2.</w:t>
      </w:r>
      <w:r w:rsidRPr="007531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 Христова, в Ветре, принесшимся с юга, по которому следует определять состояние своего Едема. Это:</w:t>
      </w:r>
    </w:p>
    <w:p w14:paraId="213928FC" w14:textId="77777777" w:rsidR="00C4758B" w:rsidRPr="00E2109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61D9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090">
        <w:rPr>
          <w:rFonts w:ascii="Arial" w:hAnsi="Arial" w:cs="Arial"/>
          <w:b/>
          <w:sz w:val="28"/>
          <w:szCs w:val="28"/>
          <w:lang w:val="ru-RU"/>
        </w:rPr>
        <w:t>Быть впущенным, по удостоверению личности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означает – быть осторожным и избирательным в принятии того человека, который призван, представлять для нас водительство Христа.</w:t>
      </w:r>
    </w:p>
    <w:p w14:paraId="1F0A2617" w14:textId="77777777" w:rsidR="00C4758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3F9F9" w14:textId="77777777" w:rsidR="00C4758B" w:rsidRPr="007531B0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мы ответственны за то, - за кем мы следуем или же, за то, кому мы позволяем себя пасти. А, на практике, кому мы отдаём себя в рабы для послушания. В своё время:</w:t>
      </w:r>
    </w:p>
    <w:p w14:paraId="0D79B973" w14:textId="77777777" w:rsidR="00C4758B" w:rsidRPr="007531B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C2B2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</w:t>
      </w:r>
      <w:r w:rsidRPr="00E21090">
        <w:rPr>
          <w:rFonts w:ascii="Arial" w:hAnsi="Arial" w:cs="Arial"/>
          <w:sz w:val="28"/>
          <w:szCs w:val="28"/>
          <w:lang w:val="ru-RU"/>
        </w:rPr>
        <w:t xml:space="preserve"> сказал</w:t>
      </w:r>
      <w:r>
        <w:rPr>
          <w:rFonts w:ascii="Arial" w:hAnsi="Arial" w:cs="Arial"/>
          <w:sz w:val="28"/>
          <w:szCs w:val="28"/>
          <w:lang w:val="ru-RU"/>
        </w:rPr>
        <w:t xml:space="preserve"> ученикам</w:t>
      </w:r>
      <w:r w:rsidRPr="00E21090">
        <w:rPr>
          <w:rFonts w:ascii="Arial" w:hAnsi="Arial" w:cs="Arial"/>
          <w:sz w:val="28"/>
          <w:szCs w:val="28"/>
          <w:lang w:val="ru-RU"/>
        </w:rPr>
        <w:t>: берегитесь, чтобы вас не ввели в заблуждение, ибо многие придут под именем Моим, говоря, что это Я; и это время близко: не ходите вслед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090">
        <w:rPr>
          <w:rFonts w:ascii="Arial" w:hAnsi="Arial" w:cs="Arial"/>
          <w:sz w:val="28"/>
          <w:szCs w:val="28"/>
          <w:u w:val="single"/>
          <w:lang w:val="ru-RU"/>
        </w:rPr>
        <w:t>Лк.21:8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1090">
        <w:rPr>
          <w:rFonts w:ascii="Arial" w:hAnsi="Arial" w:cs="Arial"/>
          <w:sz w:val="28"/>
          <w:szCs w:val="28"/>
          <w:lang w:val="ru-RU"/>
        </w:rPr>
        <w:t>.</w:t>
      </w:r>
    </w:p>
    <w:p w14:paraId="60A01763" w14:textId="77777777" w:rsidR="00C4758B" w:rsidRPr="00674DD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E0ED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*3.</w:t>
      </w:r>
      <w:r w:rsidRPr="007531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</w:t>
      </w:r>
      <w:r w:rsidRPr="007531B0">
        <w:rPr>
          <w:rFonts w:ascii="Arial" w:hAnsi="Arial" w:cs="Arial"/>
          <w:b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 Христова, в Ветре, принесшимся с юга, по которому следует определять состояние своего Едема. Это:</w:t>
      </w:r>
    </w:p>
    <w:p w14:paraId="487C8B86" w14:textId="77777777" w:rsidR="00C4758B" w:rsidRPr="008A590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174B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5907">
        <w:rPr>
          <w:rFonts w:ascii="Arial" w:hAnsi="Arial" w:cs="Arial"/>
          <w:b/>
          <w:sz w:val="28"/>
          <w:szCs w:val="28"/>
          <w:lang w:val="ru-RU"/>
        </w:rPr>
        <w:t>Быть введённым во вселенную Властелином</w:t>
      </w:r>
      <w:r>
        <w:rPr>
          <w:rFonts w:ascii="Arial" w:hAnsi="Arial" w:cs="Arial"/>
          <w:sz w:val="28"/>
          <w:szCs w:val="28"/>
          <w:lang w:val="ru-RU"/>
        </w:rPr>
        <w:t>, что означает – всякую мысль, возникающую в сердце через размышление над законом Благодати, приводить в повиновение Христу.</w:t>
      </w:r>
      <w:r w:rsidRPr="00E459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E74C92" w14:textId="77777777" w:rsidR="00C4758B" w:rsidRPr="005A1D56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170F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1F90">
        <w:rPr>
          <w:rFonts w:ascii="Arial" w:hAnsi="Arial" w:cs="Arial"/>
          <w:sz w:val="28"/>
          <w:szCs w:val="28"/>
          <w:lang w:val="ru-RU"/>
        </w:rPr>
        <w:t>Также, когда вводит Первородного во вселенную, говорит: и да поклонятся Ему все Ангелы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1F90">
        <w:rPr>
          <w:rFonts w:ascii="Arial" w:hAnsi="Arial" w:cs="Arial"/>
          <w:sz w:val="28"/>
          <w:szCs w:val="28"/>
          <w:u w:val="single"/>
          <w:lang w:val="ru-RU"/>
        </w:rPr>
        <w:t>Евр.1:6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1F90">
        <w:rPr>
          <w:rFonts w:ascii="Arial" w:hAnsi="Arial" w:cs="Arial"/>
          <w:sz w:val="28"/>
          <w:szCs w:val="28"/>
          <w:lang w:val="ru-RU"/>
        </w:rPr>
        <w:t>.</w:t>
      </w:r>
    </w:p>
    <w:p w14:paraId="52071A7B" w14:textId="77777777" w:rsidR="00C4758B" w:rsidRPr="00A12B5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FB25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Первородным, во вселенной нашего естества – является наш сокровенный человек, рождённый, от нетленного семени слова Божия, пребывающего вовек. Именно, новый человек, во вселенной нашего естества, представляет характер и интересы Сына Божия, возведённого на Престол славы, Своего Отца.</w:t>
      </w:r>
    </w:p>
    <w:p w14:paraId="24BA2673" w14:textId="77777777" w:rsidR="00C4758B" w:rsidRPr="00A8048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1D81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ввести нового человека, во вселенную своего естества, обусловленного субстанциями нашего тела, души и духа – это передать власть новому человеку, над всеми субстанциями своего естества, которые искуплены Богом, и которые, выражают себя, через обновлённое мышление.</w:t>
      </w:r>
    </w:p>
    <w:p w14:paraId="08AB49FD" w14:textId="77777777" w:rsidR="00C4758B" w:rsidRPr="00A8048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236C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A804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«К</w:t>
      </w:r>
      <w:r w:rsidRPr="00A80487">
        <w:rPr>
          <w:rFonts w:ascii="Arial" w:hAnsi="Arial" w:cs="Arial"/>
          <w:sz w:val="28"/>
          <w:szCs w:val="28"/>
          <w:lang w:val="ru-RU"/>
        </w:rPr>
        <w:t>аков</w:t>
      </w:r>
      <w:r>
        <w:rPr>
          <w:rFonts w:ascii="Arial" w:hAnsi="Arial" w:cs="Arial"/>
          <w:sz w:val="28"/>
          <w:szCs w:val="28"/>
          <w:lang w:val="ru-RU"/>
        </w:rPr>
        <w:t>ы мысли в душе человека, таков и он» (</w:t>
      </w:r>
      <w:r w:rsidRPr="00A8048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D3BDE76" w14:textId="77777777" w:rsidR="00C4758B" w:rsidRPr="00A12B5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225D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достижения этой цели – необходимо, ниспровергнуть</w:t>
      </w:r>
      <w:r w:rsidRPr="00CD6190">
        <w:rPr>
          <w:rFonts w:ascii="Arial" w:hAnsi="Arial" w:cs="Arial"/>
          <w:sz w:val="28"/>
          <w:szCs w:val="28"/>
          <w:lang w:val="ru-RU"/>
        </w:rPr>
        <w:t xml:space="preserve"> замыслы и всякое превозношение, восстающее </w:t>
      </w:r>
      <w:r>
        <w:rPr>
          <w:rFonts w:ascii="Arial" w:hAnsi="Arial" w:cs="Arial"/>
          <w:sz w:val="28"/>
          <w:szCs w:val="28"/>
          <w:lang w:val="ru-RU"/>
        </w:rPr>
        <w:t>против познания Божия, и пленить</w:t>
      </w:r>
      <w:r w:rsidRPr="00CD6190">
        <w:rPr>
          <w:rFonts w:ascii="Arial" w:hAnsi="Arial" w:cs="Arial"/>
          <w:sz w:val="28"/>
          <w:szCs w:val="28"/>
          <w:lang w:val="ru-RU"/>
        </w:rPr>
        <w:t xml:space="preserve"> всякое</w:t>
      </w:r>
      <w:r>
        <w:rPr>
          <w:rFonts w:ascii="Arial" w:hAnsi="Arial" w:cs="Arial"/>
          <w:sz w:val="28"/>
          <w:szCs w:val="28"/>
          <w:lang w:val="ru-RU"/>
        </w:rPr>
        <w:t xml:space="preserve"> помышление в послушание Христу.</w:t>
      </w:r>
    </w:p>
    <w:p w14:paraId="650376AF" w14:textId="77777777" w:rsidR="00C4758B" w:rsidRPr="00A12B5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D0AE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190">
        <w:rPr>
          <w:rFonts w:ascii="Arial" w:hAnsi="Arial" w:cs="Arial"/>
          <w:sz w:val="28"/>
          <w:szCs w:val="28"/>
          <w:lang w:val="ru-RU"/>
        </w:rPr>
        <w:t>Ибо мы, ходя во плоти, не по плоти воинствуем. Оружия воинствования нашего не плотские, но сильные Богом на разрушение твердынь: ими ниспровергаем замыслы и всякое превозношение, восстающее против познания Божия, и пленяем всякое</w:t>
      </w:r>
      <w:r>
        <w:rPr>
          <w:rFonts w:ascii="Arial" w:hAnsi="Arial" w:cs="Arial"/>
          <w:sz w:val="28"/>
          <w:szCs w:val="28"/>
          <w:lang w:val="ru-RU"/>
        </w:rPr>
        <w:t xml:space="preserve"> помышление в послушание Христу (</w:t>
      </w:r>
      <w:r w:rsidRPr="00CD6190">
        <w:rPr>
          <w:rFonts w:ascii="Arial" w:hAnsi="Arial" w:cs="Arial"/>
          <w:sz w:val="28"/>
          <w:szCs w:val="28"/>
          <w:u w:val="single"/>
          <w:lang w:val="ru-RU"/>
        </w:rPr>
        <w:t>2.Кор.10:3-5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0C79536" w14:textId="77777777" w:rsidR="00C4758B" w:rsidRPr="00A8048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3FDE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наши мысли, обусловленные нашими замыслами, не будут нами ниспровергнуты и пленены в послушание Христу, Которого в нашем естестве представляет наш сокровенный человек – наш Едемский сад, призванный быть местом общения с Богом, трансформируется в безжизненную пустыню.</w:t>
      </w:r>
    </w:p>
    <w:p w14:paraId="5B21479C" w14:textId="77777777" w:rsidR="00C4758B" w:rsidRPr="008F629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515B3" w14:textId="77777777" w:rsidR="00C4758B" w:rsidRPr="00CD6190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190">
        <w:rPr>
          <w:rFonts w:ascii="Arial" w:hAnsi="Arial" w:cs="Arial"/>
          <w:sz w:val="28"/>
          <w:szCs w:val="28"/>
          <w:lang w:val="ru-RU"/>
        </w:rPr>
        <w:t>И отвечал Самуил: неужели всесожжения и жертвы столько же приятны Господу, как послушание гласу Господа? Послушание лучше жертвы и повиновение лучше тука овнов;</w:t>
      </w:r>
    </w:p>
    <w:p w14:paraId="71DE2853" w14:textId="77777777" w:rsidR="00C4758B" w:rsidRPr="00CD619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DF01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D6190">
        <w:rPr>
          <w:rFonts w:ascii="Arial" w:hAnsi="Arial" w:cs="Arial"/>
          <w:sz w:val="28"/>
          <w:szCs w:val="28"/>
          <w:lang w:val="ru-RU"/>
        </w:rPr>
        <w:t>бо непокорность есть такой же грех, что волшебство, и противление то же, что идолопоклонство; за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6190">
        <w:rPr>
          <w:rFonts w:ascii="Arial" w:hAnsi="Arial" w:cs="Arial"/>
          <w:sz w:val="28"/>
          <w:szCs w:val="28"/>
          <w:u w:val="single"/>
          <w:lang w:val="ru-RU"/>
        </w:rPr>
        <w:t>1.Цар.15:22,23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190">
        <w:rPr>
          <w:rFonts w:ascii="Arial" w:hAnsi="Arial" w:cs="Arial"/>
          <w:sz w:val="28"/>
          <w:szCs w:val="28"/>
          <w:lang w:val="ru-RU"/>
        </w:rPr>
        <w:t>.</w:t>
      </w:r>
    </w:p>
    <w:p w14:paraId="7BB15B07" w14:textId="77777777" w:rsidR="00C4758B" w:rsidRPr="007531B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E1B4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*4.</w:t>
      </w:r>
      <w:r w:rsidRPr="007531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</w:t>
      </w:r>
      <w:r w:rsidRPr="007531B0">
        <w:rPr>
          <w:rFonts w:ascii="Arial" w:hAnsi="Arial" w:cs="Arial"/>
          <w:b/>
          <w:sz w:val="28"/>
          <w:szCs w:val="28"/>
          <w:lang w:val="ru-RU"/>
        </w:rPr>
        <w:t>н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7531B0">
        <w:rPr>
          <w:rFonts w:ascii="Arial" w:hAnsi="Arial" w:cs="Arial"/>
          <w:b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 Христова, в Ветре, принесшимся с юга, по которому следует определять состояние своего Едема. Это:</w:t>
      </w:r>
    </w:p>
    <w:p w14:paraId="786A00E8" w14:textId="77777777" w:rsidR="00C4758B" w:rsidRPr="0080066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1BD5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66F">
        <w:rPr>
          <w:rFonts w:ascii="Arial" w:hAnsi="Arial" w:cs="Arial"/>
          <w:b/>
          <w:sz w:val="28"/>
          <w:szCs w:val="28"/>
          <w:lang w:val="ru-RU"/>
        </w:rPr>
        <w:t>Быть внесённым во святилище, как святыня великая</w:t>
      </w:r>
      <w:r>
        <w:rPr>
          <w:rFonts w:ascii="Arial" w:hAnsi="Arial" w:cs="Arial"/>
          <w:sz w:val="28"/>
          <w:szCs w:val="28"/>
          <w:lang w:val="ru-RU"/>
        </w:rPr>
        <w:t>, что означает – совершить тотальное посвящение своего сердца Богу, которому должно предшествовать, тотальное освящение.</w:t>
      </w:r>
    </w:p>
    <w:p w14:paraId="5EBA8701" w14:textId="77777777" w:rsidR="00C4758B" w:rsidRPr="00FD6AC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A129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6ACC">
        <w:rPr>
          <w:rFonts w:ascii="Arial" w:hAnsi="Arial" w:cs="Arial"/>
          <w:b/>
          <w:sz w:val="28"/>
          <w:szCs w:val="28"/>
          <w:lang w:val="ru-RU"/>
        </w:rPr>
        <w:t xml:space="preserve">Освящение </w:t>
      </w:r>
      <w:r>
        <w:rPr>
          <w:rFonts w:ascii="Arial" w:hAnsi="Arial" w:cs="Arial"/>
          <w:sz w:val="28"/>
          <w:szCs w:val="28"/>
          <w:lang w:val="ru-RU"/>
        </w:rPr>
        <w:t>– это, в первую очередь, отделение самого себя от всего нечистого и, от всякой зависимости, в пользу зависимости от Бога и, для посвящения самого себя Богу.</w:t>
      </w:r>
    </w:p>
    <w:p w14:paraId="2D092EC3" w14:textId="77777777" w:rsidR="00C4758B" w:rsidRPr="00FD6ACC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3AFE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6ACC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6ACC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6ACC">
        <w:rPr>
          <w:rFonts w:ascii="Arial" w:hAnsi="Arial" w:cs="Arial"/>
          <w:sz w:val="28"/>
          <w:szCs w:val="28"/>
          <w:lang w:val="ru-RU"/>
        </w:rPr>
        <w:t>.</w:t>
      </w:r>
    </w:p>
    <w:p w14:paraId="298F17B1" w14:textId="77777777" w:rsidR="00C4758B" w:rsidRPr="008732E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8CA9A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2E9">
        <w:rPr>
          <w:rFonts w:ascii="Arial" w:hAnsi="Arial" w:cs="Arial"/>
          <w:b/>
          <w:sz w:val="28"/>
          <w:szCs w:val="28"/>
          <w:lang w:val="ru-RU"/>
        </w:rPr>
        <w:t>Освящение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святости, устрояющей мир с Богом, без которой никто не увидит Господа или же, не будет внесён пред Лице Господне, как святыня великая.</w:t>
      </w:r>
    </w:p>
    <w:p w14:paraId="3C5663E2" w14:textId="77777777" w:rsidR="00C4758B" w:rsidRPr="008732E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2AFB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FF2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0FF2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0FF2">
        <w:rPr>
          <w:rFonts w:ascii="Arial" w:hAnsi="Arial" w:cs="Arial"/>
          <w:sz w:val="28"/>
          <w:szCs w:val="28"/>
          <w:lang w:val="ru-RU"/>
        </w:rPr>
        <w:t>.</w:t>
      </w:r>
    </w:p>
    <w:p w14:paraId="6E5AE3ED" w14:textId="77777777" w:rsidR="00C4758B" w:rsidRPr="005A4BF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6F801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заповеди, глагол «стараться», задействуется для преследования или охоты за той целью, в котором мы могли бы освящаться, чтобы быть внесёнными во Святилище, как святыня великая. А посему, повелительная форма глагола «стараться», в отношении освящения, на иврите означает:</w:t>
      </w:r>
    </w:p>
    <w:p w14:paraId="4AC51069" w14:textId="77777777" w:rsidR="00C4758B" w:rsidRPr="005A4BF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3620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Стараться</w:t>
      </w:r>
      <w:r w:rsidRPr="008732E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стремиться, добиваться.</w:t>
      </w:r>
    </w:p>
    <w:p w14:paraId="53A3ED1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Охотиться; гнаться; бежать; преследовать.</w:t>
      </w:r>
    </w:p>
    <w:p w14:paraId="52CABF8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Разделяться; отделяться; не прикасаться.</w:t>
      </w:r>
    </w:p>
    <w:p w14:paraId="47227EC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Ненавидеть; терять; нести крест; следовать за.</w:t>
      </w:r>
    </w:p>
    <w:p w14:paraId="11665EE1" w14:textId="77777777" w:rsidR="00C4758B" w:rsidRPr="005A4BF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29543" w14:textId="77777777" w:rsidR="00C4758B" w:rsidRPr="00210FF2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FF2">
        <w:rPr>
          <w:rFonts w:ascii="Arial" w:hAnsi="Arial" w:cs="Arial"/>
          <w:sz w:val="28"/>
          <w:szCs w:val="28"/>
          <w:lang w:val="ru-RU"/>
        </w:rPr>
        <w:t>Не думайте, что Я пришел принести мир на землю; не мир пришел Я принести, но меч, ибо Я пришел разделить человека с отцом его, и дочь с матерью ее, и невестку со свекровью ее.</w:t>
      </w:r>
    </w:p>
    <w:p w14:paraId="3E34F5AB" w14:textId="77777777" w:rsidR="00C4758B" w:rsidRPr="008732E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18228" w14:textId="77777777" w:rsidR="00C4758B" w:rsidRPr="00210FF2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0FF2">
        <w:rPr>
          <w:rFonts w:ascii="Arial" w:hAnsi="Arial" w:cs="Arial"/>
          <w:sz w:val="28"/>
          <w:szCs w:val="28"/>
          <w:lang w:val="ru-RU"/>
        </w:rPr>
        <w:t xml:space="preserve">И враги человеку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10FF2">
        <w:rPr>
          <w:rFonts w:ascii="Arial" w:hAnsi="Arial" w:cs="Arial"/>
          <w:sz w:val="28"/>
          <w:szCs w:val="28"/>
          <w:lang w:val="ru-RU"/>
        </w:rPr>
        <w:t xml:space="preserve"> домашние его. Кто любит отца или мать более, нежели Меня, не достоин Меня; и кто любит сына или дочь более, нежели Меня, не достоин Меня;</w:t>
      </w:r>
    </w:p>
    <w:p w14:paraId="6AAAF49F" w14:textId="77777777" w:rsidR="00C4758B" w:rsidRPr="008732E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76B8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</w:t>
      </w:r>
      <w:r w:rsidRPr="00210FF2">
        <w:rPr>
          <w:rFonts w:ascii="Arial" w:hAnsi="Arial" w:cs="Arial"/>
          <w:sz w:val="28"/>
          <w:szCs w:val="28"/>
          <w:lang w:val="ru-RU"/>
        </w:rPr>
        <w:t xml:space="preserve"> кто не берет креста своего и следует за Мною, тот не достоин Меня. Сберегший душу свою потеряет ее; а потерявший душу свою ради Меня сбережет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32E9">
        <w:rPr>
          <w:rFonts w:ascii="Arial" w:hAnsi="Arial" w:cs="Arial"/>
          <w:sz w:val="28"/>
          <w:szCs w:val="28"/>
          <w:u w:val="single"/>
          <w:lang w:val="ru-RU"/>
        </w:rPr>
        <w:t>Мф.10:34-39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0FF2">
        <w:rPr>
          <w:rFonts w:ascii="Arial" w:hAnsi="Arial" w:cs="Arial"/>
          <w:sz w:val="28"/>
          <w:szCs w:val="28"/>
          <w:lang w:val="ru-RU"/>
        </w:rPr>
        <w:t>.</w:t>
      </w:r>
    </w:p>
    <w:p w14:paraId="6F64E5DE" w14:textId="77777777" w:rsidR="00C4758B" w:rsidRPr="0000722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36EF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«стараться», представлен, как в оружии меча, так и, в орудии креста, производящих освящение, которое преследуют посвящение, делающее нас святыней великою.  </w:t>
      </w:r>
    </w:p>
    <w:p w14:paraId="265489D8" w14:textId="77777777" w:rsidR="00C4758B" w:rsidRPr="0000722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8D8F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конечно же, оружие меча и орудие креста, представлено в истине слова Божия, в учении о кресте Христовом. </w:t>
      </w:r>
    </w:p>
    <w:p w14:paraId="63E87018" w14:textId="77777777" w:rsidR="00C4758B" w:rsidRPr="00DD320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125E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насколько нам известно, кровь Христа, очищает нас от всякого греха, но не отделяет от всякого греха. </w:t>
      </w:r>
    </w:p>
    <w:p w14:paraId="7DB8F3CC" w14:textId="77777777" w:rsidR="00C4758B" w:rsidRPr="00B442B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DDF3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Функция же, отделения от всякого греха, содержится в соработе нашего креста, с истиной креста Христова.</w:t>
      </w:r>
    </w:p>
    <w:p w14:paraId="0119B9AC" w14:textId="77777777" w:rsidR="00C4758B" w:rsidRPr="00DD320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4A9C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220">
        <w:rPr>
          <w:rFonts w:ascii="Arial" w:hAnsi="Arial" w:cs="Arial"/>
          <w:sz w:val="28"/>
          <w:szCs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сердечные. И нет твари, сокровенной от Него, но все обнажено и открыто перед очами Его: Ему дадим отчет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7220">
        <w:rPr>
          <w:rFonts w:ascii="Arial" w:hAnsi="Arial" w:cs="Arial"/>
          <w:sz w:val="28"/>
          <w:szCs w:val="28"/>
          <w:u w:val="single"/>
          <w:lang w:val="ru-RU"/>
        </w:rPr>
        <w:t>Евр.4:12,13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7220">
        <w:rPr>
          <w:rFonts w:ascii="Arial" w:hAnsi="Arial" w:cs="Arial"/>
          <w:sz w:val="28"/>
          <w:szCs w:val="28"/>
          <w:lang w:val="ru-RU"/>
        </w:rPr>
        <w:t>.</w:t>
      </w:r>
    </w:p>
    <w:p w14:paraId="0F228DF8" w14:textId="77777777" w:rsidR="00C4758B" w:rsidRPr="00DD320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D0B0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плоды святости, в которых веет дыхание жизни Ветра, поднявшегося с севера и, принесшегося с юга, могут вноситься в Его святое присутствие, как святыня великая.</w:t>
      </w:r>
    </w:p>
    <w:p w14:paraId="788D04A0" w14:textId="77777777" w:rsidR="00C4758B" w:rsidRPr="001A1CF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75C5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принесение плода святости – это всегда результат освящения, которое мы можем уразуметь, не иначе, как через наставление в вере теми посланниками, которых послал Бог.</w:t>
      </w:r>
    </w:p>
    <w:p w14:paraId="309E7D4D" w14:textId="77777777" w:rsidR="00C4758B" w:rsidRPr="0005146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9CAF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462">
        <w:rPr>
          <w:rFonts w:ascii="Arial" w:hAnsi="Arial" w:cs="Arial"/>
          <w:sz w:val="28"/>
          <w:szCs w:val="28"/>
          <w:lang w:val="ru-RU"/>
        </w:rPr>
        <w:t xml:space="preserve">Ибо воля Божия есть освящение ваше, чтобы вы воздерживались от блуда; чтобы каждый из вас умел соблюдать свой сосуд в святости и чести, а не в страсти похотения, как и язычники, не знающие Бога; чтобы вы ни в чем не поступали с братом своим противозаконно и корыстолюбиво: </w:t>
      </w:r>
    </w:p>
    <w:p w14:paraId="032B3C79" w14:textId="77777777" w:rsidR="00C4758B" w:rsidRPr="0005146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B94E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51462">
        <w:rPr>
          <w:rFonts w:ascii="Arial" w:hAnsi="Arial" w:cs="Arial"/>
          <w:sz w:val="28"/>
          <w:szCs w:val="28"/>
          <w:lang w:val="ru-RU"/>
        </w:rPr>
        <w:t>отому что Господь - мститель за все это, как и прежде мы говорили вам и свидетельствовали. 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462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 и дал нам Духа Своего Святаго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1462">
        <w:rPr>
          <w:rFonts w:ascii="Arial" w:hAnsi="Arial" w:cs="Arial"/>
          <w:sz w:val="28"/>
          <w:szCs w:val="28"/>
          <w:u w:val="single"/>
          <w:lang w:val="ru-RU"/>
        </w:rPr>
        <w:t>1.Фесс.4:3-8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1462">
        <w:rPr>
          <w:rFonts w:ascii="Arial" w:hAnsi="Arial" w:cs="Arial"/>
          <w:sz w:val="28"/>
          <w:szCs w:val="28"/>
          <w:lang w:val="ru-RU"/>
        </w:rPr>
        <w:t>.</w:t>
      </w:r>
    </w:p>
    <w:p w14:paraId="334CE699" w14:textId="77777777" w:rsidR="00C4758B" w:rsidRPr="001A1CF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7434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призвал нас, не к нечистоте, но к святости, через человека, которых Он поставил над нами. И, непокорность этим человекам, расценивается, как непокорность Богу, Который дал Святого Духа, как одним, так и другим. Разница состоит лишь в том:</w:t>
      </w:r>
    </w:p>
    <w:p w14:paraId="6B1D4133" w14:textId="77777777" w:rsidR="00C4758B" w:rsidRPr="001A1CF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B4121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одних, он помазал Духом Святым, указывать орудие и порядок освящения; а, других – помазал Духом Святым, разуметь порядок, в котором следует производить освящение. И за тем, всем вместе, следовать этому порядку.</w:t>
      </w:r>
    </w:p>
    <w:p w14:paraId="33DE75B7" w14:textId="77777777" w:rsidR="00C4758B" w:rsidRPr="007531B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6C871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*5.</w:t>
      </w:r>
      <w:r w:rsidRPr="007531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7531B0">
        <w:rPr>
          <w:rFonts w:ascii="Arial" w:hAnsi="Arial" w:cs="Arial"/>
          <w:b/>
          <w:sz w:val="28"/>
          <w:szCs w:val="28"/>
          <w:lang w:val="ru-RU"/>
        </w:rPr>
        <w:t>ттенок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 Христова, в Ветре, принесшимся с юга, по которому следует определять состояние своего Едема. Это:</w:t>
      </w:r>
    </w:p>
    <w:p w14:paraId="34548486" w14:textId="77777777" w:rsidR="00C4758B" w:rsidRPr="0080066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CCAB1" w14:textId="77777777" w:rsidR="00C4758B" w:rsidRPr="0080066F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66F">
        <w:rPr>
          <w:rFonts w:ascii="Arial" w:hAnsi="Arial" w:cs="Arial"/>
          <w:b/>
          <w:sz w:val="28"/>
          <w:szCs w:val="28"/>
          <w:lang w:val="ru-RU"/>
        </w:rPr>
        <w:t>Быть пр</w:t>
      </w:r>
      <w:r>
        <w:rPr>
          <w:rFonts w:ascii="Arial" w:hAnsi="Arial" w:cs="Arial"/>
          <w:b/>
          <w:sz w:val="28"/>
          <w:szCs w:val="28"/>
          <w:lang w:val="ru-RU"/>
        </w:rPr>
        <w:t>иведённым к присяге на верность,</w:t>
      </w:r>
      <w:r>
        <w:rPr>
          <w:rFonts w:ascii="Arial" w:hAnsi="Arial" w:cs="Arial"/>
          <w:sz w:val="28"/>
          <w:szCs w:val="28"/>
          <w:lang w:val="ru-RU"/>
        </w:rPr>
        <w:t xml:space="preserve"> что означает – стать глухим, чтобы слышать только голос Возлюбленного и, стать слепым, чтобы взирать, только на невидимое.</w:t>
      </w:r>
    </w:p>
    <w:p w14:paraId="4DA8C31D" w14:textId="77777777" w:rsidR="00C4758B" w:rsidRPr="0005146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20F11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66F">
        <w:rPr>
          <w:rFonts w:ascii="Arial" w:hAnsi="Arial" w:cs="Arial"/>
          <w:sz w:val="28"/>
          <w:szCs w:val="28"/>
          <w:lang w:val="ru-RU"/>
        </w:rPr>
        <w:t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066F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066F">
        <w:rPr>
          <w:rFonts w:ascii="Arial" w:hAnsi="Arial" w:cs="Arial"/>
          <w:sz w:val="28"/>
          <w:szCs w:val="28"/>
          <w:lang w:val="ru-RU"/>
        </w:rPr>
        <w:t>.</w:t>
      </w:r>
    </w:p>
    <w:p w14:paraId="0D18EFB9" w14:textId="77777777" w:rsidR="00C4758B" w:rsidRPr="00102F2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138F1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отмечали, что принцип взирания – является уникальным принципом посева, либо в плоть, либо в дух. Всё будет зависить от объекта нашего взирания. Когда мы смотрим на объекты, находящиеся в невидимом мире, то мы сеем в дух.</w:t>
      </w:r>
    </w:p>
    <w:p w14:paraId="79E239E2" w14:textId="77777777" w:rsidR="00C4758B" w:rsidRPr="00102F2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3861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мы, смотрим на объекты, находящиеся в видимом мире, то мы сеем в плоть.</w:t>
      </w:r>
    </w:p>
    <w:p w14:paraId="2BCCFFD8" w14:textId="77777777" w:rsidR="00C4758B" w:rsidRPr="00102F2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FDE4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2F2B">
        <w:rPr>
          <w:rFonts w:ascii="Arial" w:hAnsi="Arial" w:cs="Arial"/>
          <w:sz w:val="28"/>
          <w:szCs w:val="28"/>
          <w:lang w:val="ru-RU"/>
        </w:rPr>
        <w:t>Не обманывайтесь: Бог поругаем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02F2B">
        <w:rPr>
          <w:rFonts w:ascii="Arial" w:hAnsi="Arial" w:cs="Arial"/>
          <w:sz w:val="28"/>
          <w:szCs w:val="28"/>
          <w:lang w:val="ru-RU"/>
        </w:rPr>
        <w:t xml:space="preserve"> не бывает. Что посеет человек, то и пожнет: сеющий в плоть свою от плоти пожнет тление, а сеющий в дух от духа пожнет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2F2B">
        <w:rPr>
          <w:rFonts w:ascii="Arial" w:hAnsi="Arial" w:cs="Arial"/>
          <w:sz w:val="28"/>
          <w:szCs w:val="28"/>
          <w:u w:val="single"/>
          <w:lang w:val="ru-RU"/>
        </w:rPr>
        <w:t>Гал.6:7,8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2F2B">
        <w:rPr>
          <w:rFonts w:ascii="Arial" w:hAnsi="Arial" w:cs="Arial"/>
          <w:sz w:val="28"/>
          <w:szCs w:val="28"/>
          <w:lang w:val="ru-RU"/>
        </w:rPr>
        <w:t>.</w:t>
      </w:r>
    </w:p>
    <w:p w14:paraId="2E803233" w14:textId="77777777" w:rsidR="00C4758B" w:rsidRPr="00102F2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29CA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сеять в дух, необходимо облечься в слепоту и глухоту, в которую облечён был Сын Божий. </w:t>
      </w:r>
    </w:p>
    <w:p w14:paraId="701183FE" w14:textId="77777777" w:rsidR="00C4758B" w:rsidRPr="00102F2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19DB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такой слепотой и глухотой – является Его смерть, в которой мы призываемся умереть для видимого, которое содержится: в нашей национальности или, нашем народе; в нашем доме; и, в пристрастиях и похотях нашей души.</w:t>
      </w:r>
    </w:p>
    <w:p w14:paraId="380D15E1" w14:textId="77777777" w:rsidR="00C4758B" w:rsidRPr="007531B0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D37D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*6.</w:t>
      </w:r>
      <w:r w:rsidRPr="007531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7531B0">
        <w:rPr>
          <w:rFonts w:ascii="Arial" w:hAnsi="Arial" w:cs="Arial"/>
          <w:b/>
          <w:sz w:val="28"/>
          <w:szCs w:val="28"/>
          <w:lang w:val="ru-RU"/>
        </w:rPr>
        <w:t>ттенок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 Христова, в Ветре, принесшимся с юга, по которому следует определять состояние своего Едема. Это:</w:t>
      </w:r>
    </w:p>
    <w:p w14:paraId="3B236063" w14:textId="77777777" w:rsidR="00C4758B" w:rsidRPr="0080066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57B6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66F">
        <w:rPr>
          <w:rFonts w:ascii="Arial" w:hAnsi="Arial" w:cs="Arial"/>
          <w:b/>
          <w:sz w:val="28"/>
          <w:szCs w:val="28"/>
          <w:lang w:val="ru-RU"/>
        </w:rPr>
        <w:t>Быть принесённым, как сладкое благовоние</w:t>
      </w:r>
      <w:r>
        <w:rPr>
          <w:rFonts w:ascii="Arial" w:hAnsi="Arial" w:cs="Arial"/>
          <w:sz w:val="28"/>
          <w:szCs w:val="28"/>
          <w:lang w:val="ru-RU"/>
        </w:rPr>
        <w:t xml:space="preserve">, что означает – быть благоуханием Христовым, </w:t>
      </w:r>
      <w:r w:rsidRPr="00051462">
        <w:rPr>
          <w:rFonts w:ascii="Arial" w:hAnsi="Arial" w:cs="Arial"/>
          <w:sz w:val="28"/>
          <w:szCs w:val="28"/>
          <w:lang w:val="ru-RU"/>
        </w:rPr>
        <w:t>в спасаемых и в погибающих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CCC6AF" w14:textId="77777777" w:rsidR="00C4758B" w:rsidRPr="0005146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F095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462">
        <w:rPr>
          <w:rFonts w:ascii="Arial" w:hAnsi="Arial" w:cs="Arial"/>
          <w:sz w:val="28"/>
          <w:szCs w:val="28"/>
          <w:lang w:val="ru-RU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</w:t>
      </w:r>
    </w:p>
    <w:p w14:paraId="1046C379" w14:textId="77777777" w:rsidR="00C4758B" w:rsidRPr="0005146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5C38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462">
        <w:rPr>
          <w:rFonts w:ascii="Arial" w:hAnsi="Arial" w:cs="Arial"/>
          <w:sz w:val="28"/>
          <w:szCs w:val="28"/>
          <w:lang w:val="ru-RU"/>
        </w:rPr>
        <w:t>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1462">
        <w:rPr>
          <w:rFonts w:ascii="Arial" w:hAnsi="Arial" w:cs="Arial"/>
          <w:sz w:val="28"/>
          <w:szCs w:val="28"/>
          <w:u w:val="single"/>
          <w:lang w:val="ru-RU"/>
        </w:rPr>
        <w:t>2.Кор.2:14-17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1462">
        <w:rPr>
          <w:rFonts w:ascii="Arial" w:hAnsi="Arial" w:cs="Arial"/>
          <w:sz w:val="28"/>
          <w:szCs w:val="28"/>
          <w:lang w:val="ru-RU"/>
        </w:rPr>
        <w:t>.</w:t>
      </w:r>
    </w:p>
    <w:p w14:paraId="0EEA482B" w14:textId="77777777" w:rsidR="00C4758B" w:rsidRPr="004F5A75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F495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Чтобы, быть благоуханием Богу, в спасаемых и в погибающих и, служить</w:t>
      </w:r>
      <w:r w:rsidRPr="00051462">
        <w:rPr>
          <w:rFonts w:ascii="Arial" w:hAnsi="Arial" w:cs="Arial"/>
          <w:sz w:val="28"/>
          <w:szCs w:val="28"/>
          <w:lang w:val="ru-RU"/>
        </w:rPr>
        <w:t xml:space="preserve"> для одних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051462">
        <w:rPr>
          <w:rFonts w:ascii="Arial" w:hAnsi="Arial" w:cs="Arial"/>
          <w:sz w:val="28"/>
          <w:szCs w:val="28"/>
          <w:lang w:val="ru-RU"/>
        </w:rPr>
        <w:t>запах</w:t>
      </w:r>
      <w:r>
        <w:rPr>
          <w:rFonts w:ascii="Arial" w:hAnsi="Arial" w:cs="Arial"/>
          <w:sz w:val="28"/>
          <w:szCs w:val="28"/>
          <w:lang w:val="ru-RU"/>
        </w:rPr>
        <w:t>ом смертоносным</w:t>
      </w:r>
      <w:r w:rsidRPr="00051462">
        <w:rPr>
          <w:rFonts w:ascii="Arial" w:hAnsi="Arial" w:cs="Arial"/>
          <w:sz w:val="28"/>
          <w:szCs w:val="28"/>
          <w:lang w:val="ru-RU"/>
        </w:rPr>
        <w:t xml:space="preserve"> на смерть, а для других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051462">
        <w:rPr>
          <w:rFonts w:ascii="Arial" w:hAnsi="Arial" w:cs="Arial"/>
          <w:sz w:val="28"/>
          <w:szCs w:val="28"/>
          <w:lang w:val="ru-RU"/>
        </w:rPr>
        <w:t xml:space="preserve"> запах</w:t>
      </w:r>
      <w:r>
        <w:rPr>
          <w:rFonts w:ascii="Arial" w:hAnsi="Arial" w:cs="Arial"/>
          <w:sz w:val="28"/>
          <w:szCs w:val="28"/>
          <w:lang w:val="ru-RU"/>
        </w:rPr>
        <w:t>ом живительным</w:t>
      </w:r>
      <w:r w:rsidRPr="00051462">
        <w:rPr>
          <w:rFonts w:ascii="Arial" w:hAnsi="Arial" w:cs="Arial"/>
          <w:sz w:val="28"/>
          <w:szCs w:val="28"/>
          <w:lang w:val="ru-RU"/>
        </w:rPr>
        <w:t xml:space="preserve"> на жизнь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необходимо, не повреждать Слова Божия, как повреждают Его многие.</w:t>
      </w:r>
      <w:r w:rsidRPr="0005146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0DD039" w14:textId="77777777" w:rsidR="00C4758B" w:rsidRPr="00A4794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9DBF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 – необходимо познавать Бога в Его истине. В данной констатации Апостол Павел, обуславливает этот принцип, таким словами: «</w:t>
      </w:r>
      <w:r w:rsidRPr="00051462">
        <w:rPr>
          <w:rFonts w:ascii="Arial" w:hAnsi="Arial" w:cs="Arial"/>
          <w:sz w:val="28"/>
          <w:szCs w:val="28"/>
          <w:lang w:val="ru-RU"/>
        </w:rPr>
        <w:t>благоухание познания о Себе распространяет нами во всяком месте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D789AF3" w14:textId="77777777" w:rsidR="00C4758B" w:rsidRPr="00A4794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D3EA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познание Бога, является благоуханием Христовым, которое служит, для одних – запахом смертоносным на смерть. А, для других – запахом живительным, на жизнь.</w:t>
      </w:r>
    </w:p>
    <w:p w14:paraId="20B99FD4" w14:textId="77777777" w:rsidR="00C4758B" w:rsidRPr="00A4794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557F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Цена же, познания Бога в Его истине, состоит в том, чтобы не повреждать Слова Божия, как это делают многие.</w:t>
      </w:r>
    </w:p>
    <w:p w14:paraId="757C714C" w14:textId="77777777" w:rsidR="00C4758B" w:rsidRPr="00A4794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37741" w14:textId="77777777" w:rsidR="00C4758B" w:rsidRPr="00507F31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47944">
        <w:rPr>
          <w:rFonts w:ascii="Arial" w:hAnsi="Arial" w:cs="Arial"/>
          <w:sz w:val="28"/>
          <w:szCs w:val="28"/>
          <w:lang w:val="ru-RU"/>
        </w:rPr>
        <w:t xml:space="preserve">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944">
        <w:rPr>
          <w:rFonts w:ascii="Arial" w:hAnsi="Arial" w:cs="Arial"/>
          <w:sz w:val="28"/>
          <w:szCs w:val="28"/>
          <w:u w:val="single"/>
          <w:lang w:val="ru-RU"/>
        </w:rPr>
        <w:t>Ин.8:32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944">
        <w:rPr>
          <w:rFonts w:ascii="Arial" w:hAnsi="Arial" w:cs="Arial"/>
          <w:sz w:val="28"/>
          <w:szCs w:val="28"/>
          <w:lang w:val="ru-RU"/>
        </w:rPr>
        <w:t>.</w:t>
      </w:r>
    </w:p>
    <w:p w14:paraId="7FD2E22F" w14:textId="77777777" w:rsidR="00C4758B" w:rsidRPr="006A274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C22A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*2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Вопрос:</w:t>
      </w:r>
      <w:r>
        <w:rPr>
          <w:rFonts w:ascii="Arial" w:hAnsi="Arial" w:cs="Arial"/>
          <w:sz w:val="28"/>
          <w:szCs w:val="28"/>
          <w:lang w:val="ru-RU"/>
        </w:rPr>
        <w:t xml:space="preserve"> Является ли наше сердце таким садом, в котором Ветер, призываемый прекраснейшей из женщин, мог бы произвести своё веяние или же, явить Своё благоволение?</w:t>
      </w:r>
    </w:p>
    <w:p w14:paraId="160A4AFE" w14:textId="77777777" w:rsidR="00C4758B" w:rsidRPr="00B9653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BC27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наше сердце, соответствует саду, прекраснейшей из женщин, следует проверять по такой фразе: </w:t>
      </w:r>
    </w:p>
    <w:p w14:paraId="268F76E4" w14:textId="77777777" w:rsidR="00C4758B" w:rsidRPr="00DC66F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0DCB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B96538">
        <w:rPr>
          <w:rFonts w:ascii="Arial" w:hAnsi="Arial" w:cs="Arial"/>
          <w:sz w:val="28"/>
          <w:szCs w:val="28"/>
          <w:lang w:val="ru-RU"/>
        </w:rPr>
        <w:t xml:space="preserve">Пусть придет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B96538">
        <w:rPr>
          <w:rFonts w:ascii="Arial" w:hAnsi="Arial" w:cs="Arial"/>
          <w:sz w:val="28"/>
          <w:szCs w:val="28"/>
          <w:lang w:val="ru-RU"/>
        </w:rPr>
        <w:t xml:space="preserve">озлюбленный мой в сад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B96538">
        <w:rPr>
          <w:rFonts w:ascii="Arial" w:hAnsi="Arial" w:cs="Arial"/>
          <w:sz w:val="28"/>
          <w:szCs w:val="28"/>
          <w:lang w:val="ru-RU"/>
        </w:rPr>
        <w:t>вой</w:t>
      </w:r>
      <w:r>
        <w:rPr>
          <w:rFonts w:ascii="Arial" w:hAnsi="Arial" w:cs="Arial"/>
          <w:sz w:val="28"/>
          <w:szCs w:val="28"/>
          <w:lang w:val="ru-RU"/>
        </w:rPr>
        <w:t xml:space="preserve">». А, теперь обратите внимание на разницу! </w:t>
      </w:r>
    </w:p>
    <w:p w14:paraId="2FB17603" w14:textId="77777777" w:rsidR="00C4758B" w:rsidRPr="00B9653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916C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прекраснейшая из женщин обращается к Ветру, покоящемуся в сердце её сада, на северной стороне, то она говорит: «</w:t>
      </w:r>
      <w:r w:rsidRPr="00B96538">
        <w:rPr>
          <w:rFonts w:ascii="Arial" w:hAnsi="Arial" w:cs="Arial"/>
          <w:sz w:val="28"/>
          <w:szCs w:val="28"/>
          <w:lang w:val="ru-RU"/>
        </w:rPr>
        <w:t xml:space="preserve">Поднимись ветер с севера и принесись с юга, </w:t>
      </w:r>
      <w:r w:rsidRPr="00A47944">
        <w:rPr>
          <w:rFonts w:ascii="Arial" w:hAnsi="Arial" w:cs="Arial"/>
          <w:b/>
          <w:sz w:val="28"/>
          <w:szCs w:val="28"/>
          <w:lang w:val="ru-RU"/>
        </w:rPr>
        <w:t>повей на сад мой</w:t>
      </w:r>
      <w:r w:rsidRPr="00B96538">
        <w:rPr>
          <w:rFonts w:ascii="Arial" w:hAnsi="Arial" w:cs="Arial"/>
          <w:sz w:val="28"/>
          <w:szCs w:val="28"/>
          <w:lang w:val="ru-RU"/>
        </w:rPr>
        <w:t>, - и польются ароматы его!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14:paraId="65BB80EB" w14:textId="77777777" w:rsidR="00C4758B" w:rsidRPr="00E55C4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DB32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когда её сад наполняется веянием этого Ветра и, в нём появляется дыхание жизни Ветра, обстоятельства изменяются. </w:t>
      </w:r>
    </w:p>
    <w:p w14:paraId="70DEBBB4" w14:textId="77777777" w:rsidR="00C4758B" w:rsidRPr="00E55C4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3CEB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благодаря веянию Ветра, поднявшегося с севера и, принесшегося с юга на сад её сердца – сад её сердца, перестаёт быть её собственностью и, переходит в собственность её Возлюбленного. И, она уже говорит о саде, насаждённом в её сердце, как о саде, который принадлежит не ей, а её Господу.</w:t>
      </w:r>
    </w:p>
    <w:p w14:paraId="77AF2DA8" w14:textId="77777777" w:rsidR="00C4758B" w:rsidRPr="00A4794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76FA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 – что дыхание жизни Ветра в саде её сердца, облекает её в статус «святыни Господней».</w:t>
      </w:r>
    </w:p>
    <w:p w14:paraId="7F04448B" w14:textId="77777777" w:rsidR="00C4758B" w:rsidRPr="00E55C4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67CA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5C49">
        <w:rPr>
          <w:rFonts w:ascii="Arial" w:hAnsi="Arial" w:cs="Arial"/>
          <w:sz w:val="28"/>
          <w:szCs w:val="28"/>
          <w:lang w:val="ru-RU"/>
        </w:rPr>
        <w:t>Но твердое основание Божие стоит, имея печать сию: "познал Господь Своих"; и: "да отступит от неправды всякий, исповедующий имя Господа"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5C49">
        <w:rPr>
          <w:rFonts w:ascii="Arial" w:hAnsi="Arial" w:cs="Arial"/>
          <w:sz w:val="28"/>
          <w:szCs w:val="28"/>
          <w:u w:val="single"/>
          <w:lang w:val="ru-RU"/>
        </w:rPr>
        <w:t>2.Тим.2:19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5C49">
        <w:rPr>
          <w:rFonts w:ascii="Arial" w:hAnsi="Arial" w:cs="Arial"/>
          <w:sz w:val="28"/>
          <w:szCs w:val="28"/>
          <w:lang w:val="ru-RU"/>
        </w:rPr>
        <w:t>.</w:t>
      </w:r>
    </w:p>
    <w:p w14:paraId="16A841AC" w14:textId="77777777" w:rsidR="00C4758B" w:rsidRPr="00E55C4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C2FC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мы приходим к откровению того, что только во время веяния Ветра, в сердце</w:t>
      </w:r>
      <w:r w:rsidRPr="00E55C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сада, Бог получает возможность, познавать нас. А мы, в свою очередь, в это же время, получаем возможность, познавать Бога.</w:t>
      </w:r>
    </w:p>
    <w:p w14:paraId="32F1223C" w14:textId="77777777" w:rsidR="00C4758B" w:rsidRPr="003544D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B1BD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Желание познать Бога, возникает от встречи и, от знакомства с тем: Кем для нас является Бог и, что сделал для нас Бог.</w:t>
      </w:r>
    </w:p>
    <w:p w14:paraId="10279186" w14:textId="77777777" w:rsidR="00C4758B" w:rsidRPr="003544D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67EA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такая встреча и, такое знакомство, может происходить, не иначе, как только через наставление в вере; Кем для нас является Бог и, что сделал для нас Бог.</w:t>
      </w:r>
    </w:p>
    <w:p w14:paraId="693660C7" w14:textId="77777777" w:rsidR="00C4758B" w:rsidRPr="003544D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B996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человек, не получит наставление в вере, через благовествуемое слово о Царствии Небесном: Кем для него является Бог и, что сделал для него Бог, </w:t>
      </w:r>
    </w:p>
    <w:p w14:paraId="31A88F22" w14:textId="77777777" w:rsidR="00C4758B" w:rsidRPr="003544D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7E43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у такого человека, никогда не появится жажда познавать Бога и, он никогда не станет призывать Святой Дух в функции Ветра, чтобы Он повеял на сад его сердца.</w:t>
      </w:r>
    </w:p>
    <w:p w14:paraId="3A4AFC28" w14:textId="77777777" w:rsidR="00C4758B" w:rsidRPr="0028086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84CC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сердце такого человека, не будет являться садом, в котором созревают сладкие плоды благодати Божией.</w:t>
      </w:r>
    </w:p>
    <w:p w14:paraId="5E65EAEB" w14:textId="77777777" w:rsidR="00C4758B" w:rsidRPr="0028086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232E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 создан Богом в таком предназначении, что ему свойственно, всегда искать сокровище. </w:t>
      </w:r>
    </w:p>
    <w:p w14:paraId="1497B996" w14:textId="77777777" w:rsidR="00C4758B" w:rsidRPr="00DC66F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7780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те вещи, которые для человека являются сокровищем, в этих вещах будет и пребывать его сердце.</w:t>
      </w:r>
    </w:p>
    <w:p w14:paraId="6884516C" w14:textId="77777777" w:rsidR="00C4758B" w:rsidRPr="0028086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494D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человек будет искать те вещи, которые в его сердце будут оцениваться сокровищем.</w:t>
      </w:r>
    </w:p>
    <w:p w14:paraId="773FF36B" w14:textId="77777777" w:rsidR="00C4758B" w:rsidRPr="0028086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A49D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те вещи, которые являются для нас сокровищем, обуславливает наше божество и, наше поклонение. </w:t>
      </w:r>
    </w:p>
    <w:p w14:paraId="67A0254E" w14:textId="77777777" w:rsidR="00C4758B" w:rsidRPr="0028086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41DF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наше божество и, наше поклонение, будет зависеть, от той проповеди или, от того учения, которое мы примем в наше сердце, в семени проповедуемого нам слова.</w:t>
      </w:r>
    </w:p>
    <w:p w14:paraId="4FBD8303" w14:textId="77777777" w:rsidR="00C4758B" w:rsidRPr="00E40E5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7E97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 этому, мы ответственны за то, кого мы слушаем и, что мы слушаем: свою плоть, свой интеллект; свои желания или же, того человека, которого послал Бог.</w:t>
      </w:r>
    </w:p>
    <w:p w14:paraId="2BA4A990" w14:textId="77777777" w:rsidR="00C4758B" w:rsidRPr="00E40E5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9D4A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слушающий свою плоть; свой интеллект и, свои желания – будет искать человека, который используя имя Господа и, смешивая истину слова Божия, с их желаниями, восполнит их желания и освободит их от укора и суда их совести.</w:t>
      </w:r>
    </w:p>
    <w:p w14:paraId="7F2FCE40" w14:textId="77777777" w:rsidR="00C4758B" w:rsidRPr="00E40E5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8674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E40E52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0E52">
        <w:rPr>
          <w:rFonts w:ascii="Arial" w:hAnsi="Arial" w:cs="Arial"/>
          <w:sz w:val="28"/>
          <w:szCs w:val="28"/>
          <w:u w:val="single"/>
          <w:lang w:val="ru-RU"/>
        </w:rPr>
        <w:t>Лк.8:18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E52">
        <w:rPr>
          <w:rFonts w:ascii="Arial" w:hAnsi="Arial" w:cs="Arial"/>
          <w:sz w:val="28"/>
          <w:szCs w:val="28"/>
          <w:lang w:val="ru-RU"/>
        </w:rPr>
        <w:t>.</w:t>
      </w:r>
    </w:p>
    <w:p w14:paraId="2570177E" w14:textId="77777777" w:rsidR="00C4758B" w:rsidRPr="00DC66F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215C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того, что этими словами Иисус, подвёл итог притчи о сеятеле, нам следует истолковать перевод этого изречения, в более ясном и доступном для нас виде:</w:t>
      </w:r>
    </w:p>
    <w:p w14:paraId="7A4AB820" w14:textId="77777777" w:rsidR="00C4758B" w:rsidRPr="00D952B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6AA5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0E52">
        <w:rPr>
          <w:rFonts w:ascii="Arial" w:hAnsi="Arial" w:cs="Arial"/>
          <w:sz w:val="28"/>
          <w:szCs w:val="28"/>
          <w:lang w:val="ru-RU"/>
        </w:rPr>
        <w:t xml:space="preserve">Итак, наблюдайте, </w:t>
      </w:r>
      <w:r>
        <w:rPr>
          <w:rFonts w:ascii="Arial" w:hAnsi="Arial" w:cs="Arial"/>
          <w:sz w:val="28"/>
          <w:szCs w:val="28"/>
          <w:lang w:val="ru-RU"/>
        </w:rPr>
        <w:t>за почвой вашего сердца, в которую вы принимаете семя услышанного вами слова</w:t>
      </w:r>
      <w:r w:rsidRPr="00E40E52">
        <w:rPr>
          <w:rFonts w:ascii="Arial" w:hAnsi="Arial" w:cs="Arial"/>
          <w:sz w:val="28"/>
          <w:szCs w:val="28"/>
          <w:lang w:val="ru-RU"/>
        </w:rPr>
        <w:t>: ибо, кто имеет</w:t>
      </w:r>
      <w:r>
        <w:rPr>
          <w:rFonts w:ascii="Arial" w:hAnsi="Arial" w:cs="Arial"/>
          <w:sz w:val="28"/>
          <w:szCs w:val="28"/>
          <w:lang w:val="ru-RU"/>
        </w:rPr>
        <w:t xml:space="preserve"> добрую почву сердца, тому дана</w:t>
      </w:r>
      <w:r w:rsidRPr="00E40E52">
        <w:rPr>
          <w:rFonts w:ascii="Arial" w:hAnsi="Arial" w:cs="Arial"/>
          <w:sz w:val="28"/>
          <w:szCs w:val="28"/>
          <w:lang w:val="ru-RU"/>
        </w:rPr>
        <w:t xml:space="preserve"> будет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возможность</w:t>
      </w:r>
      <w:r w:rsidRPr="00E40E5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приносить плод,</w:t>
      </w:r>
      <w:r w:rsidRPr="00E40E52">
        <w:rPr>
          <w:rFonts w:ascii="Arial" w:hAnsi="Arial" w:cs="Arial"/>
          <w:sz w:val="28"/>
          <w:szCs w:val="28"/>
          <w:lang w:val="ru-RU"/>
        </w:rPr>
        <w:t xml:space="preserve"> а кто не имеет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почвы сердца, у того отнимутся и те возможности</w:t>
      </w:r>
      <w:r w:rsidRPr="00E40E5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которые</w:t>
      </w:r>
      <w:r w:rsidRPr="00E40E52">
        <w:rPr>
          <w:rFonts w:ascii="Arial" w:hAnsi="Arial" w:cs="Arial"/>
          <w:sz w:val="28"/>
          <w:szCs w:val="28"/>
          <w:lang w:val="ru-RU"/>
        </w:rPr>
        <w:t xml:space="preserve"> он думает иметь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C41E297" w14:textId="77777777" w:rsidR="00C4758B" w:rsidRPr="0071723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E6E8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поводу этой весьма значимой и судьбоносной истины, от которой, в буквальном смысле слова, будет зависеть, кому будет принадлежать наше сердце, Богу или сатане, посвящено много предостережений и образов. И, вот одно из них: </w:t>
      </w:r>
    </w:p>
    <w:p w14:paraId="1704242A" w14:textId="77777777" w:rsidR="00C4758B" w:rsidRPr="0071723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C2C4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0E52">
        <w:rPr>
          <w:rFonts w:ascii="Arial" w:hAnsi="Arial" w:cs="Arial"/>
          <w:sz w:val="28"/>
          <w:szCs w:val="28"/>
          <w:lang w:val="ru-RU"/>
        </w:rPr>
        <w:t xml:space="preserve">Наблюдайте за собою, чтобы нам не потерять того, над чем мы трудились, но чтобы получить полную награду. </w:t>
      </w:r>
    </w:p>
    <w:p w14:paraId="436BBBDE" w14:textId="77777777" w:rsidR="00C4758B" w:rsidRPr="0071723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31B3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0E52">
        <w:rPr>
          <w:rFonts w:ascii="Arial" w:hAnsi="Arial" w:cs="Arial"/>
          <w:sz w:val="28"/>
          <w:szCs w:val="28"/>
          <w:lang w:val="ru-RU"/>
        </w:rPr>
        <w:t>Всякий, преступающий учение Христово и не пребывающий в нем, не имеет Бога; пребывающий в учении Христовом имеет и Отца и Сына. Кто приходит к вам и не приносит сего учения, того не принимайте в дом и не приветствуйте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7239">
        <w:rPr>
          <w:rFonts w:ascii="Arial" w:hAnsi="Arial" w:cs="Arial"/>
          <w:sz w:val="28"/>
          <w:szCs w:val="28"/>
          <w:u w:val="single"/>
          <w:lang w:val="ru-RU"/>
        </w:rPr>
        <w:t>2.Ин.1:8-10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0E52">
        <w:rPr>
          <w:rFonts w:ascii="Arial" w:hAnsi="Arial" w:cs="Arial"/>
          <w:sz w:val="28"/>
          <w:szCs w:val="28"/>
          <w:lang w:val="ru-RU"/>
        </w:rPr>
        <w:t>.</w:t>
      </w:r>
    </w:p>
    <w:p w14:paraId="53074E6A" w14:textId="77777777" w:rsidR="00C4758B" w:rsidRPr="0071723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81F0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Человеческое сердце, является настолько ценным, дорогим и привлекательным – что оно стало великой ареной противостояния между Богом и павшим херувимом.</w:t>
      </w:r>
    </w:p>
    <w:p w14:paraId="01AA7C27" w14:textId="77777777" w:rsidR="00C4758B" w:rsidRPr="00EA2E3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9914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право, передавать своё сердце во владение Богу или диаволу, чтобы они могли познавать его, а мы, в это же самое время, могли бы познавать сердце Бога или, сердце диавола – находится, только у человека. </w:t>
      </w:r>
    </w:p>
    <w:p w14:paraId="60F7119B" w14:textId="77777777" w:rsidR="00C4758B" w:rsidRPr="00EA2E3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B5CB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ни Бог, ни павший херувим, не могут обладать этим сердцем, пока сам человек, на условиях, установленных Богом, не представит своё сердце, либо в распоряжение Ветра, приносящего Своим веянием, дыхание жизни Божией. </w:t>
      </w:r>
    </w:p>
    <w:p w14:paraId="0ED094E0" w14:textId="77777777" w:rsidR="00C4758B" w:rsidRPr="00EA2E3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C184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Либо, в распоряжение змея, искажающего и отрицающего истину, в угоду нашей плоти. И, таким образом, приносящего в наше сердце, дыхание смерти, которое человек по обольщению, мог бы воспринимать, за дыхание свободы и жизни.</w:t>
      </w:r>
    </w:p>
    <w:p w14:paraId="666C95BA" w14:textId="77777777" w:rsidR="00C4758B" w:rsidRPr="00EA2E3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8E3B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так, как планета земля, отдана Богом, в суверенное достояние человека, то для этого, как Богу, так и хитрому змею сада Едемского, чтобы донести до человеческого сердца свои проекты и желания – необходим человек, который мог бы быть подобным, либо Богу, либо павшему херувиму.</w:t>
      </w:r>
    </w:p>
    <w:p w14:paraId="46042FC8" w14:textId="77777777" w:rsidR="00C4758B" w:rsidRPr="00D851D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9D8E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предлагая человеку выбор, между веянием Своего Ветра и веянием чуждых ветров, Бог говорит человеку: Я хочу, чтобы ты выбрал веяние Ветра жизни, в котором, ты мог бы познавать Меня, а Я, мог бы познавать тебя.</w:t>
      </w:r>
    </w:p>
    <w:p w14:paraId="73F32088" w14:textId="77777777" w:rsidR="00C4758B" w:rsidRPr="00D008B3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402F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5C49">
        <w:rPr>
          <w:rFonts w:ascii="Arial" w:hAnsi="Arial" w:cs="Arial"/>
          <w:sz w:val="28"/>
          <w:szCs w:val="28"/>
          <w:lang w:val="ru-RU"/>
        </w:rPr>
        <w:t xml:space="preserve">Остановитесь и познайте, что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5C49">
        <w:rPr>
          <w:rFonts w:ascii="Arial" w:hAnsi="Arial" w:cs="Arial"/>
          <w:sz w:val="28"/>
          <w:szCs w:val="28"/>
          <w:lang w:val="ru-RU"/>
        </w:rPr>
        <w:t xml:space="preserve"> Бог: буду превознесен в народах, превознесен на земле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55C49">
        <w:rPr>
          <w:rFonts w:ascii="Arial" w:hAnsi="Arial" w:cs="Arial"/>
          <w:sz w:val="28"/>
          <w:szCs w:val="28"/>
          <w:u w:val="single"/>
          <w:lang w:val="ru-RU"/>
        </w:rPr>
        <w:t>Пс.45:11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5C49">
        <w:rPr>
          <w:rFonts w:ascii="Arial" w:hAnsi="Arial" w:cs="Arial"/>
          <w:sz w:val="28"/>
          <w:szCs w:val="28"/>
          <w:lang w:val="ru-RU"/>
        </w:rPr>
        <w:t>.</w:t>
      </w:r>
    </w:p>
    <w:p w14:paraId="53624D17" w14:textId="77777777" w:rsidR="00C4758B" w:rsidRPr="004A103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44E4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4D17">
        <w:rPr>
          <w:rFonts w:ascii="Arial" w:hAnsi="Arial" w:cs="Arial"/>
          <w:b/>
          <w:sz w:val="28"/>
          <w:szCs w:val="28"/>
          <w:lang w:val="ru-RU"/>
        </w:rPr>
        <w:t xml:space="preserve">Остановитесь </w:t>
      </w:r>
      <w:r>
        <w:rPr>
          <w:rFonts w:ascii="Arial" w:hAnsi="Arial" w:cs="Arial"/>
          <w:sz w:val="28"/>
          <w:szCs w:val="28"/>
          <w:lang w:val="ru-RU"/>
        </w:rPr>
        <w:t>– очистите ваше сердце от мёртвых дел.</w:t>
      </w:r>
    </w:p>
    <w:p w14:paraId="5AAB313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Приготовьте ваше сердце, для познания Бога.</w:t>
      </w:r>
    </w:p>
    <w:p w14:paraId="748AD7F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Позаботьтесь о соблюдении чистоты своего сердца.</w:t>
      </w:r>
    </w:p>
    <w:p w14:paraId="0D8C6DF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Храните ваше сердце, от вторжения чуждой мысли.</w:t>
      </w:r>
    </w:p>
    <w:p w14:paraId="5F64203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Обдумывайте стезю вашу.</w:t>
      </w:r>
    </w:p>
    <w:p w14:paraId="1F346BE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Поступайте благоразумно.</w:t>
      </w:r>
    </w:p>
    <w:p w14:paraId="391CE7F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Дорожите временем.</w:t>
      </w:r>
    </w:p>
    <w:p w14:paraId="24FBE78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Наблюдайте за тем, на что вы взираете.</w:t>
      </w:r>
    </w:p>
    <w:p w14:paraId="6EED854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Дайте возможность Богу, познать</w:t>
      </w:r>
      <w:r w:rsidRPr="006C4D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себя.</w:t>
      </w:r>
    </w:p>
    <w:p w14:paraId="291FA65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Научитесь открывать своё сердце для Бога.</w:t>
      </w:r>
    </w:p>
    <w:p w14:paraId="3E3D9A5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Покажите в вере вашей плод добродетели.</w:t>
      </w:r>
    </w:p>
    <w:p w14:paraId="5C56FF07" w14:textId="77777777" w:rsidR="00C4758B" w:rsidRPr="00DF3A6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2A05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5C49">
        <w:rPr>
          <w:rFonts w:ascii="Arial" w:hAnsi="Arial" w:cs="Arial"/>
          <w:sz w:val="28"/>
          <w:szCs w:val="28"/>
          <w:lang w:val="ru-RU"/>
        </w:rPr>
        <w:t xml:space="preserve">Познайте, что Господь есть Бог, что Он сотворил нас, и мы - Его, Его народ и овцы паствы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55C49">
        <w:rPr>
          <w:rFonts w:ascii="Arial" w:hAnsi="Arial" w:cs="Arial"/>
          <w:sz w:val="28"/>
          <w:szCs w:val="28"/>
          <w:u w:val="single"/>
          <w:lang w:val="ru-RU"/>
        </w:rPr>
        <w:t>Пс.99:3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5C49">
        <w:rPr>
          <w:rFonts w:ascii="Arial" w:hAnsi="Arial" w:cs="Arial"/>
          <w:sz w:val="28"/>
          <w:szCs w:val="28"/>
          <w:lang w:val="ru-RU"/>
        </w:rPr>
        <w:t>.</w:t>
      </w:r>
    </w:p>
    <w:p w14:paraId="7E4CDEB2" w14:textId="77777777" w:rsidR="00C4758B" w:rsidRPr="00DF3A6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8575C" w14:textId="77777777" w:rsidR="00C4758B" w:rsidRPr="00E55C49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именно, по нашему отношению взирать на невидимые достоинства Небесного Отца, мы можем судить – передали ли мы в плоде нашего духа, сад нашего сердца в собственность Бога или нет.</w:t>
      </w:r>
    </w:p>
    <w:p w14:paraId="690C58A2" w14:textId="77777777" w:rsidR="00C4758B" w:rsidRPr="001C2AEF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1347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конкретно, следует разуметь, под сладкими плодами сада, которые должны восполнить алкание и жажду Возлюбленного? И: Какими критериями следует проверять своё сердце, на наличие в нём сладких плодов?</w:t>
      </w:r>
    </w:p>
    <w:p w14:paraId="3E377FFE" w14:textId="77777777" w:rsidR="00C4758B" w:rsidRPr="008B43D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6124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Прежде, чем дать определение сладким плодам закона благодати и, горьким плодам закона дел, произведённых плотью, следует знать две вещи:</w:t>
      </w:r>
    </w:p>
    <w:p w14:paraId="1F683A49" w14:textId="77777777" w:rsidR="00C4758B" w:rsidRPr="008B43D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0CC2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43D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отличать дары благодати, которые мы принимаем, в семени слова, от плодов благодати.</w:t>
      </w:r>
    </w:p>
    <w:p w14:paraId="59F5A307" w14:textId="77777777" w:rsidR="00C4758B" w:rsidRPr="00B234B2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C24E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Святой Дух, являет Себя, в плодах благодати, в веянии Ветра, дыхание Которого определяется в нашем сердце в Царстве Небесном, пришедшем в силе.</w:t>
      </w:r>
    </w:p>
    <w:p w14:paraId="189F7D58" w14:textId="77777777" w:rsidR="00C4758B" w:rsidRPr="00D851D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855E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B43D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Сладкие плоды благодати – это результат, взращенного в почве нашего сердца, семени Царства Небесного. </w:t>
      </w:r>
    </w:p>
    <w:p w14:paraId="2423B2CB" w14:textId="77777777" w:rsidR="00C4758B" w:rsidRPr="00D851D7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EDA9C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горькие плоды – это результат, взращенного в почве нашего сердца, семени врага человеческих душ.</w:t>
      </w:r>
    </w:p>
    <w:p w14:paraId="6B65435F" w14:textId="77777777" w:rsidR="00C4758B" w:rsidRPr="00B87BF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6964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сладкие плоды благодати – являются определением доброго сердца. А, горькие плоды смерти – являются определением сердца, не очищенного от мёртвых дел.</w:t>
      </w:r>
    </w:p>
    <w:p w14:paraId="114F60D5" w14:textId="77777777" w:rsidR="00C4758B" w:rsidRPr="00B87BF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292B6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3A6D">
        <w:rPr>
          <w:rFonts w:ascii="Arial" w:hAnsi="Arial" w:cs="Arial"/>
          <w:sz w:val="28"/>
          <w:szCs w:val="28"/>
          <w:lang w:val="ru-RU"/>
        </w:rPr>
        <w:t>Мудрый сердцем прозовется благоразумным, и сладкая речь прибавит к учению (</w:t>
      </w:r>
      <w:r w:rsidRPr="00DF3A6D">
        <w:rPr>
          <w:rFonts w:ascii="Arial" w:hAnsi="Arial" w:cs="Arial"/>
          <w:sz w:val="28"/>
          <w:szCs w:val="28"/>
          <w:u w:val="single"/>
          <w:lang w:val="ru-RU"/>
        </w:rPr>
        <w:t>Прит.16:21</w:t>
      </w:r>
      <w:r w:rsidRPr="00DF3A6D">
        <w:rPr>
          <w:rFonts w:ascii="Arial" w:hAnsi="Arial" w:cs="Arial"/>
          <w:sz w:val="28"/>
          <w:szCs w:val="28"/>
          <w:lang w:val="ru-RU"/>
        </w:rPr>
        <w:t>).</w:t>
      </w:r>
    </w:p>
    <w:p w14:paraId="6E0326F5" w14:textId="77777777" w:rsidR="00C4758B" w:rsidRPr="00F279D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A72D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Мудрый сердцем, является благоразумным – потому, что водится Святым Духом, посредством ума Христова и, речь такого человека, является сладкими плодами благодати.</w:t>
      </w:r>
    </w:p>
    <w:p w14:paraId="6814D3C2" w14:textId="77777777" w:rsidR="00C4758B" w:rsidRPr="00F279D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CAD0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79D9">
        <w:rPr>
          <w:rFonts w:ascii="Arial" w:hAnsi="Arial" w:cs="Arial"/>
          <w:b/>
          <w:sz w:val="28"/>
          <w:szCs w:val="28"/>
          <w:lang w:val="ru-RU"/>
        </w:rPr>
        <w:t>Сладкие плоды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плоды, произведённые от взращенного семени оправдания.</w:t>
      </w:r>
    </w:p>
    <w:p w14:paraId="3B564FBD" w14:textId="77777777" w:rsidR="00C4758B" w:rsidRPr="00F279D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DE4F8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Дары благодати, прежде чем, стать плодами благодати в Едеме человеческого сердца – необходимо поливать и охранять.</w:t>
      </w:r>
    </w:p>
    <w:p w14:paraId="5685F0BC" w14:textId="77777777" w:rsidR="00C4758B" w:rsidRPr="00F279D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132D6" w14:textId="77777777" w:rsidR="00C4758B" w:rsidRPr="00DF3A6D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79D9">
        <w:rPr>
          <w:rFonts w:ascii="Arial" w:hAnsi="Arial" w:cs="Arial"/>
          <w:b/>
          <w:sz w:val="28"/>
          <w:szCs w:val="28"/>
          <w:lang w:val="ru-RU"/>
        </w:rPr>
        <w:t>Горькие плоды смерти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плоды, произведённые от взращенного семени дел плоти.</w:t>
      </w:r>
    </w:p>
    <w:p w14:paraId="70B83413" w14:textId="77777777" w:rsidR="00C4758B" w:rsidRPr="00F279D9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2B25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28B">
        <w:rPr>
          <w:rFonts w:ascii="Arial" w:hAnsi="Arial" w:cs="Arial"/>
          <w:sz w:val="28"/>
          <w:szCs w:val="28"/>
          <w:lang w:val="ru-RU"/>
        </w:rPr>
        <w:t xml:space="preserve">Горе тем, которые зло называют добром, и добро - злом, тьму почитают светом, и свет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3328B">
        <w:rPr>
          <w:rFonts w:ascii="Arial" w:hAnsi="Arial" w:cs="Arial"/>
          <w:sz w:val="28"/>
          <w:szCs w:val="28"/>
          <w:lang w:val="ru-RU"/>
        </w:rPr>
        <w:t xml:space="preserve"> тьмою, горькое почитают сладким, и сладкое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3328B">
        <w:rPr>
          <w:rFonts w:ascii="Arial" w:hAnsi="Arial" w:cs="Arial"/>
          <w:sz w:val="28"/>
          <w:szCs w:val="28"/>
          <w:lang w:val="ru-RU"/>
        </w:rPr>
        <w:t xml:space="preserve"> горьким!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328B">
        <w:rPr>
          <w:rFonts w:ascii="Arial" w:hAnsi="Arial" w:cs="Arial"/>
          <w:sz w:val="28"/>
          <w:szCs w:val="28"/>
          <w:u w:val="single"/>
          <w:lang w:val="ru-RU"/>
        </w:rPr>
        <w:t>Ис.5:20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36F992E" w14:textId="77777777" w:rsidR="00C4758B" w:rsidRPr="00B442B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445B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люди, взрастившие плоды смерти, от взращенного ими семени плоти, могли ощутить горький привкус смерти – люди, взрастившие плоды благодати из семени даров благодати, мечём уст своих, лишат их жизни.</w:t>
      </w:r>
    </w:p>
    <w:p w14:paraId="2B0251D2" w14:textId="77777777" w:rsidR="00C4758B" w:rsidRPr="00B442B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9B9D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28B">
        <w:rPr>
          <w:rFonts w:ascii="Arial" w:hAnsi="Arial" w:cs="Arial"/>
          <w:sz w:val="28"/>
          <w:szCs w:val="28"/>
          <w:lang w:val="ru-RU"/>
        </w:rPr>
        <w:t xml:space="preserve">Потом сказал Самуил: приведите ко мне Агага, царя Амаликитского. И подошел к нему Агаг дрожащий, и сказал Агаг: конечно горечь смерти миновалась? </w:t>
      </w:r>
    </w:p>
    <w:p w14:paraId="772A0FD7" w14:textId="77777777" w:rsidR="00C4758B" w:rsidRPr="0013328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E9C8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28B">
        <w:rPr>
          <w:rFonts w:ascii="Arial" w:hAnsi="Arial" w:cs="Arial"/>
          <w:sz w:val="28"/>
          <w:szCs w:val="28"/>
          <w:lang w:val="ru-RU"/>
        </w:rPr>
        <w:t>Но Самуил сказал: как меч твой жен лишал детей, так мать твоя между женами пусть лишена будет сына. И разрубил Самуил Агага пред Господом в Галгале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328B">
        <w:rPr>
          <w:rFonts w:ascii="Arial" w:hAnsi="Arial" w:cs="Arial"/>
          <w:sz w:val="28"/>
          <w:szCs w:val="28"/>
          <w:u w:val="single"/>
          <w:lang w:val="ru-RU"/>
        </w:rPr>
        <w:t>1.Цар.15:32-33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328B">
        <w:rPr>
          <w:rFonts w:ascii="Arial" w:hAnsi="Arial" w:cs="Arial"/>
          <w:sz w:val="28"/>
          <w:szCs w:val="28"/>
          <w:lang w:val="ru-RU"/>
        </w:rPr>
        <w:t>.</w:t>
      </w:r>
    </w:p>
    <w:p w14:paraId="7CB880FF" w14:textId="77777777" w:rsidR="00C4758B" w:rsidRPr="006A274B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9A42E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8F18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пришло время, обратиться к Ветру, чтобы Он поднялся с севера и принёсся с юга, чтобы произвести веяние в сердце нашего сада?</w:t>
      </w:r>
      <w:r w:rsidRPr="006A274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75C6821" w14:textId="77777777" w:rsidR="00C4758B" w:rsidRPr="00B87BFE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397A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напрашивается один ответ – это, по способности разуметь время жатвы или же, время посещения Господня.</w:t>
      </w:r>
    </w:p>
    <w:p w14:paraId="5DAD9717" w14:textId="77777777" w:rsidR="00C4758B" w:rsidRPr="00952DB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A3AD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у всякого растения, есть своё время созревания, которое, как раз и, обуславливается временем жатвы. </w:t>
      </w:r>
    </w:p>
    <w:p w14:paraId="3CFF98F4" w14:textId="77777777" w:rsidR="00C4758B" w:rsidRPr="003635C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B9C7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созревание</w:t>
      </w:r>
      <w:r w:rsidRPr="003B68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каждого растения, сопровождается определёнными признаками. </w:t>
      </w:r>
    </w:p>
    <w:p w14:paraId="50CF24B3" w14:textId="77777777" w:rsidR="00C4758B" w:rsidRPr="003B68D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FD732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разумеет знамений этих времён, то это говорит лишь о том, что у этого человека, вместо сада, который он призван был охранять и, взращивать самого себя, в семени обетований Божиих – оказалась, либо каменистая почва. </w:t>
      </w:r>
    </w:p>
    <w:p w14:paraId="1BAF6FC9" w14:textId="77777777" w:rsidR="00C4758B" w:rsidRPr="003635C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0249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хорошо укатанная дорога, на которой птицы, с лёгкостью склёвывают семена Царства Небесного.</w:t>
      </w:r>
    </w:p>
    <w:p w14:paraId="6768CC5C" w14:textId="77777777" w:rsidR="00C4758B" w:rsidRPr="003635C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4C9E7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Либо, этот человек, не имеет в себе порядка Божия, в котором он мог бы подчинить себя делегированной власти Бога. </w:t>
      </w:r>
    </w:p>
    <w:p w14:paraId="2D726CA6" w14:textId="77777777" w:rsidR="00C4758B" w:rsidRPr="003635C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EEBF5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он стал такой дорогою, на которой он раскидывает ноги свои, для всякого мимоходящего, рыская по интернету в поисках того, кто бы мог оплодотворить его семенем слова.</w:t>
      </w:r>
    </w:p>
    <w:p w14:paraId="4C6ECCB3" w14:textId="77777777" w:rsidR="00C4758B" w:rsidRPr="003B68D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FDFCB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B68D1">
        <w:rPr>
          <w:rFonts w:ascii="Arial" w:hAnsi="Arial" w:cs="Arial"/>
          <w:sz w:val="28"/>
          <w:szCs w:val="28"/>
          <w:lang w:val="ru-RU"/>
        </w:rPr>
        <w:t>ри начале всякой дороги устроила себе возвышения, позорила красоту твою и раскидывала ноги твои для всякого мимоходящего, и умножила блудодеяния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68D1">
        <w:rPr>
          <w:rFonts w:ascii="Arial" w:hAnsi="Arial" w:cs="Arial"/>
          <w:sz w:val="28"/>
          <w:szCs w:val="28"/>
          <w:u w:val="single"/>
          <w:lang w:val="ru-RU"/>
        </w:rPr>
        <w:t>Иез.16:25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8D1">
        <w:rPr>
          <w:rFonts w:ascii="Arial" w:hAnsi="Arial" w:cs="Arial"/>
          <w:sz w:val="28"/>
          <w:szCs w:val="28"/>
          <w:lang w:val="ru-RU"/>
        </w:rPr>
        <w:t>.</w:t>
      </w:r>
    </w:p>
    <w:p w14:paraId="632956BF" w14:textId="77777777" w:rsidR="00C4758B" w:rsidRPr="003B68D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1BBB9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8D1">
        <w:rPr>
          <w:rFonts w:ascii="Arial" w:hAnsi="Arial" w:cs="Arial"/>
          <w:sz w:val="28"/>
          <w:szCs w:val="28"/>
          <w:lang w:val="ru-RU"/>
        </w:rPr>
        <w:t>Подними глаза твои на высоты и посмотри, где не блудодействовали с тобою? У дороги сидела ты для них, как Аравитянин в пустыне, и осквернила землю блудом твоим и лукавством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68D1">
        <w:rPr>
          <w:rFonts w:ascii="Arial" w:hAnsi="Arial" w:cs="Arial"/>
          <w:sz w:val="28"/>
          <w:szCs w:val="28"/>
          <w:u w:val="single"/>
          <w:lang w:val="ru-RU"/>
        </w:rPr>
        <w:t>Иер.3:2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8D1">
        <w:rPr>
          <w:rFonts w:ascii="Arial" w:hAnsi="Arial" w:cs="Arial"/>
          <w:sz w:val="28"/>
          <w:szCs w:val="28"/>
          <w:lang w:val="ru-RU"/>
        </w:rPr>
        <w:t>.</w:t>
      </w:r>
    </w:p>
    <w:p w14:paraId="2BBB75FC" w14:textId="77777777" w:rsidR="00C4758B" w:rsidRPr="0019478D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A0CD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разуметь знамение времён, в котором созревает доброе семя может, только тот человек, сердце которого является доброй почвой, в которой он посеял самого себя в смерти Господа Иисуса, в лице своего народа; своего дома; и, своих душевных вожделений. И, за тем, восстал из смерти, в воскресении Иисуса, чтобы творить правду.</w:t>
      </w:r>
    </w:p>
    <w:p w14:paraId="03BBEBE7" w14:textId="77777777" w:rsidR="00C4758B" w:rsidRPr="0001537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5B53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признаком такого знамения, по проявлению которого, мы можем призывать на сад, насаждённый в нашем сердце, веяние Ветра призванного, вдохнуть дыхание жизни в плод нашего духа: </w:t>
      </w:r>
    </w:p>
    <w:p w14:paraId="0214DC17" w14:textId="77777777" w:rsidR="00C4758B" w:rsidRPr="0001537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C162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доказательства смерти нашей души, потерянной в смерти Господа Иисуса Христа, выраженные пред Богом, в разлагающемся трупе, который для одних, является смертоносным, а для других живительным.</w:t>
      </w:r>
    </w:p>
    <w:p w14:paraId="02FBA28E" w14:textId="77777777" w:rsidR="00C4758B" w:rsidRPr="0001537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7E2DA" w14:textId="77777777" w:rsidR="00C4758B" w:rsidRPr="00952DB8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свидетельства Христа в Писании, именно - по признакам трупного запаха, исходящего от трупа ветхого человека, Ангелы Божии, призваны определять людей, готовых к сретению Господа на воздухе.</w:t>
      </w:r>
    </w:p>
    <w:p w14:paraId="7FE680B0" w14:textId="77777777" w:rsidR="00C4758B" w:rsidRPr="0001537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3D950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2DB8">
        <w:rPr>
          <w:rFonts w:ascii="Arial" w:hAnsi="Arial" w:cs="Arial"/>
          <w:sz w:val="28"/>
          <w:szCs w:val="28"/>
          <w:lang w:val="ru-RU"/>
        </w:rPr>
        <w:t xml:space="preserve">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оставится; две будут молоть вместе: одна возьмется, а другая оставится; </w:t>
      </w:r>
    </w:p>
    <w:p w14:paraId="6814A6A8" w14:textId="77777777" w:rsidR="00C4758B" w:rsidRPr="00952DB8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A57A4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52DB8">
        <w:rPr>
          <w:rFonts w:ascii="Arial" w:hAnsi="Arial" w:cs="Arial"/>
          <w:sz w:val="28"/>
          <w:szCs w:val="28"/>
          <w:lang w:val="ru-RU"/>
        </w:rPr>
        <w:t>вое будут на поле: один возьмется, а другой оставится. На это сказали Ему: где, Господи? Он же сказал им: где труп, там соберутся и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2DB8">
        <w:rPr>
          <w:rFonts w:ascii="Arial" w:hAnsi="Arial" w:cs="Arial"/>
          <w:sz w:val="28"/>
          <w:szCs w:val="28"/>
          <w:u w:val="single"/>
          <w:lang w:val="ru-RU"/>
        </w:rPr>
        <w:t>Лк.17:33-37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2DB8">
        <w:rPr>
          <w:rFonts w:ascii="Arial" w:hAnsi="Arial" w:cs="Arial"/>
          <w:sz w:val="28"/>
          <w:szCs w:val="28"/>
          <w:lang w:val="ru-RU"/>
        </w:rPr>
        <w:t>.</w:t>
      </w:r>
    </w:p>
    <w:p w14:paraId="6E111BE5" w14:textId="77777777" w:rsidR="00C4758B" w:rsidRPr="00C8327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820F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по имени Авраам, соделанный и наречённый Богом, отцом всех верующих, стал таковым, благодаря наличию, того же признака, выраженного в омертвении своей души.</w:t>
      </w:r>
    </w:p>
    <w:p w14:paraId="32C69368" w14:textId="77777777" w:rsidR="00C4758B" w:rsidRPr="00C83271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1BC2D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94">
        <w:rPr>
          <w:rFonts w:ascii="Arial" w:hAnsi="Arial" w:cs="Arial"/>
          <w:sz w:val="28"/>
          <w:szCs w:val="28"/>
          <w:lang w:val="ru-RU"/>
        </w:rPr>
        <w:t xml:space="preserve">Он, сверх надежды, поверил с надеждою, через что сделался отцом многих народов, по сказанному: "так многочисленно будет семя твое". И, не изнемогши в вере, он не помышлял, что тело его, почти столетнего, уже омертвело, и утроба Саррина в омертвении; не поколебался в обетовании Божием неверием, </w:t>
      </w:r>
    </w:p>
    <w:p w14:paraId="4E6CB116" w14:textId="77777777" w:rsidR="00C4758B" w:rsidRPr="00C63B9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26F4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63B94">
        <w:rPr>
          <w:rFonts w:ascii="Arial" w:hAnsi="Arial" w:cs="Arial"/>
          <w:sz w:val="28"/>
          <w:szCs w:val="28"/>
          <w:lang w:val="ru-RU"/>
        </w:rPr>
        <w:t xml:space="preserve">о пребыл тверд в вере, воздав славу Богу и будучи вполне уверен, что Он силен и исполнить обещанное. </w:t>
      </w:r>
    </w:p>
    <w:p w14:paraId="36050D21" w14:textId="77777777" w:rsidR="00C4758B" w:rsidRPr="00C63B94" w:rsidRDefault="00C4758B" w:rsidP="00C475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5863F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B94">
        <w:rPr>
          <w:rFonts w:ascii="Arial" w:hAnsi="Arial" w:cs="Arial"/>
          <w:sz w:val="28"/>
          <w:szCs w:val="28"/>
          <w:lang w:val="ru-RU"/>
        </w:rPr>
        <w:t>Потому и вменилось ему в праведность. А впрочем не в отношении к нему одному написано, что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B94">
        <w:rPr>
          <w:rFonts w:ascii="Arial" w:hAnsi="Arial" w:cs="Arial"/>
          <w:sz w:val="28"/>
          <w:szCs w:val="28"/>
          <w:u w:val="single"/>
          <w:lang w:val="ru-RU"/>
        </w:rPr>
        <w:t>Рим.4:18-25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C8C283A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F03753" w14:textId="77777777" w:rsidR="00C4758B" w:rsidRDefault="00C4758B" w:rsidP="00C4758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587478A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21D0518D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4FD54E96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4534AB75" w14:textId="77777777" w:rsidR="00C4758B" w:rsidRPr="009D7F06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10A26E9D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427A3EF9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66CEAA4D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21682FA1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34F7FD4B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28BCFCDD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753D8339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53E012D9" w14:textId="77777777" w:rsidR="00C4758B" w:rsidRDefault="00C4758B" w:rsidP="00C4758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563FF376" w14:textId="77777777" w:rsidR="00AC720D" w:rsidRDefault="00AC720D">
      <w:bookmarkStart w:id="0" w:name="_GoBack"/>
      <w:bookmarkEnd w:id="0"/>
    </w:p>
    <w:sectPr w:rsidR="00AC720D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B41F5" w14:textId="77777777" w:rsidR="00537DA5" w:rsidRDefault="00537DA5" w:rsidP="00C4758B">
      <w:r>
        <w:separator/>
      </w:r>
    </w:p>
  </w:endnote>
  <w:endnote w:type="continuationSeparator" w:id="0">
    <w:p w14:paraId="2DD2D8EB" w14:textId="77777777" w:rsidR="00537DA5" w:rsidRDefault="00537DA5" w:rsidP="00C4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BE3B" w14:textId="77777777" w:rsidR="00C4758B" w:rsidRDefault="00C4758B" w:rsidP="000D132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3A2BE" w14:textId="77777777" w:rsidR="00C4758B" w:rsidRDefault="00C4758B" w:rsidP="00C4758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CACC" w14:textId="77777777" w:rsidR="00C4758B" w:rsidRDefault="00C4758B" w:rsidP="000D132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D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52A868" w14:textId="77777777" w:rsidR="00C4758B" w:rsidRDefault="00C4758B" w:rsidP="00C475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25A1F" w14:textId="77777777" w:rsidR="00537DA5" w:rsidRDefault="00537DA5" w:rsidP="00C4758B">
      <w:r>
        <w:separator/>
      </w:r>
    </w:p>
  </w:footnote>
  <w:footnote w:type="continuationSeparator" w:id="0">
    <w:p w14:paraId="36922F2B" w14:textId="77777777" w:rsidR="00537DA5" w:rsidRDefault="00537DA5" w:rsidP="00C4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0"/>
  </w:num>
  <w:num w:numId="4">
    <w:abstractNumId w:val="16"/>
  </w:num>
  <w:num w:numId="5">
    <w:abstractNumId w:val="23"/>
  </w:num>
  <w:num w:numId="6">
    <w:abstractNumId w:val="6"/>
  </w:num>
  <w:num w:numId="7">
    <w:abstractNumId w:val="14"/>
  </w:num>
  <w:num w:numId="8">
    <w:abstractNumId w:val="19"/>
  </w:num>
  <w:num w:numId="9">
    <w:abstractNumId w:val="2"/>
  </w:num>
  <w:num w:numId="10">
    <w:abstractNumId w:val="27"/>
  </w:num>
  <w:num w:numId="11">
    <w:abstractNumId w:val="25"/>
  </w:num>
  <w:num w:numId="12">
    <w:abstractNumId w:val="13"/>
  </w:num>
  <w:num w:numId="13">
    <w:abstractNumId w:val="31"/>
  </w:num>
  <w:num w:numId="14">
    <w:abstractNumId w:val="26"/>
  </w:num>
  <w:num w:numId="15">
    <w:abstractNumId w:val="11"/>
  </w:num>
  <w:num w:numId="16">
    <w:abstractNumId w:val="28"/>
  </w:num>
  <w:num w:numId="17">
    <w:abstractNumId w:val="1"/>
  </w:num>
  <w:num w:numId="18">
    <w:abstractNumId w:val="17"/>
  </w:num>
  <w:num w:numId="19">
    <w:abstractNumId w:val="29"/>
  </w:num>
  <w:num w:numId="20">
    <w:abstractNumId w:val="4"/>
  </w:num>
  <w:num w:numId="21">
    <w:abstractNumId w:val="15"/>
  </w:num>
  <w:num w:numId="22">
    <w:abstractNumId w:val="0"/>
  </w:num>
  <w:num w:numId="23">
    <w:abstractNumId w:val="12"/>
  </w:num>
  <w:num w:numId="24">
    <w:abstractNumId w:val="18"/>
  </w:num>
  <w:num w:numId="25">
    <w:abstractNumId w:val="22"/>
  </w:num>
  <w:num w:numId="26">
    <w:abstractNumId w:val="3"/>
  </w:num>
  <w:num w:numId="27">
    <w:abstractNumId w:val="20"/>
  </w:num>
  <w:num w:numId="28">
    <w:abstractNumId w:val="9"/>
  </w:num>
  <w:num w:numId="29">
    <w:abstractNumId w:val="21"/>
  </w:num>
  <w:num w:numId="30">
    <w:abstractNumId w:val="7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8B"/>
    <w:rsid w:val="00537DA5"/>
    <w:rsid w:val="005D1283"/>
    <w:rsid w:val="00AC720D"/>
    <w:rsid w:val="00C4758B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C22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8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475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C475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C47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5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58B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C4758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C4758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5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75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4758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5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58B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C4758B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C4758B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C4758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5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C4758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C4758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C4758B"/>
  </w:style>
  <w:style w:type="paragraph" w:styleId="NormalWeb">
    <w:name w:val="Normal (Web)"/>
    <w:basedOn w:val="Normal"/>
    <w:uiPriority w:val="99"/>
    <w:rsid w:val="00C4758B"/>
    <w:pPr>
      <w:spacing w:before="100" w:beforeAutospacing="1" w:after="100" w:afterAutospacing="1"/>
    </w:pPr>
  </w:style>
  <w:style w:type="character" w:styleId="Hyperlink">
    <w:name w:val="Hyperlink"/>
    <w:uiPriority w:val="99"/>
    <w:rsid w:val="00C4758B"/>
    <w:rPr>
      <w:color w:val="0000FF"/>
      <w:u w:val="single"/>
    </w:rPr>
  </w:style>
  <w:style w:type="character" w:styleId="FollowedHyperlink">
    <w:name w:val="FollowedHyperlink"/>
    <w:rsid w:val="00C4758B"/>
    <w:rPr>
      <w:color w:val="0000FF"/>
      <w:u w:val="single"/>
    </w:rPr>
  </w:style>
  <w:style w:type="character" w:customStyle="1" w:styleId="1">
    <w:name w:val="1"/>
    <w:basedOn w:val="DefaultParagraphFont"/>
    <w:rsid w:val="00C4758B"/>
  </w:style>
  <w:style w:type="paragraph" w:customStyle="1" w:styleId="right">
    <w:name w:val="right"/>
    <w:basedOn w:val="Normal"/>
    <w:rsid w:val="00C4758B"/>
    <w:pPr>
      <w:spacing w:before="100" w:beforeAutospacing="1" w:after="100" w:afterAutospacing="1"/>
    </w:pPr>
  </w:style>
  <w:style w:type="paragraph" w:customStyle="1" w:styleId="7">
    <w:name w:val="7"/>
    <w:basedOn w:val="Normal"/>
    <w:rsid w:val="00C4758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C4758B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C4758B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C4758B"/>
    <w:rPr>
      <w:i/>
      <w:iCs/>
    </w:rPr>
  </w:style>
  <w:style w:type="paragraph" w:styleId="BodyTextIndent2">
    <w:name w:val="Body Text Indent 2"/>
    <w:basedOn w:val="Normal"/>
    <w:link w:val="BodyTextIndent2Char"/>
    <w:rsid w:val="00C475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4758B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C4758B"/>
    <w:rPr>
      <w:b/>
      <w:bCs/>
    </w:rPr>
  </w:style>
  <w:style w:type="character" w:customStyle="1" w:styleId="st">
    <w:name w:val="st"/>
    <w:basedOn w:val="DefaultParagraphFont"/>
    <w:rsid w:val="00C4758B"/>
  </w:style>
  <w:style w:type="character" w:customStyle="1" w:styleId="bc">
    <w:name w:val="bc"/>
    <w:basedOn w:val="DefaultParagraphFont"/>
    <w:rsid w:val="00C4758B"/>
  </w:style>
  <w:style w:type="paragraph" w:styleId="BodyText2">
    <w:name w:val="Body Text 2"/>
    <w:basedOn w:val="Normal"/>
    <w:link w:val="BodyText2Char"/>
    <w:rsid w:val="00C475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4758B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C475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4758B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C4758B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C4758B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C4758B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C4758B"/>
  </w:style>
  <w:style w:type="paragraph" w:styleId="BalloonText">
    <w:name w:val="Balloon Text"/>
    <w:basedOn w:val="Normal"/>
    <w:link w:val="BalloonTextChar"/>
    <w:rsid w:val="00C4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5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58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C475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4758B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C4758B"/>
  </w:style>
  <w:style w:type="paragraph" w:customStyle="1" w:styleId="Heading">
    <w:name w:val="Heading"/>
    <w:basedOn w:val="Normal"/>
    <w:next w:val="BodyText"/>
    <w:rsid w:val="00C475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C4758B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C4758B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C4758B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C4758B"/>
    <w:pPr>
      <w:spacing w:before="100" w:beforeAutospacing="1" w:after="100" w:afterAutospacing="1"/>
    </w:pPr>
  </w:style>
  <w:style w:type="character" w:customStyle="1" w:styleId="mw-headline">
    <w:name w:val="mw-headline"/>
    <w:rsid w:val="00C4758B"/>
  </w:style>
  <w:style w:type="character" w:customStyle="1" w:styleId="editsection">
    <w:name w:val="editsection"/>
    <w:rsid w:val="00C4758B"/>
  </w:style>
  <w:style w:type="paragraph" w:customStyle="1" w:styleId="text">
    <w:name w:val="text"/>
    <w:basedOn w:val="Normal"/>
    <w:rsid w:val="00C475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4758B"/>
  </w:style>
  <w:style w:type="character" w:customStyle="1" w:styleId="nickname">
    <w:name w:val="nickname"/>
    <w:basedOn w:val="DefaultParagraphFont"/>
    <w:rsid w:val="00C4758B"/>
  </w:style>
  <w:style w:type="paragraph" w:styleId="Title">
    <w:name w:val="Title"/>
    <w:basedOn w:val="Normal"/>
    <w:link w:val="TitleChar"/>
    <w:qFormat/>
    <w:rsid w:val="00C4758B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C4758B"/>
    <w:rPr>
      <w:rFonts w:ascii="Academy Italic" w:eastAsia="Times New Roman" w:hAnsi="Academy Italic" w:cs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6053</Words>
  <Characters>34504</Characters>
  <Application>Microsoft Macintosh Word</Application>
  <DocSecurity>0</DocSecurity>
  <Lines>287</Lines>
  <Paragraphs>80</Paragraphs>
  <ScaleCrop>false</ScaleCrop>
  <LinksUpToDate>false</LinksUpToDate>
  <CharactersWithSpaces>40477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2016-10-09T21:01:00Z</cp:lastPrinted>
  <dcterms:created xsi:type="dcterms:W3CDTF">2016-10-09T20:56:00Z</dcterms:created>
  <dcterms:modified xsi:type="dcterms:W3CDTF">2016-10-09T21:02:00Z</dcterms:modified>
</cp:coreProperties>
</file>