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95" w:rsidRPr="00B50B65" w:rsidRDefault="00D04E95" w:rsidP="00D04E95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Возвращение к древнему пути добра!</w:t>
      </w:r>
    </w:p>
    <w:p w:rsidR="00D04E95" w:rsidRPr="00B50B65" w:rsidRDefault="00D04E95" w:rsidP="00D04E95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Урок № </w:t>
      </w:r>
      <w:r w:rsidR="00766EC6">
        <w:rPr>
          <w:rFonts w:asciiTheme="minorHAnsi" w:hAnsiTheme="minorHAnsi" w:cs="Arial"/>
          <w:b/>
          <w:sz w:val="28"/>
          <w:szCs w:val="28"/>
          <w:lang w:val="ru-RU"/>
        </w:rPr>
        <w:t>3</w:t>
      </w:r>
    </w:p>
    <w:p w:rsidR="00D04E95" w:rsidRPr="00AB5F60" w:rsidRDefault="00D04E95" w:rsidP="00D04E95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Учение о воскресении мёртвых.</w:t>
      </w:r>
    </w:p>
    <w:p w:rsidR="00D04E95" w:rsidRPr="00AB5F60" w:rsidRDefault="00D04E95" w:rsidP="00D04E95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Рождение от Воды.</w:t>
      </w:r>
    </w:p>
    <w:p w:rsidR="00D47ED4" w:rsidRDefault="00D47ED4" w:rsidP="00AB5F60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</w:t>
      </w:r>
      <w:r w:rsidRPr="009162D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расспросите о путях древних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, где путь добрый, </w:t>
      </w:r>
      <w:r w:rsidRPr="009162D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идите по нему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, и найдете покой душам вашим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818B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B5F60" w:rsidRDefault="00AB5F60" w:rsidP="00AB5F6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AB5F60" w:rsidRPr="008818B4" w:rsidRDefault="00AB5F60" w:rsidP="00AB5F6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AB5F60" w:rsidRPr="008818B4" w:rsidRDefault="00AB5F60" w:rsidP="00AB5F60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B5F60" w:rsidRDefault="00AB5F60" w:rsidP="00AB5F60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Бог Древний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может открыть Себя только на</w:t>
      </w:r>
      <w:r w:rsidRPr="00896231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Древн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>ем</w:t>
      </w: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пут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>и.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Древний</w:t>
      </w:r>
      <w:r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вечный или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не имеющий начала и конца дней.</w:t>
      </w:r>
    </w:p>
    <w:p w:rsidR="00AB5F60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Для тех, кто не слышал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 существовании древнего пути добра, это будет нахождение древнего пути.</w:t>
      </w:r>
      <w:r w:rsidR="00D47ED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А для тех, кто слышал,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это будет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возвращение к древнему пути добра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где </w:t>
      </w:r>
      <w:r w:rsidR="00142C5F">
        <w:rPr>
          <w:rFonts w:asciiTheme="minorHAnsi" w:hAnsiTheme="minorHAnsi" w:cs="Arial"/>
          <w:sz w:val="28"/>
          <w:szCs w:val="28"/>
          <w:lang w:val="ru-RU"/>
        </w:rPr>
        <w:t>мы</w:t>
      </w:r>
      <w:r w:rsidRPr="00A60DE9">
        <w:rPr>
          <w:rFonts w:asciiTheme="minorHAnsi" w:hAnsiTheme="minorHAnsi" w:cs="Arial"/>
          <w:sz w:val="28"/>
          <w:szCs w:val="28"/>
          <w:lang w:val="ru-RU"/>
        </w:rPr>
        <w:t xml:space="preserve"> вспомни</w:t>
      </w:r>
      <w:r w:rsidR="00142C5F">
        <w:rPr>
          <w:rFonts w:asciiTheme="minorHAnsi" w:hAnsiTheme="minorHAnsi" w:cs="Arial"/>
          <w:sz w:val="28"/>
          <w:szCs w:val="28"/>
          <w:lang w:val="ru-RU"/>
        </w:rPr>
        <w:t>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, что мы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могли забыть,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остави</w:t>
      </w:r>
      <w:r>
        <w:rPr>
          <w:rFonts w:asciiTheme="minorHAnsi" w:hAnsiTheme="minorHAnsi" w:cs="Arial"/>
          <w:sz w:val="28"/>
          <w:szCs w:val="28"/>
          <w:lang w:val="ru-RU"/>
        </w:rPr>
        <w:t>ть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>или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откуда мы могли ниспасть. 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Главной целью повторения двенадцати базовых учений Иисуса Христа, является наше желание, творить </w:t>
      </w:r>
      <w:r w:rsidR="00A958D2">
        <w:rPr>
          <w:rFonts w:asciiTheme="minorHAnsi" w:hAnsiTheme="minorHAnsi" w:cs="Arial"/>
          <w:sz w:val="28"/>
          <w:szCs w:val="28"/>
          <w:lang w:val="ru-RU"/>
        </w:rPr>
        <w:t xml:space="preserve">совершенную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волю Небесного Отца, которое невозможно без </w:t>
      </w:r>
      <w:r w:rsidRPr="00AB5F60">
        <w:rPr>
          <w:rFonts w:asciiTheme="minorHAnsi" w:hAnsiTheme="minorHAnsi" w:cs="Arial"/>
          <w:sz w:val="28"/>
          <w:szCs w:val="28"/>
          <w:u w:val="single"/>
          <w:lang w:val="ru-RU"/>
        </w:rPr>
        <w:t>поиска Бога и познания Его учения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AB5F60" w:rsidRPr="008818B4" w:rsidRDefault="00AB5F60" w:rsidP="00AB5F60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8818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Другой немаловажной целью, повторения двенадцати базовых учений, является наше желание, отложить преж</w:t>
      </w:r>
      <w:r w:rsidR="00142C5F">
        <w:rPr>
          <w:rFonts w:asciiTheme="minorHAnsi" w:hAnsiTheme="minorHAnsi" w:cs="Arial"/>
          <w:sz w:val="28"/>
          <w:szCs w:val="28"/>
          <w:lang w:val="ru-RU"/>
        </w:rPr>
        <w:t>ний образ жизни ветхого человек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8818B4">
        <w:rPr>
          <w:rFonts w:asciiTheme="minorHAnsi" w:hAnsiTheme="minorHAnsi" w:cs="Arial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и затем облечься в нового человека, созданного по Богу, в праведности и святости истины.</w:t>
      </w:r>
    </w:p>
    <w:p w:rsidR="00AB5F60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Важно заметить, что обновить сферу своего мышления возможно только посредством  духом своего ума, а дух ума напрямую связан с нашей способностью принимать верою благовествуемое слово или учение</w:t>
      </w:r>
      <w:r w:rsidR="00142C5F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lastRenderedPageBreak/>
        <w:t>Итак, мы решили возвратиться к истокам или же к древнему пути добра. Все 12 уроков будут состоять из мест Священного Писания и цитат, взятых из проповедей</w:t>
      </w:r>
      <w:r w:rsidR="00A83939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пастыря Аркадия.</w:t>
      </w:r>
    </w:p>
    <w:p w:rsidR="00AB5F60" w:rsidRDefault="00AB5F60" w:rsidP="00AB5F60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Default="00AB5F60" w:rsidP="00AB5F60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Я</w:t>
      </w:r>
      <w:r w:rsidRPr="00A60633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 xml:space="preserve">хотел сразу </w:t>
      </w:r>
      <w:r w:rsidRPr="00A60633">
        <w:rPr>
          <w:rFonts w:asciiTheme="minorHAnsi" w:hAnsiTheme="minorHAnsi"/>
          <w:sz w:val="28"/>
          <w:szCs w:val="28"/>
          <w:lang w:val="ru-RU"/>
        </w:rPr>
        <w:t>обрати</w:t>
      </w:r>
      <w:r>
        <w:rPr>
          <w:rFonts w:asciiTheme="minorHAnsi" w:hAnsiTheme="minorHAnsi"/>
          <w:sz w:val="28"/>
          <w:szCs w:val="28"/>
          <w:lang w:val="ru-RU"/>
        </w:rPr>
        <w:t>ть</w:t>
      </w:r>
      <w:r w:rsidRPr="00A60633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 xml:space="preserve">наше </w:t>
      </w:r>
      <w:r w:rsidRPr="00A60633">
        <w:rPr>
          <w:rFonts w:asciiTheme="minorHAnsi" w:hAnsiTheme="minorHAnsi"/>
          <w:sz w:val="28"/>
          <w:szCs w:val="28"/>
          <w:lang w:val="ru-RU"/>
        </w:rPr>
        <w:t xml:space="preserve">внимание на последовательность </w:t>
      </w:r>
      <w:r w:rsidR="00966714">
        <w:rPr>
          <w:rFonts w:asciiTheme="minorHAnsi" w:hAnsiTheme="minorHAnsi"/>
          <w:sz w:val="28"/>
          <w:szCs w:val="28"/>
          <w:lang w:val="ru-RU"/>
        </w:rPr>
        <w:t xml:space="preserve">в </w:t>
      </w:r>
      <w:r w:rsidRPr="00A60633">
        <w:rPr>
          <w:rFonts w:asciiTheme="minorHAnsi" w:hAnsiTheme="minorHAnsi"/>
          <w:sz w:val="28"/>
          <w:szCs w:val="28"/>
          <w:lang w:val="ru-RU"/>
        </w:rPr>
        <w:t>изучени</w:t>
      </w:r>
      <w:r w:rsidR="00966714">
        <w:rPr>
          <w:rFonts w:asciiTheme="minorHAnsi" w:hAnsiTheme="minorHAnsi"/>
          <w:sz w:val="28"/>
          <w:szCs w:val="28"/>
          <w:lang w:val="ru-RU"/>
        </w:rPr>
        <w:t>и</w:t>
      </w:r>
      <w:r w:rsidRPr="00A60633">
        <w:rPr>
          <w:rFonts w:asciiTheme="minorHAnsi" w:hAnsiTheme="minorHAnsi"/>
          <w:sz w:val="28"/>
          <w:szCs w:val="28"/>
          <w:lang w:val="ru-RU"/>
        </w:rPr>
        <w:t xml:space="preserve"> 12 базовых учений.</w:t>
      </w:r>
      <w:r w:rsidRPr="00E549A0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9D5EFC" w:rsidRPr="00A60633" w:rsidRDefault="009D5EFC" w:rsidP="00AB5F60">
      <w:pPr>
        <w:rPr>
          <w:rFonts w:asciiTheme="minorHAnsi" w:hAnsiTheme="minorHAnsi"/>
          <w:sz w:val="28"/>
          <w:szCs w:val="28"/>
          <w:lang w:val="ru-RU"/>
        </w:rPr>
      </w:pPr>
    </w:p>
    <w:p w:rsidR="00AB5F60" w:rsidRPr="009F5976" w:rsidRDefault="00AB5F60" w:rsidP="00AB5F60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ru-RU"/>
        </w:rPr>
      </w:pPr>
      <w:r w:rsidRPr="008A35C7">
        <w:rPr>
          <w:rFonts w:asciiTheme="minorHAnsi" w:hAnsiTheme="minorHAnsi"/>
          <w:b/>
          <w:sz w:val="28"/>
          <w:szCs w:val="28"/>
          <w:lang w:val="ru-RU"/>
        </w:rPr>
        <w:t>1. Первая</w:t>
      </w:r>
      <w:r w:rsidRPr="0066515D">
        <w:rPr>
          <w:rFonts w:asciiTheme="minorHAnsi" w:hAnsiTheme="minorHAnsi"/>
          <w:b/>
          <w:sz w:val="28"/>
          <w:szCs w:val="28"/>
          <w:lang w:val="ru-RU"/>
        </w:rPr>
        <w:t xml:space="preserve"> последовательность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- два ряда, по шести. Такая последовательность  </w:t>
      </w:r>
      <w:r w:rsidR="00142C5F" w:rsidRPr="00142C5F">
        <w:rPr>
          <w:rFonts w:asciiTheme="minorHAnsi" w:hAnsiTheme="minorHAnsi"/>
          <w:sz w:val="28"/>
          <w:szCs w:val="28"/>
          <w:lang w:val="ru-RU"/>
        </w:rPr>
        <w:t xml:space="preserve">идентифицирует </w:t>
      </w:r>
      <w:r w:rsidRPr="00F23927">
        <w:rPr>
          <w:rFonts w:asciiTheme="minorHAnsi" w:hAnsiTheme="minorHAnsi" w:cs="Arial"/>
          <w:sz w:val="28"/>
          <w:szCs w:val="28"/>
          <w:lang w:val="ru-RU"/>
        </w:rPr>
        <w:t>учени</w:t>
      </w:r>
      <w:r w:rsidR="003B41B6">
        <w:rPr>
          <w:rFonts w:asciiTheme="minorHAnsi" w:hAnsiTheme="minorHAnsi" w:cs="Arial"/>
          <w:sz w:val="28"/>
          <w:szCs w:val="28"/>
          <w:lang w:val="ru-RU"/>
        </w:rPr>
        <w:t>е</w:t>
      </w:r>
      <w:r w:rsidRPr="00F23927">
        <w:rPr>
          <w:rFonts w:asciiTheme="minorHAnsi" w:hAnsiTheme="minorHAnsi" w:cs="Arial"/>
          <w:sz w:val="28"/>
          <w:szCs w:val="28"/>
          <w:lang w:val="ru-RU"/>
        </w:rPr>
        <w:t xml:space="preserve"> Иисуса Христа</w:t>
      </w:r>
      <w:r w:rsidR="009F5976" w:rsidRPr="009F5976">
        <w:rPr>
          <w:rFonts w:asciiTheme="minorHAnsi" w:hAnsiTheme="minorHAnsi" w:cs="Arial"/>
          <w:sz w:val="28"/>
          <w:szCs w:val="28"/>
          <w:lang w:val="ru-RU"/>
        </w:rPr>
        <w:t>,</w:t>
      </w:r>
      <w:r w:rsidRPr="00F2392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142C5F">
        <w:rPr>
          <w:rFonts w:asciiTheme="minorHAnsi" w:hAnsiTheme="minorHAnsi" w:cs="Arial"/>
          <w:sz w:val="28"/>
          <w:szCs w:val="28"/>
          <w:lang w:val="ru-RU"/>
        </w:rPr>
        <w:t>которое</w:t>
      </w:r>
      <w:r w:rsidRPr="00F2392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основанно на Слове</w:t>
      </w:r>
      <w:r>
        <w:rPr>
          <w:rFonts w:asciiTheme="minorHAnsi" w:hAnsiTheme="minorHAnsi"/>
          <w:sz w:val="28"/>
          <w:szCs w:val="28"/>
          <w:lang w:val="ru-RU"/>
        </w:rPr>
        <w:t xml:space="preserve"> Божи</w:t>
      </w:r>
      <w:r w:rsidRPr="00F23927">
        <w:rPr>
          <w:rFonts w:asciiTheme="minorHAnsi" w:hAnsiTheme="minorHAnsi"/>
          <w:sz w:val="28"/>
          <w:szCs w:val="28"/>
          <w:lang w:val="ru-RU"/>
        </w:rPr>
        <w:t>ем и Дух</w:t>
      </w:r>
      <w:r w:rsidR="00142C5F">
        <w:rPr>
          <w:rFonts w:asciiTheme="minorHAnsi" w:hAnsiTheme="minorHAnsi"/>
          <w:sz w:val="28"/>
          <w:szCs w:val="28"/>
          <w:lang w:val="ru-RU"/>
        </w:rPr>
        <w:t>е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Свят</w:t>
      </w:r>
      <w:r w:rsidR="00142C5F">
        <w:rPr>
          <w:rFonts w:asciiTheme="minorHAnsi" w:hAnsiTheme="minorHAnsi"/>
          <w:sz w:val="28"/>
          <w:szCs w:val="28"/>
          <w:lang w:val="ru-RU"/>
        </w:rPr>
        <w:t>о</w:t>
      </w:r>
      <w:r w:rsidRPr="00F23927">
        <w:rPr>
          <w:rFonts w:asciiTheme="minorHAnsi" w:hAnsiTheme="minorHAnsi"/>
          <w:sz w:val="28"/>
          <w:szCs w:val="28"/>
          <w:lang w:val="ru-RU"/>
        </w:rPr>
        <w:t>м.</w:t>
      </w:r>
      <w:r w:rsidR="009F5976" w:rsidRPr="009F597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9F5976" w:rsidRPr="00E933E4">
        <w:rPr>
          <w:rFonts w:asciiTheme="minorHAnsi" w:hAnsiTheme="minorHAnsi"/>
          <w:b/>
          <w:i/>
          <w:sz w:val="28"/>
          <w:szCs w:val="28"/>
          <w:lang w:val="ru-RU"/>
        </w:rPr>
        <w:t>(Лев.24:5,6)</w:t>
      </w:r>
    </w:p>
    <w:p w:rsidR="00AB5F60" w:rsidRPr="00F23927" w:rsidRDefault="00AB5F60" w:rsidP="00AB5F60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ru-RU"/>
        </w:rPr>
      </w:pPr>
      <w:r w:rsidRPr="008A35C7">
        <w:rPr>
          <w:rFonts w:asciiTheme="minorHAnsi" w:hAnsiTheme="minorHAnsi"/>
          <w:b/>
          <w:sz w:val="28"/>
          <w:szCs w:val="28"/>
          <w:lang w:val="ru-RU"/>
        </w:rPr>
        <w:t>2. Вторая</w:t>
      </w:r>
      <w:r w:rsidRPr="0066515D">
        <w:rPr>
          <w:rFonts w:asciiTheme="minorHAnsi" w:hAnsiTheme="minorHAnsi"/>
          <w:b/>
          <w:sz w:val="28"/>
          <w:szCs w:val="28"/>
          <w:lang w:val="ru-RU"/>
        </w:rPr>
        <w:t xml:space="preserve"> последовательность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-  четыре ряда, по три. Такая последовательность  </w:t>
      </w:r>
      <w:r w:rsidR="00142C5F" w:rsidRPr="00142C5F">
        <w:rPr>
          <w:rFonts w:asciiTheme="minorHAnsi" w:hAnsiTheme="minorHAnsi"/>
          <w:sz w:val="28"/>
          <w:szCs w:val="28"/>
          <w:lang w:val="ru-RU"/>
        </w:rPr>
        <w:t xml:space="preserve">идентифицирует </w:t>
      </w:r>
      <w:r w:rsidR="00142C5F" w:rsidRPr="00F23927">
        <w:rPr>
          <w:rFonts w:asciiTheme="minorHAnsi" w:hAnsiTheme="minorHAnsi" w:cs="Arial"/>
          <w:sz w:val="28"/>
          <w:szCs w:val="28"/>
          <w:lang w:val="ru-RU"/>
        </w:rPr>
        <w:t>учени</w:t>
      </w:r>
      <w:r w:rsidR="003B41B6">
        <w:rPr>
          <w:rFonts w:asciiTheme="minorHAnsi" w:hAnsiTheme="minorHAnsi" w:cs="Arial"/>
          <w:sz w:val="28"/>
          <w:szCs w:val="28"/>
          <w:lang w:val="ru-RU"/>
        </w:rPr>
        <w:t>е</w:t>
      </w:r>
      <w:r w:rsidR="00142C5F" w:rsidRPr="00F23927">
        <w:rPr>
          <w:rFonts w:asciiTheme="minorHAnsi" w:hAnsiTheme="minorHAnsi" w:cs="Arial"/>
          <w:sz w:val="28"/>
          <w:szCs w:val="28"/>
          <w:lang w:val="ru-RU"/>
        </w:rPr>
        <w:t xml:space="preserve"> Иисуса Христа</w:t>
      </w:r>
      <w:r w:rsidR="009F5976" w:rsidRPr="009F5976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>
        <w:rPr>
          <w:rFonts w:asciiTheme="minorHAnsi" w:hAnsiTheme="minorHAnsi" w:cs="Arial"/>
          <w:sz w:val="28"/>
          <w:szCs w:val="28"/>
          <w:lang w:val="ru-RU"/>
        </w:rPr>
        <w:t>прин</w:t>
      </w:r>
      <w:r w:rsidRPr="00F23927">
        <w:rPr>
          <w:rFonts w:asciiTheme="minorHAnsi" w:hAnsiTheme="minorHAnsi" w:cs="Arial"/>
          <w:sz w:val="28"/>
          <w:szCs w:val="28"/>
          <w:lang w:val="ru-RU"/>
        </w:rPr>
        <w:t>ято</w:t>
      </w:r>
      <w:r w:rsidR="009F5976">
        <w:rPr>
          <w:rFonts w:asciiTheme="minorHAnsi" w:hAnsiTheme="minorHAnsi" w:cs="Arial"/>
          <w:sz w:val="28"/>
          <w:szCs w:val="28"/>
        </w:rPr>
        <w:t>e</w:t>
      </w:r>
      <w:r w:rsidRPr="00F23927">
        <w:rPr>
          <w:rFonts w:asciiTheme="minorHAnsi" w:hAnsiTheme="minorHAnsi" w:cs="Arial"/>
          <w:sz w:val="28"/>
          <w:szCs w:val="28"/>
          <w:lang w:val="ru-RU"/>
        </w:rPr>
        <w:t xml:space="preserve"> верою </w:t>
      </w:r>
      <w:r w:rsidR="00142C5F">
        <w:rPr>
          <w:rFonts w:asciiTheme="minorHAnsi" w:hAnsiTheme="minorHAnsi" w:cs="Arial"/>
          <w:sz w:val="28"/>
          <w:szCs w:val="28"/>
          <w:lang w:val="ru-RU"/>
        </w:rPr>
        <w:t>нашего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сердц</w:t>
      </w:r>
      <w:r w:rsidR="00142C5F">
        <w:rPr>
          <w:rFonts w:asciiTheme="minorHAnsi" w:hAnsiTheme="minorHAnsi"/>
          <w:sz w:val="28"/>
          <w:szCs w:val="28"/>
          <w:lang w:val="ru-RU"/>
        </w:rPr>
        <w:t>а</w:t>
      </w:r>
      <w:r w:rsidRPr="00F23927">
        <w:rPr>
          <w:rFonts w:asciiTheme="minorHAnsi" w:hAnsiTheme="minorHAnsi"/>
          <w:sz w:val="28"/>
          <w:szCs w:val="28"/>
          <w:lang w:val="ru-RU"/>
        </w:rPr>
        <w:t>.</w:t>
      </w:r>
      <w:r w:rsidRPr="00F2392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F5976" w:rsidRPr="00E933E4">
        <w:rPr>
          <w:rFonts w:asciiTheme="minorHAnsi" w:hAnsiTheme="minorHAnsi"/>
          <w:b/>
          <w:i/>
          <w:sz w:val="28"/>
          <w:szCs w:val="28"/>
          <w:lang w:val="ru-RU"/>
        </w:rPr>
        <w:t>(Исх.28:15-21)</w:t>
      </w:r>
    </w:p>
    <w:p w:rsidR="00AB5F60" w:rsidRPr="00140C8B" w:rsidRDefault="00AB5F60" w:rsidP="00AB5F60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ru-RU"/>
        </w:rPr>
      </w:pPr>
      <w:r w:rsidRPr="008A35C7">
        <w:rPr>
          <w:rFonts w:asciiTheme="minorHAnsi" w:hAnsiTheme="minorHAnsi"/>
          <w:b/>
          <w:sz w:val="28"/>
          <w:szCs w:val="28"/>
          <w:lang w:val="ru-RU"/>
        </w:rPr>
        <w:t>3. Третья</w:t>
      </w:r>
      <w:r w:rsidRPr="0066515D">
        <w:rPr>
          <w:rFonts w:asciiTheme="minorHAnsi" w:hAnsiTheme="minorHAnsi"/>
          <w:b/>
          <w:sz w:val="28"/>
          <w:szCs w:val="28"/>
          <w:lang w:val="ru-RU"/>
        </w:rPr>
        <w:t xml:space="preserve"> последовательность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-  двенадцать рядов. Такая последовательность  является прообразом порядка света</w:t>
      </w:r>
      <w:r>
        <w:rPr>
          <w:rFonts w:asciiTheme="minorHAnsi" w:hAnsiTheme="minorHAnsi"/>
          <w:sz w:val="28"/>
          <w:szCs w:val="28"/>
          <w:lang w:val="ru-RU"/>
        </w:rPr>
        <w:t xml:space="preserve"> или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дня в учении.</w:t>
      </w:r>
      <w:r w:rsidR="009F5976" w:rsidRPr="009F597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9F5976" w:rsidRPr="00E933E4">
        <w:rPr>
          <w:rFonts w:asciiTheme="minorHAnsi" w:hAnsiTheme="minorHAnsi"/>
          <w:b/>
          <w:i/>
          <w:sz w:val="28"/>
          <w:szCs w:val="28"/>
          <w:lang w:val="ru-RU"/>
        </w:rPr>
        <w:t>(Откр.21:14)</w:t>
      </w:r>
    </w:p>
    <w:p w:rsidR="00AB5F60" w:rsidRPr="00FA2CB7" w:rsidRDefault="00AB5F60" w:rsidP="00AB5F60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ru-RU"/>
        </w:rPr>
      </w:pPr>
      <w:r w:rsidRPr="008A35C7">
        <w:rPr>
          <w:rFonts w:asciiTheme="minorHAnsi" w:hAnsiTheme="minorHAnsi"/>
          <w:b/>
          <w:sz w:val="28"/>
          <w:szCs w:val="28"/>
          <w:lang w:val="ru-RU"/>
        </w:rPr>
        <w:t>4. Четвертая</w:t>
      </w:r>
      <w:r w:rsidRPr="0066515D">
        <w:rPr>
          <w:rFonts w:asciiTheme="minorHAnsi" w:hAnsiTheme="minorHAnsi"/>
          <w:b/>
          <w:sz w:val="28"/>
          <w:szCs w:val="28"/>
          <w:lang w:val="ru-RU"/>
        </w:rPr>
        <w:t xml:space="preserve"> последовательность</w:t>
      </w:r>
      <w:r w:rsidR="003B41B6">
        <w:rPr>
          <w:rFonts w:asciiTheme="minorHAnsi" w:hAnsiTheme="minorHAnsi"/>
          <w:b/>
          <w:sz w:val="28"/>
          <w:szCs w:val="28"/>
          <w:lang w:val="ru-RU"/>
        </w:rPr>
        <w:t>,</w:t>
      </w:r>
      <w:r w:rsidRPr="0066515D">
        <w:rPr>
          <w:rFonts w:asciiTheme="minorHAnsi" w:hAnsiTheme="minorHAnsi"/>
          <w:b/>
          <w:sz w:val="28"/>
          <w:szCs w:val="28"/>
          <w:lang w:val="ru-RU"/>
        </w:rPr>
        <w:t xml:space="preserve"> на которй мы остановимся</w:t>
      </w:r>
      <w:r w:rsidRPr="00F23927">
        <w:rPr>
          <w:rFonts w:asciiTheme="minorHAnsi" w:hAnsiTheme="minorHAnsi"/>
          <w:sz w:val="28"/>
          <w:szCs w:val="28"/>
          <w:lang w:val="ru-RU"/>
        </w:rPr>
        <w:t xml:space="preserve"> -  три ряда, по четыре. Такая последовательность  является прообразом возрастания</w:t>
      </w:r>
      <w:r>
        <w:rPr>
          <w:rFonts w:asciiTheme="minorHAnsi" w:hAnsiTheme="minorHAnsi"/>
          <w:sz w:val="28"/>
          <w:szCs w:val="28"/>
          <w:lang w:val="ru-RU"/>
        </w:rPr>
        <w:t xml:space="preserve"> в</w:t>
      </w:r>
      <w:r w:rsidRPr="00FA2CB7">
        <w:rPr>
          <w:rFonts w:asciiTheme="minorHAnsi" w:hAnsiTheme="minorHAnsi"/>
          <w:sz w:val="28"/>
          <w:szCs w:val="28"/>
          <w:lang w:val="ru-RU"/>
        </w:rPr>
        <w:t xml:space="preserve"> мужа совершенного, в</w:t>
      </w:r>
      <w:r>
        <w:rPr>
          <w:rFonts w:asciiTheme="minorHAnsi" w:hAnsiTheme="minorHAnsi"/>
          <w:sz w:val="28"/>
          <w:szCs w:val="28"/>
          <w:lang w:val="ru-RU"/>
        </w:rPr>
        <w:t xml:space="preserve"> меру полного возраста Христова</w:t>
      </w:r>
      <w:r w:rsidR="00A96983">
        <w:rPr>
          <w:rFonts w:asciiTheme="minorHAnsi" w:hAnsiTheme="minorHAnsi"/>
          <w:sz w:val="28"/>
          <w:szCs w:val="28"/>
          <w:lang w:val="ru-RU"/>
        </w:rPr>
        <w:t xml:space="preserve"> через пре</w:t>
      </w:r>
      <w:r w:rsidR="00A96983" w:rsidRPr="00F23927">
        <w:rPr>
          <w:rFonts w:asciiTheme="minorHAnsi" w:hAnsiTheme="minorHAnsi"/>
          <w:sz w:val="28"/>
          <w:szCs w:val="28"/>
          <w:lang w:val="ru-RU"/>
        </w:rPr>
        <w:t>бывани</w:t>
      </w:r>
      <w:r w:rsidR="00A96983">
        <w:rPr>
          <w:rFonts w:asciiTheme="minorHAnsi" w:hAnsiTheme="minorHAnsi"/>
          <w:sz w:val="28"/>
          <w:szCs w:val="28"/>
          <w:lang w:val="ru-RU"/>
        </w:rPr>
        <w:t>е</w:t>
      </w:r>
      <w:r w:rsidR="00A96983" w:rsidRPr="00F23927">
        <w:rPr>
          <w:rFonts w:asciiTheme="minorHAnsi" w:hAnsiTheme="minorHAnsi"/>
          <w:sz w:val="28"/>
          <w:szCs w:val="28"/>
          <w:lang w:val="ru-RU"/>
        </w:rPr>
        <w:t xml:space="preserve"> в </w:t>
      </w:r>
      <w:r w:rsidR="00A96983">
        <w:rPr>
          <w:rFonts w:asciiTheme="minorHAnsi" w:hAnsiTheme="minorHAnsi"/>
          <w:sz w:val="28"/>
          <w:szCs w:val="28"/>
          <w:lang w:val="ru-RU"/>
        </w:rPr>
        <w:t>учении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AB5F60" w:rsidRPr="00B57876" w:rsidRDefault="00AB5F60" w:rsidP="00AB5F60">
      <w:pPr>
        <w:rPr>
          <w:rFonts w:asciiTheme="minorHAnsi" w:hAnsiTheme="minorHAnsi"/>
          <w:i/>
          <w:sz w:val="28"/>
          <w:szCs w:val="28"/>
          <w:lang w:val="ru-RU"/>
        </w:rPr>
      </w:pPr>
      <w:r w:rsidRPr="00B57876">
        <w:rPr>
          <w:rFonts w:asciiTheme="minorHAnsi" w:hAnsiTheme="minorHAnsi"/>
          <w:i/>
          <w:sz w:val="28"/>
          <w:szCs w:val="28"/>
          <w:lang w:val="ru-RU"/>
        </w:rPr>
        <w:t xml:space="preserve">34 и сказал: наполните </w:t>
      </w:r>
      <w:r w:rsidRPr="00A57CDA">
        <w:rPr>
          <w:rFonts w:asciiTheme="minorHAnsi" w:hAnsiTheme="minorHAnsi"/>
          <w:i/>
          <w:sz w:val="28"/>
          <w:szCs w:val="28"/>
          <w:u w:val="single"/>
          <w:lang w:val="ru-RU"/>
        </w:rPr>
        <w:t>четыре ведра воды</w:t>
      </w:r>
      <w:r w:rsidRPr="00B57876">
        <w:rPr>
          <w:rFonts w:asciiTheme="minorHAnsi" w:hAnsiTheme="minorHAnsi"/>
          <w:i/>
          <w:sz w:val="28"/>
          <w:szCs w:val="28"/>
          <w:lang w:val="ru-RU"/>
        </w:rPr>
        <w:t xml:space="preserve"> и выливайте на всесожигаемую жертву и на дрова. Потом сказал: повторите. И они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 повторили. И сказал: сделайте </w:t>
      </w:r>
      <w:r w:rsidRPr="00B57876">
        <w:rPr>
          <w:rFonts w:asciiTheme="minorHAnsi" w:hAnsiTheme="minorHAnsi"/>
          <w:i/>
          <w:sz w:val="28"/>
          <w:szCs w:val="28"/>
          <w:lang w:val="ru-RU"/>
        </w:rPr>
        <w:t>то же в третий раз. И сделали в третий раз,</w:t>
      </w:r>
    </w:p>
    <w:p w:rsidR="00AB5F60" w:rsidRDefault="00AB5F60" w:rsidP="00AB5F60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B57876">
        <w:rPr>
          <w:rFonts w:asciiTheme="minorHAnsi" w:hAnsiTheme="minorHAnsi"/>
          <w:i/>
          <w:sz w:val="28"/>
          <w:szCs w:val="28"/>
          <w:lang w:val="ru-RU"/>
        </w:rPr>
        <w:t xml:space="preserve">35 и вода полилась вокруг жертвенника, и ров наполнился водою. </w:t>
      </w:r>
      <w:r w:rsidRPr="00B57876">
        <w:rPr>
          <w:rFonts w:asciiTheme="minorHAnsi" w:hAnsiTheme="minorHAnsi"/>
          <w:b/>
          <w:i/>
          <w:sz w:val="28"/>
          <w:szCs w:val="28"/>
          <w:lang w:val="ru-RU"/>
        </w:rPr>
        <w:t>(3Цар.18:3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4,</w:t>
      </w:r>
      <w:r w:rsidRPr="00B57876">
        <w:rPr>
          <w:rFonts w:asciiTheme="minorHAnsi" w:hAnsiTheme="minorHAnsi"/>
          <w:b/>
          <w:i/>
          <w:sz w:val="28"/>
          <w:szCs w:val="28"/>
          <w:lang w:val="ru-RU"/>
        </w:rPr>
        <w:t>35)</w:t>
      </w:r>
    </w:p>
    <w:p w:rsidR="00AB5F60" w:rsidRDefault="00AB5F60" w:rsidP="00AB5F60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AB5F60" w:rsidRPr="0039327F" w:rsidRDefault="00AB5F60" w:rsidP="00AB5F60">
      <w:pPr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 xml:space="preserve">Мы </w:t>
      </w:r>
      <w:r w:rsidR="00142C5F">
        <w:rPr>
          <w:rFonts w:asciiTheme="minorHAnsi" w:hAnsiTheme="minorHAnsi"/>
          <w:b/>
          <w:i/>
          <w:sz w:val="28"/>
          <w:szCs w:val="28"/>
          <w:lang w:val="ru-RU"/>
        </w:rPr>
        <w:t>начали  рассма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тр</w:t>
      </w:r>
      <w:r w:rsidR="00142C5F">
        <w:rPr>
          <w:rFonts w:asciiTheme="minorHAnsi" w:hAnsiTheme="minorHAnsi"/>
          <w:b/>
          <w:i/>
          <w:sz w:val="28"/>
          <w:szCs w:val="28"/>
          <w:lang w:val="ru-RU"/>
        </w:rPr>
        <w:t>ива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ть первый уровень или первый ряд</w:t>
      </w:r>
      <w:r w:rsidRPr="0039327F">
        <w:rPr>
          <w:rFonts w:asciiTheme="minorHAnsi" w:hAnsiTheme="minorHAnsi"/>
          <w:b/>
          <w:i/>
          <w:sz w:val="28"/>
          <w:szCs w:val="28"/>
          <w:lang w:val="ru-RU"/>
        </w:rPr>
        <w:t>:</w:t>
      </w:r>
    </w:p>
    <w:p w:rsidR="00AB5F60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Крещении Водою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AB5F60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2.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Завет Крови </w:t>
      </w:r>
    </w:p>
    <w:p w:rsidR="00AB5F60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3.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Рождение от Воды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4.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Волю Б</w:t>
      </w:r>
      <w:r>
        <w:rPr>
          <w:rFonts w:asciiTheme="minorHAnsi" w:hAnsiTheme="minorHAnsi" w:cs="Arial"/>
          <w:sz w:val="28"/>
          <w:szCs w:val="28"/>
          <w:lang w:val="ru-RU"/>
        </w:rPr>
        <w:t>лагую</w:t>
      </w:r>
    </w:p>
    <w:p w:rsidR="00AB5F60" w:rsidRPr="0039327F" w:rsidRDefault="00AB5F60" w:rsidP="00AB5F60">
      <w:pPr>
        <w:rPr>
          <w:rFonts w:asciiTheme="minorHAnsi" w:hAnsiTheme="minorHAnsi"/>
          <w:sz w:val="28"/>
          <w:szCs w:val="28"/>
          <w:lang w:val="ru-RU"/>
        </w:rPr>
      </w:pPr>
    </w:p>
    <w:p w:rsidR="009D5EFC" w:rsidRDefault="009D5EFC" w:rsidP="00AB5F60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Pr="00B50B65" w:rsidRDefault="00AB5F60" w:rsidP="00AB5F60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Урок № </w:t>
      </w:r>
      <w:r w:rsidR="00A83939">
        <w:rPr>
          <w:rFonts w:asciiTheme="minorHAnsi" w:hAnsiTheme="minorHAnsi" w:cs="Arial"/>
          <w:b/>
          <w:sz w:val="28"/>
          <w:szCs w:val="28"/>
          <w:lang w:val="ru-RU"/>
        </w:rPr>
        <w:t>3</w:t>
      </w:r>
    </w:p>
    <w:p w:rsidR="00AB5F60" w:rsidRPr="00AB5F60" w:rsidRDefault="00AB5F60" w:rsidP="00AB5F60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Учение о воскресении мёртвых.</w:t>
      </w:r>
    </w:p>
    <w:p w:rsidR="00AB5F60" w:rsidRPr="00AB5F60" w:rsidRDefault="00AB5F60" w:rsidP="00AB5F60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B5F60">
        <w:rPr>
          <w:rFonts w:asciiTheme="minorHAnsi" w:hAnsiTheme="minorHAnsi" w:cs="Arial"/>
          <w:b/>
          <w:i/>
          <w:sz w:val="28"/>
          <w:szCs w:val="28"/>
          <w:lang w:val="ru-RU"/>
        </w:rPr>
        <w:t>Рождение от Воды.</w:t>
      </w:r>
    </w:p>
    <w:p w:rsidR="00AB5F60" w:rsidRPr="00F26B0E" w:rsidRDefault="00AB5F60" w:rsidP="00AB5F60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D04E95" w:rsidRPr="00AB5F60" w:rsidRDefault="00D04E95" w:rsidP="00D04E95">
      <w:pPr>
        <w:rPr>
          <w:rFonts w:asciiTheme="minorHAnsi" w:hAnsiTheme="minorHAnsi" w:cs="Arial"/>
          <w:sz w:val="28"/>
          <w:szCs w:val="28"/>
          <w:lang w:val="ru-RU"/>
        </w:rPr>
      </w:pPr>
    </w:p>
    <w:p w:rsidR="00D04E95" w:rsidRPr="00B50B65" w:rsidRDefault="00D04E95" w:rsidP="00D04E95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1. Дать определение и главное назначение Учени</w:t>
      </w:r>
      <w:r w:rsidR="00140C8B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воскресении мёртвых.</w:t>
      </w:r>
    </w:p>
    <w:p w:rsidR="00D04E95" w:rsidRPr="00B50B65" w:rsidRDefault="00D04E95" w:rsidP="00D04E95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2. Дать определение и назначение Рождени</w:t>
      </w:r>
      <w:r w:rsidR="009D5EFC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от Воды.</w:t>
      </w:r>
    </w:p>
    <w:p w:rsidR="00D04E95" w:rsidRPr="00B50B65" w:rsidRDefault="00D04E95" w:rsidP="00D04E95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3. Дать определение драгоценному камню и имени стража в лице определенного апостола, написанного на </w:t>
      </w:r>
      <w:r w:rsidR="00CB413E" w:rsidRPr="00B50B65">
        <w:rPr>
          <w:rFonts w:asciiTheme="minorHAnsi" w:hAnsiTheme="minorHAnsi" w:cs="Arial"/>
          <w:b/>
          <w:sz w:val="28"/>
          <w:szCs w:val="28"/>
          <w:lang w:val="ru-RU"/>
        </w:rPr>
        <w:t>седьмом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основании в </w:t>
      </w:r>
      <w:r w:rsidR="00CB413E" w:rsidRPr="00B50B65">
        <w:rPr>
          <w:rFonts w:asciiTheme="minorHAnsi" w:hAnsiTheme="minorHAnsi" w:cs="Arial"/>
          <w:b/>
          <w:sz w:val="28"/>
          <w:szCs w:val="28"/>
          <w:lang w:val="ru-RU"/>
        </w:rPr>
        <w:t>Учение о воскресении мёртвых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D04E95" w:rsidRPr="00B50B65" w:rsidRDefault="00D04E95" w:rsidP="00D04E95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4. Соединить или провести параллель между </w:t>
      </w:r>
      <w:r w:rsidR="00A958D2">
        <w:rPr>
          <w:rFonts w:asciiTheme="minorHAnsi" w:hAnsiTheme="minorHAnsi" w:cs="Arial"/>
          <w:b/>
          <w:sz w:val="28"/>
          <w:szCs w:val="28"/>
          <w:lang w:val="ru-RU"/>
        </w:rPr>
        <w:t>четыр</w:t>
      </w:r>
      <w:r w:rsidR="003B41B6">
        <w:rPr>
          <w:rFonts w:asciiTheme="minorHAnsi" w:hAnsiTheme="minorHAnsi" w:cs="Arial"/>
          <w:b/>
          <w:sz w:val="28"/>
          <w:szCs w:val="28"/>
          <w:lang w:val="ru-RU"/>
        </w:rPr>
        <w:t>ь</w:t>
      </w:r>
      <w:r w:rsidR="00A958D2">
        <w:rPr>
          <w:rFonts w:asciiTheme="minorHAnsi" w:hAnsiTheme="minorHAnsi" w:cs="Arial"/>
          <w:b/>
          <w:sz w:val="28"/>
          <w:szCs w:val="28"/>
          <w:lang w:val="ru-RU"/>
        </w:rPr>
        <w:t>мя учения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м</w:t>
      </w:r>
      <w:r w:rsidR="00A958D2">
        <w:rPr>
          <w:rFonts w:asciiTheme="minorHAnsi" w:hAnsiTheme="minorHAnsi" w:cs="Arial"/>
          <w:b/>
          <w:sz w:val="28"/>
          <w:szCs w:val="28"/>
          <w:lang w:val="ru-RU"/>
        </w:rPr>
        <w:t>и.</w:t>
      </w:r>
    </w:p>
    <w:p w:rsidR="00FB6BE5" w:rsidRPr="00B50B65" w:rsidRDefault="00FB6BE5" w:rsidP="001A3971">
      <w:pPr>
        <w:rPr>
          <w:rFonts w:asciiTheme="minorHAnsi" w:hAnsiTheme="minorHAnsi" w:cs="Arial"/>
          <w:sz w:val="28"/>
          <w:szCs w:val="28"/>
          <w:lang w:val="ru-RU"/>
        </w:rPr>
      </w:pPr>
    </w:p>
    <w:p w:rsidR="007A3310" w:rsidRDefault="007A3310" w:rsidP="007A331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№1</w:t>
      </w:r>
    </w:p>
    <w:p w:rsidR="00CB413E" w:rsidRPr="00B50B65" w:rsidRDefault="00CB413E" w:rsidP="007A3310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</w:t>
      </w:r>
      <w:r w:rsidR="00A34DF2">
        <w:rPr>
          <w:rFonts w:asciiTheme="minorHAnsi" w:hAnsiTheme="minorHAnsi" w:cs="Arial"/>
          <w:b/>
          <w:sz w:val="28"/>
          <w:szCs w:val="28"/>
          <w:lang w:val="ru-RU"/>
        </w:rPr>
        <w:t>ю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воскресении мёртвых.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1.  Воскресение – жизнь Бога.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2.  Вода жизни.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3.  Дух жизни.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4.  Слово жизни, в семени Царства Небесного.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5.  Искупление.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6.  Возрождение.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7.  Нетление.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8.  Обновление.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9.  Свет жизни Божией.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10.  Порядок жизни Божией.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11.  Надежда нашего наследия в Боге.</w:t>
      </w:r>
    </w:p>
    <w:p w:rsidR="00EB3AAD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12.  Насаждение в Доме Господнем.</w:t>
      </w:r>
    </w:p>
    <w:p w:rsidR="00EB3AAD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AD" w:rsidRPr="00B50B65" w:rsidRDefault="00AB5CE5" w:rsidP="00EB3AAD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Именно </w:t>
      </w:r>
      <w:r w:rsidR="00EB3AAD" w:rsidRPr="00B50B65">
        <w:rPr>
          <w:rFonts w:asciiTheme="minorHAnsi" w:hAnsiTheme="minorHAnsi" w:cs="Arial"/>
          <w:sz w:val="28"/>
          <w:szCs w:val="28"/>
          <w:lang w:val="ru-RU"/>
        </w:rPr>
        <w:t>Учение о воскресении</w:t>
      </w:r>
      <w:r w:rsidR="00EB3AA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014F5C">
        <w:rPr>
          <w:rFonts w:asciiTheme="minorHAnsi" w:hAnsiTheme="minorHAnsi" w:cs="Arial"/>
          <w:sz w:val="28"/>
          <w:szCs w:val="28"/>
          <w:lang w:val="ru-RU"/>
        </w:rPr>
        <w:t>имеет</w:t>
      </w:r>
      <w:r w:rsidR="00EB3AAD" w:rsidRPr="00B50B65">
        <w:rPr>
          <w:rFonts w:asciiTheme="minorHAnsi" w:hAnsiTheme="minorHAnsi" w:cs="Arial"/>
          <w:sz w:val="28"/>
          <w:szCs w:val="28"/>
          <w:lang w:val="ru-RU"/>
        </w:rPr>
        <w:t xml:space="preserve"> в себе </w:t>
      </w:r>
      <w:r w:rsidR="00EB3AAD" w:rsidRPr="00B50B65">
        <w:rPr>
          <w:rFonts w:asciiTheme="minorHAnsi" w:hAnsiTheme="minorHAnsi" w:cs="Arial"/>
          <w:sz w:val="28"/>
          <w:szCs w:val="28"/>
          <w:u w:val="single"/>
          <w:lang w:val="ru-RU"/>
        </w:rPr>
        <w:t>семя Царства Небесного.</w:t>
      </w:r>
      <w:r w:rsidR="00EB3AAD"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B3AAD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</w:p>
    <w:p w:rsidR="00EB3AAD" w:rsidRPr="00A06A69" w:rsidRDefault="00EB3AAD" w:rsidP="00EB3AAD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96153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Восхотев, родил Он нас словом истины</w:t>
      </w:r>
      <w:r w:rsidRPr="00A06A69">
        <w:rPr>
          <w:rFonts w:asciiTheme="minorHAnsi" w:hAnsiTheme="minorHAnsi" w:cs="Arial"/>
          <w:i/>
          <w:sz w:val="28"/>
          <w:szCs w:val="28"/>
          <w:lang w:val="ru-RU"/>
        </w:rPr>
        <w:t xml:space="preserve">, чтобы нам быть некоторым начатком Его созданий </w:t>
      </w:r>
      <w:r w:rsidRPr="00A06A69">
        <w:rPr>
          <w:rFonts w:asciiTheme="minorHAnsi" w:hAnsiTheme="minorHAnsi" w:cs="Arial"/>
          <w:b/>
          <w:i/>
          <w:sz w:val="28"/>
          <w:szCs w:val="28"/>
          <w:lang w:val="ru-RU"/>
        </w:rPr>
        <w:t>(Иак.1:18).</w:t>
      </w:r>
    </w:p>
    <w:p w:rsidR="00EB3AAD" w:rsidRPr="00B50B65" w:rsidRDefault="00EB3AAD" w:rsidP="00EB3AAD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A34DBA" w:rsidRDefault="00BE2A8C" w:rsidP="00EB3A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A34DBA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Что же содержит в себе Учение о Воскресении мёртвых?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96153C" w:rsidRDefault="00BE2A8C" w:rsidP="00BE2A8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Апостол Павел в своей речи перед правителем Феликсом сказал , что за Учение о Воскресении мёртвых </w:t>
      </w:r>
      <w:r>
        <w:rPr>
          <w:rFonts w:asciiTheme="minorHAnsi" w:hAnsiTheme="minorHAnsi" w:cs="Arial"/>
          <w:b/>
          <w:sz w:val="28"/>
          <w:szCs w:val="28"/>
          <w:lang w:val="ru-RU"/>
        </w:rPr>
        <w:t>он</w:t>
      </w: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 ныне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гоним и </w:t>
      </w: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судим. </w:t>
      </w:r>
    </w:p>
    <w:p w:rsidR="00BE2A8C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692790" w:rsidRDefault="00BE2A8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Но в том признаюсь тебе, что по учению, которое они называют ересью, я действительно служу Богу отцов моих, веруя всему написанному в законе и пророках, имея надежду на Бога, что будет </w:t>
      </w:r>
      <w:r w:rsidRPr="0069279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воскресение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, праведных и неправедных; </w:t>
      </w:r>
    </w:p>
    <w:p w:rsidR="00BE2A8C" w:rsidRPr="00692790" w:rsidRDefault="00BE2A8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BE2A8C" w:rsidRPr="00692790" w:rsidRDefault="00BE2A8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Какую нашли они во мне неправду, когда я стоял пред синедрионом, разве только одно слово, которое громко произнёс я, стоя между  ними, что за </w:t>
      </w:r>
      <w:r w:rsidRPr="0069279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Учение о Воскресении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я ныне судим вами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(Деян.24:14-15; 20,21).</w:t>
      </w:r>
    </w:p>
    <w:p w:rsidR="00BE2A8C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EA35AC" w:rsidRDefault="00BE2A8C" w:rsidP="00BE2A8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Знатнейшие </w:t>
      </w:r>
      <w:r w:rsidR="003B41B6">
        <w:rPr>
          <w:rFonts w:asciiTheme="minorHAnsi" w:hAnsiTheme="minorHAnsi" w:cs="Arial"/>
          <w:b/>
          <w:sz w:val="28"/>
          <w:szCs w:val="28"/>
          <w:lang w:val="ru-RU"/>
        </w:rPr>
        <w:t>И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удеи Рима обратились к узнику Павлу</w:t>
      </w:r>
      <w:r w:rsidR="00DD5BA0" w:rsidRPr="00DD5BA0">
        <w:rPr>
          <w:rFonts w:asciiTheme="minorHAnsi" w:hAnsiTheme="minorHAnsi" w:cs="Arial"/>
          <w:b/>
          <w:sz w:val="28"/>
          <w:szCs w:val="28"/>
          <w:lang w:val="ru-RU"/>
        </w:rPr>
        <w:t>: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692790" w:rsidRDefault="00BE2A8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Нам известно, что об этом учении везде спорят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(Деян.28:22).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E2A8C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EA35AC" w:rsidRDefault="00A34DF2" w:rsidP="00BE2A8C">
      <w:pPr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И</w:t>
      </w:r>
      <w:r w:rsidR="00BE2A8C" w:rsidRPr="00EA35AC">
        <w:rPr>
          <w:rFonts w:asciiTheme="minorHAnsi" w:hAnsiTheme="minorHAnsi" w:cs="Arial"/>
          <w:b/>
          <w:sz w:val="28"/>
          <w:szCs w:val="28"/>
          <w:lang w:val="ru-RU"/>
        </w:rPr>
        <w:t>нтеллектуальн</w:t>
      </w:r>
      <w:r w:rsidR="00EB3AAD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BE2A8C"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 сред</w:t>
      </w:r>
      <w:r w:rsidR="00EB3AAD"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="00BE2A8C"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 языческого мира</w:t>
      </w:r>
      <w:r w:rsidRPr="00A34DF2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при</w:t>
      </w:r>
      <w:r>
        <w:rPr>
          <w:rFonts w:asciiTheme="minorHAnsi" w:hAnsiTheme="minorHAnsi" w:cs="Arial"/>
          <w:b/>
          <w:sz w:val="28"/>
          <w:szCs w:val="28"/>
          <w:lang w:val="ru-RU"/>
        </w:rPr>
        <w:t>х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одила в недоумение</w:t>
      </w:r>
      <w:r w:rsidR="00BE2A8C"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. 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Услышавши о воскресении мёртвых, одни насмехались, а другие говорили: об этом послушаем тебя в другое время </w:t>
      </w:r>
      <w:r w:rsidRPr="00EA35AC">
        <w:rPr>
          <w:rFonts w:asciiTheme="minorHAnsi" w:hAnsiTheme="minorHAnsi" w:cs="Arial"/>
          <w:b/>
          <w:sz w:val="28"/>
          <w:szCs w:val="28"/>
          <w:lang w:val="ru-RU"/>
        </w:rPr>
        <w:t>(Деян.17:32).</w:t>
      </w:r>
    </w:p>
    <w:p w:rsidR="00BE2A8C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EA35AC" w:rsidRDefault="00BE2A8C" w:rsidP="00BE2A8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Священники и саддукеи  </w:t>
      </w:r>
      <w:r w:rsidRPr="00EB3AAD">
        <w:rPr>
          <w:rFonts w:asciiTheme="minorHAnsi" w:hAnsiTheme="minorHAnsi" w:cs="Arial"/>
          <w:b/>
          <w:sz w:val="28"/>
          <w:szCs w:val="28"/>
          <w:lang w:val="ru-RU"/>
        </w:rPr>
        <w:t xml:space="preserve">досадовали на </w:t>
      </w:r>
      <w:r w:rsidRPr="00EB3AAD">
        <w:rPr>
          <w:rFonts w:asciiTheme="minorHAnsi" w:hAnsiTheme="minorHAnsi" w:cs="Arial"/>
          <w:b/>
          <w:i/>
          <w:sz w:val="28"/>
          <w:szCs w:val="28"/>
          <w:lang w:val="ru-RU"/>
        </w:rPr>
        <w:t>Учение о Воскресении мёртвых</w:t>
      </w:r>
      <w:r w:rsidRPr="00EA35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.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692790" w:rsidRDefault="00BE2A8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Когда они говорили к народу, к ним приступили священники и начальники стражи при храме и саддукеи, досадуя на то, что они учат народ и проповедуют в </w:t>
      </w:r>
      <w:r w:rsidRPr="00EA35A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Иисусе воскресение из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; и наложили на них руки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(Деян.4:1-3).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A34DF2" w:rsidRPr="00A34DBA" w:rsidRDefault="00A34DF2" w:rsidP="00EB3AAD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A34DBA">
        <w:rPr>
          <w:rFonts w:asciiTheme="minorHAnsi" w:hAnsiTheme="minorHAnsi" w:cs="Arial"/>
          <w:b/>
          <w:sz w:val="28"/>
          <w:szCs w:val="28"/>
          <w:lang w:val="ru-RU"/>
        </w:rPr>
        <w:t xml:space="preserve">Что 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делает </w:t>
      </w:r>
      <w:r w:rsidRPr="00A34DBA">
        <w:rPr>
          <w:rFonts w:asciiTheme="minorHAnsi" w:hAnsiTheme="minorHAnsi" w:cs="Arial"/>
          <w:b/>
          <w:sz w:val="28"/>
          <w:szCs w:val="28"/>
          <w:lang w:val="ru-RU"/>
        </w:rPr>
        <w:t>Учение о Воскресении мёртвых?</w:t>
      </w:r>
    </w:p>
    <w:p w:rsidR="00A34DF2" w:rsidRDefault="00A34DF2" w:rsidP="00CB413E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CB413E" w:rsidRPr="00B50B65" w:rsidRDefault="00E1408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</w:t>
      </w:r>
      <w:r w:rsidR="00CB413E" w:rsidRPr="00B50B65">
        <w:rPr>
          <w:rFonts w:asciiTheme="minorHAnsi" w:hAnsiTheme="minorHAnsi" w:cs="Arial"/>
          <w:b/>
          <w:sz w:val="28"/>
          <w:szCs w:val="28"/>
          <w:lang w:val="ru-RU"/>
        </w:rPr>
        <w:t>-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первых: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приобщает человека к роду Божьему и делает его </w:t>
      </w:r>
      <w:r w:rsidR="003B41B6">
        <w:rPr>
          <w:rFonts w:asciiTheme="minorHAnsi" w:hAnsiTheme="minorHAnsi" w:cs="Arial"/>
          <w:sz w:val="28"/>
          <w:szCs w:val="28"/>
          <w:lang w:val="ru-RU"/>
        </w:rPr>
        <w:t>С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воим Богу.</w:t>
      </w:r>
    </w:p>
    <w:p w:rsidR="00CB413E" w:rsidRDefault="00CB413E" w:rsidP="00CB413E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 Бога рожден</w:t>
      </w: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9435F">
        <w:rPr>
          <w:rFonts w:asciiTheme="minorHAnsi" w:hAnsiTheme="minorHAnsi" w:cs="Arial"/>
          <w:b/>
          <w:i/>
          <w:sz w:val="28"/>
          <w:szCs w:val="28"/>
          <w:lang w:val="ru-RU"/>
        </w:rPr>
        <w:t>(1.Ин.5:1).</w:t>
      </w:r>
    </w:p>
    <w:p w:rsidR="009D5EFC" w:rsidRDefault="009D5EFC" w:rsidP="00ED0CCD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ED0CCD" w:rsidRPr="0039435F" w:rsidRDefault="00ED0CCD" w:rsidP="00ED0CCD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Итак вы уже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не чужие и не пришельцы</w:t>
      </w: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, но сограждане святым и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свои Богу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ED0CCD">
        <w:rPr>
          <w:rFonts w:asciiTheme="minorHAnsi" w:hAnsiTheme="minorHAnsi" w:cs="Arial"/>
          <w:b/>
          <w:i/>
          <w:sz w:val="28"/>
          <w:szCs w:val="28"/>
          <w:lang w:val="ru-RU"/>
        </w:rPr>
        <w:t>(Еф.2:19)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Во-вторых: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учение о воскресении Христовом – противостоит второй смерти.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E2A8C" w:rsidRDefault="009F5976" w:rsidP="009F5976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Блажен и свят имеющий </w:t>
      </w:r>
      <w:r w:rsidRPr="005A014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: над </w:t>
      </w:r>
      <w:r w:rsidRPr="00BE2A8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BE2A8C">
        <w:rPr>
          <w:rFonts w:asciiTheme="minorHAnsi" w:hAnsiTheme="minorHAnsi" w:cs="Arial"/>
          <w:b/>
          <w:i/>
          <w:sz w:val="28"/>
          <w:szCs w:val="28"/>
          <w:lang w:val="ru-RU"/>
        </w:rPr>
        <w:t>(Откр.20:6)</w:t>
      </w:r>
    </w:p>
    <w:p w:rsidR="00BE2A8C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EA35AC" w:rsidRDefault="005A014C" w:rsidP="00BE2A8C">
      <w:pPr>
        <w:rPr>
          <w:rFonts w:asciiTheme="minorHAnsi" w:hAnsiTheme="minorHAnsi" w:cs="Arial"/>
          <w:i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Н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игде в Писании,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не сказано о втором воскресени</w:t>
      </w:r>
      <w:r w:rsidR="003B41B6">
        <w:rPr>
          <w:rFonts w:asciiTheme="minorHAnsi" w:hAnsiTheme="minorHAnsi" w:cs="Arial"/>
          <w:sz w:val="28"/>
          <w:szCs w:val="28"/>
          <w:lang w:val="ru-RU"/>
        </w:rPr>
        <w:t>и</w:t>
      </w:r>
      <w:r w:rsidRPr="009D1BCC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а иначе мы бы имели и второго Христа.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BE2A8C" w:rsidRPr="00B50B65">
        <w:rPr>
          <w:rFonts w:asciiTheme="minorHAnsi" w:hAnsiTheme="minorHAnsi" w:cs="Arial"/>
          <w:sz w:val="28"/>
          <w:szCs w:val="28"/>
          <w:lang w:val="ru-RU"/>
        </w:rPr>
        <w:t xml:space="preserve">К первому воскресению, Слово Божие прежде всего, относит Самого Христа. Как написано: </w:t>
      </w:r>
      <w:r w:rsidR="00BE2A8C"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Он Начаток, </w:t>
      </w:r>
      <w:r w:rsidR="00BE2A8C" w:rsidRPr="009D5EF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Первенец из умерших</w:t>
      </w:r>
      <w:r w:rsidR="00BE2A8C"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="00BE2A8C" w:rsidRPr="00EA35AC">
        <w:rPr>
          <w:rFonts w:asciiTheme="minorHAnsi" w:hAnsiTheme="minorHAnsi" w:cs="Arial"/>
          <w:b/>
          <w:i/>
          <w:sz w:val="28"/>
          <w:szCs w:val="28"/>
          <w:lang w:val="ru-RU"/>
        </w:rPr>
        <w:t>(Кол.1:18).</w:t>
      </w:r>
      <w:r w:rsidR="00BE2A8C"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</w:p>
    <w:p w:rsidR="00BE2A8C" w:rsidRPr="00B50B65" w:rsidRDefault="00677447" w:rsidP="00BE2A8C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Также мы имеем о</w:t>
      </w:r>
      <w:r w:rsidR="00BE2A8C" w:rsidRPr="00B50B65">
        <w:rPr>
          <w:rFonts w:asciiTheme="minorHAnsi" w:hAnsiTheme="minorHAnsi" w:cs="Arial"/>
          <w:sz w:val="28"/>
          <w:szCs w:val="28"/>
          <w:lang w:val="ru-RU"/>
        </w:rPr>
        <w:t>дн</w:t>
      </w:r>
      <w:r>
        <w:rPr>
          <w:rFonts w:asciiTheme="minorHAnsi" w:hAnsiTheme="minorHAnsi" w:cs="Arial"/>
          <w:sz w:val="28"/>
          <w:szCs w:val="28"/>
          <w:lang w:val="ru-RU"/>
        </w:rPr>
        <w:t>у</w:t>
      </w:r>
      <w:r w:rsidR="00BE2A8C" w:rsidRPr="00B50B65">
        <w:rPr>
          <w:rFonts w:asciiTheme="minorHAnsi" w:hAnsiTheme="minorHAnsi" w:cs="Arial"/>
          <w:sz w:val="28"/>
          <w:szCs w:val="28"/>
          <w:lang w:val="ru-RU"/>
        </w:rPr>
        <w:t xml:space="preserve"> смерть, представленн</w:t>
      </w:r>
      <w:r>
        <w:rPr>
          <w:rFonts w:asciiTheme="minorHAnsi" w:hAnsiTheme="minorHAnsi" w:cs="Arial"/>
          <w:sz w:val="28"/>
          <w:szCs w:val="28"/>
          <w:lang w:val="ru-RU"/>
        </w:rPr>
        <w:t>ую</w:t>
      </w:r>
      <w:r w:rsidR="00BE2A8C" w:rsidRPr="00B50B65">
        <w:rPr>
          <w:rFonts w:asciiTheme="minorHAnsi" w:hAnsiTheme="minorHAnsi" w:cs="Arial"/>
          <w:sz w:val="28"/>
          <w:szCs w:val="28"/>
          <w:lang w:val="ru-RU"/>
        </w:rPr>
        <w:t xml:space="preserve"> нам в двух действиях: </w:t>
      </w:r>
    </w:p>
    <w:p w:rsidR="00BE2A8C" w:rsidRPr="00B50B65" w:rsidRDefault="00BE2A8C" w:rsidP="00BE2A8C">
      <w:pPr>
        <w:rPr>
          <w:rFonts w:asciiTheme="minorHAnsi" w:hAnsiTheme="minorHAnsi" w:cs="Arial"/>
          <w:sz w:val="28"/>
          <w:szCs w:val="28"/>
          <w:lang w:val="ru-RU"/>
        </w:rPr>
      </w:pPr>
      <w:r w:rsidRPr="000A3591">
        <w:rPr>
          <w:rFonts w:asciiTheme="minorHAnsi" w:hAnsiTheme="minorHAnsi" w:cs="Arial"/>
          <w:b/>
          <w:sz w:val="28"/>
          <w:szCs w:val="28"/>
          <w:lang w:val="ru-RU"/>
        </w:rPr>
        <w:t>Первое действие</w:t>
      </w:r>
      <w:r w:rsidR="000A3591" w:rsidRPr="000A3591">
        <w:rPr>
          <w:rFonts w:asciiTheme="minorHAnsi" w:hAnsiTheme="minorHAnsi" w:cs="Arial"/>
          <w:b/>
          <w:sz w:val="28"/>
          <w:szCs w:val="28"/>
          <w:lang w:val="ru-RU"/>
        </w:rPr>
        <w:t xml:space="preserve"> смерти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- временное, оно разделяет нас только с тленными телами для того, чтобы мы получили нетленные; </w:t>
      </w:r>
    </w:p>
    <w:p w:rsidR="00BE2A8C" w:rsidRPr="00B50B65" w:rsidRDefault="000A3591" w:rsidP="00BE2A8C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В</w:t>
      </w:r>
      <w:r w:rsidR="00BE2A8C" w:rsidRPr="000A3591">
        <w:rPr>
          <w:rFonts w:asciiTheme="minorHAnsi" w:hAnsiTheme="minorHAnsi" w:cs="Arial"/>
          <w:b/>
          <w:sz w:val="28"/>
          <w:szCs w:val="28"/>
          <w:lang w:val="ru-RU"/>
        </w:rPr>
        <w:t>торое действие смерти</w:t>
      </w:r>
      <w:r w:rsidR="00BE2A8C" w:rsidRPr="00B50B65">
        <w:rPr>
          <w:rFonts w:asciiTheme="minorHAnsi" w:hAnsiTheme="minorHAnsi" w:cs="Arial"/>
          <w:sz w:val="28"/>
          <w:szCs w:val="28"/>
          <w:lang w:val="ru-RU"/>
        </w:rPr>
        <w:t xml:space="preserve"> – действие вечное, разделяющее нас с Богом, через непрощённый грех. </w:t>
      </w:r>
    </w:p>
    <w:p w:rsidR="000A3591" w:rsidRDefault="000A3591" w:rsidP="00CB413E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В-третьих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: учение о воскресении Христовом – взращивает человека, в мужа совершенного, в меру полного возраста Христова. </w:t>
      </w:r>
    </w:p>
    <w:p w:rsidR="00E1408E" w:rsidRPr="00B50B65" w:rsidRDefault="0096153C" w:rsidP="00CB413E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У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чение о воскресении,  содержит в себе – три восходящих и взаимосвязанных между собою уровня рождений</w:t>
      </w:r>
      <w:r w:rsidR="00E1408E" w:rsidRPr="00B50B65">
        <w:rPr>
          <w:rFonts w:asciiTheme="minorHAnsi" w:hAnsiTheme="minorHAnsi" w:cs="Arial"/>
          <w:sz w:val="28"/>
          <w:szCs w:val="28"/>
          <w:lang w:val="ru-RU"/>
        </w:rPr>
        <w:t>: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1.  Рождение от Воды.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2.  Рождение от Духа.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3.  Рождение к Престолу.</w:t>
      </w:r>
    </w:p>
    <w:p w:rsidR="0096153C" w:rsidRDefault="0096153C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96153C" w:rsidRDefault="00CB413E" w:rsidP="00CB413E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96153C">
        <w:rPr>
          <w:rFonts w:asciiTheme="minorHAnsi" w:hAnsiTheme="minorHAnsi" w:cs="Arial"/>
          <w:i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A06A69" w:rsidRDefault="00CB413E" w:rsidP="00CB413E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A06A69">
        <w:rPr>
          <w:rFonts w:asciiTheme="minorHAnsi" w:hAnsiTheme="minorHAnsi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</w:t>
      </w:r>
      <w:r w:rsidRPr="00A06A69">
        <w:rPr>
          <w:rFonts w:asciiTheme="minorHAnsi" w:hAnsiTheme="minorHAnsi" w:cs="Arial"/>
          <w:b/>
          <w:i/>
          <w:sz w:val="28"/>
          <w:szCs w:val="28"/>
          <w:lang w:val="ru-RU"/>
        </w:rPr>
        <w:t>(Ин.3:1-5).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35748B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Т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ребование быть рождённым, от Воды, от Духа и, к Престолу – это безусловная необходимость, и неизменное условие, для заключения с Богом Завета Крови, Завета Соли, и Завета Покоя; в крещении Водою, Духом Святым, и Огнём. </w:t>
      </w:r>
    </w:p>
    <w:p w:rsidR="00A34DF2" w:rsidRPr="00DD5BA0" w:rsidRDefault="00A34DF2" w:rsidP="00A34DF2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DD5BA0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Учение о воскресении – это измерение Запада, несущее в себе жизнь Бога.</w:t>
      </w:r>
    </w:p>
    <w:p w:rsidR="00A34DF2" w:rsidRDefault="00A34DF2" w:rsidP="00CB413E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Это "парящий орёл" на знамени Западной армии Израильского народа, в составе трёх колен под руководством Ефрема сына Иосифа. 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Орёл – это символ и образ обновления жизни, торжествующей над смертью. </w:t>
      </w:r>
    </w:p>
    <w:p w:rsidR="00F765E3" w:rsidRPr="00B50B65" w:rsidRDefault="00F765E3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4C5415" w:rsidRDefault="00CB413E" w:rsidP="00CB413E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4C5415">
        <w:rPr>
          <w:rFonts w:asciiTheme="minorHAnsi" w:hAnsiTheme="minorHAnsi" w:cs="Arial"/>
          <w:i/>
          <w:sz w:val="28"/>
          <w:szCs w:val="28"/>
          <w:lang w:val="ru-RU"/>
        </w:rPr>
        <w:t xml:space="preserve">Обновляется, подобно орлу, </w:t>
      </w:r>
      <w:r w:rsidRPr="00F765E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юность твоя</w:t>
      </w:r>
      <w:r w:rsidRPr="004C5415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4C5415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(Пс.102:5). 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EA35AC" w:rsidRDefault="00CB413E" w:rsidP="00CB413E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Надеющиеся на Господа </w:t>
      </w:r>
      <w:r w:rsidRPr="00F765E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обновятся в силе</w:t>
      </w:r>
      <w:r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, поднимут крылья, как орлы, потекут и не устанут, пойдут и не утомятся </w:t>
      </w:r>
      <w:r w:rsidRPr="00EA35AC">
        <w:rPr>
          <w:rFonts w:asciiTheme="minorHAnsi" w:hAnsiTheme="minorHAnsi" w:cs="Arial"/>
          <w:b/>
          <w:i/>
          <w:sz w:val="28"/>
          <w:szCs w:val="28"/>
          <w:lang w:val="ru-RU"/>
        </w:rPr>
        <w:t>(Ис.40:31).</w:t>
      </w:r>
      <w:r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Итак, согласно Учению о Воскресении, смерть не рождает, но убивает, устраняет и упраздняет. </w:t>
      </w:r>
      <w:r w:rsidR="00BE2A8C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Тогда как воскресение Иисуса Христа – возрождает, обновляет и несёт в себе</w:t>
      </w:r>
      <w:r w:rsidR="00635C9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– Жизнь Самого Бога, в Лице Отца, Сына и Святого Духа. </w:t>
      </w:r>
    </w:p>
    <w:p w:rsidR="007A3310" w:rsidRDefault="007A3310" w:rsidP="007A331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</w:t>
      </w:r>
      <w:r>
        <w:rPr>
          <w:rFonts w:asciiTheme="minorHAnsi" w:hAnsiTheme="minorHAnsi" w:cs="Arial"/>
          <w:b/>
          <w:sz w:val="32"/>
          <w:szCs w:val="32"/>
          <w:lang w:val="ru-RU"/>
        </w:rPr>
        <w:t>2</w:t>
      </w:r>
    </w:p>
    <w:p w:rsidR="00CB413E" w:rsidRPr="00B50B65" w:rsidRDefault="00CB413E" w:rsidP="007A3310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Рождени</w:t>
      </w:r>
      <w:r w:rsidR="003B41B6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от Воды.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635C9D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1. Рождение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</w:t>
      </w:r>
      <w:r w:rsidR="00AB5E1D">
        <w:rPr>
          <w:rFonts w:asciiTheme="minorHAnsi" w:hAnsiTheme="minorHAnsi" w:cs="Arial"/>
          <w:sz w:val="28"/>
          <w:szCs w:val="28"/>
          <w:lang w:val="ru-RU"/>
        </w:rPr>
        <w:t xml:space="preserve">принятие </w:t>
      </w:r>
      <w:r w:rsidR="00AB5E1D" w:rsidRPr="00B50B65">
        <w:rPr>
          <w:rFonts w:asciiTheme="minorHAnsi" w:hAnsiTheme="minorHAnsi" w:cs="Arial"/>
          <w:sz w:val="28"/>
          <w:szCs w:val="28"/>
          <w:lang w:val="ru-RU"/>
        </w:rPr>
        <w:t>сем</w:t>
      </w:r>
      <w:r w:rsidR="00AB5E1D">
        <w:rPr>
          <w:rFonts w:asciiTheme="minorHAnsi" w:hAnsiTheme="minorHAnsi" w:cs="Arial"/>
          <w:sz w:val="28"/>
          <w:szCs w:val="28"/>
          <w:lang w:val="ru-RU"/>
        </w:rPr>
        <w:t xml:space="preserve">ени </w:t>
      </w:r>
      <w:r w:rsidR="00635C9D">
        <w:rPr>
          <w:rFonts w:asciiTheme="minorHAnsi" w:hAnsiTheme="minorHAnsi" w:cs="Arial"/>
          <w:sz w:val="28"/>
          <w:szCs w:val="28"/>
          <w:lang w:val="ru-RU"/>
        </w:rPr>
        <w:t xml:space="preserve">Слова </w:t>
      </w:r>
      <w:r w:rsidR="00AB5E1D" w:rsidRPr="00B50B65">
        <w:rPr>
          <w:rFonts w:asciiTheme="minorHAnsi" w:hAnsiTheme="minorHAnsi" w:cs="Arial"/>
          <w:sz w:val="28"/>
          <w:szCs w:val="28"/>
          <w:lang w:val="ru-RU"/>
        </w:rPr>
        <w:t>Царства Небесного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AB5E1D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B5E1D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</w:t>
      </w:r>
    </w:p>
    <w:p w:rsidR="00CB413E" w:rsidRPr="00AB5E1D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AB5E1D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B5E1D">
        <w:rPr>
          <w:rFonts w:asciiTheme="minorHAnsi" w:hAnsiTheme="minorHAnsi" w:cs="Arial"/>
          <w:i/>
          <w:sz w:val="28"/>
          <w:szCs w:val="28"/>
          <w:lang w:val="ru-RU"/>
        </w:rPr>
        <w:t xml:space="preserve">Ибо и нам оно возвещено, как и тем; но не принесло им пользы слово слышанное, не растворенное верою слышавших. </w:t>
      </w:r>
    </w:p>
    <w:p w:rsidR="00CB413E" w:rsidRPr="00AB5E1D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B5E1D">
        <w:rPr>
          <w:rFonts w:asciiTheme="minorHAnsi" w:hAnsiTheme="minorHAnsi" w:cs="Arial"/>
          <w:i/>
          <w:sz w:val="28"/>
          <w:szCs w:val="28"/>
          <w:lang w:val="ru-RU"/>
        </w:rPr>
        <w:t xml:space="preserve">А входим в покой мы уверовавшие, так как Он сказал: "Я поклялся в гневе Моем, что они не войдут в покой Мой", хотя дела Его были совершены еще в начале мира </w:t>
      </w:r>
      <w:r w:rsidRPr="00AB5E1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B5E1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Ев.4:1-3</w:t>
      </w:r>
      <w:r w:rsidRPr="00AB5E1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Слово слышанное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, в данном случае – это семя Царства Небесного.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B5E1D">
        <w:rPr>
          <w:rFonts w:asciiTheme="minorHAnsi" w:hAnsiTheme="minorHAnsi" w:cs="Arial"/>
          <w:b/>
          <w:sz w:val="28"/>
          <w:szCs w:val="28"/>
          <w:lang w:val="ru-RU"/>
        </w:rPr>
        <w:t>Повиновение</w:t>
      </w:r>
      <w:r w:rsidR="00AB5E1D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AB5E1D" w:rsidRPr="00AB5E1D">
        <w:rPr>
          <w:rFonts w:asciiTheme="minorHAnsi" w:hAnsiTheme="minorHAnsi" w:cs="Arial"/>
          <w:b/>
          <w:sz w:val="28"/>
          <w:szCs w:val="28"/>
          <w:lang w:val="ru-RU"/>
        </w:rPr>
        <w:t>и принятие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вера, которая растворяет в своём сердце слове о Царствии Небесном.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Противление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непризнание авторитета Божьего в человеке, которого Он послал. Это скрытая гордыня, перерастающая в горечь и обиду, которая как правило, трансформируется в ненависть.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2. Рождение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семя</w:t>
      </w:r>
      <w:r w:rsidR="00635C9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в котором пребывает рождение от Духа, и рождение к Престолу.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8545F3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545F3">
        <w:rPr>
          <w:rFonts w:asciiTheme="minorHAnsi" w:hAnsiTheme="minorHAnsi" w:cs="Arial"/>
          <w:i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 </w:t>
      </w:r>
      <w:r w:rsidRPr="008545F3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545F3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Быт.1:2-5</w:t>
      </w:r>
      <w:r w:rsidRPr="008545F3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i/>
          <w:sz w:val="28"/>
          <w:szCs w:val="28"/>
          <w:lang w:val="ru-RU"/>
        </w:rPr>
        <w:t xml:space="preserve"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 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A671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Лев.19:19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3. Рождённый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человек, рождённый от слушания благовествуемого слова истины, о Царствии Небесном.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i/>
          <w:sz w:val="28"/>
          <w:szCs w:val="28"/>
          <w:lang w:val="ru-RU"/>
        </w:rPr>
        <w:t xml:space="preserve">Восхотев, родил Он нас словом истины, чтобы нам быть некоторым начатком Его созданий 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A671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Иак.1:18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Восхотел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– возлюбил; возжелал.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Обратил на начаток Своё благоволение.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Доверил Себя, избранному Им начатку.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Отдал Себя в распоряжение, возлюбленного Им начатка.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Принял решение, разделить Свою судьбу, с избранным Им начатком.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Какими критериями определяется начаток Бога, что Он так восхотел его? Ответ очень прост – потому, что начаток, </w:t>
      </w:r>
      <w:r w:rsidR="003B41B6">
        <w:rPr>
          <w:rFonts w:asciiTheme="minorHAnsi" w:hAnsiTheme="minorHAnsi" w:cs="Arial"/>
          <w:sz w:val="28"/>
          <w:szCs w:val="28"/>
          <w:lang w:val="ru-RU"/>
        </w:rPr>
        <w:t>С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ам восхотел Его.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E1BC4" w:rsidRPr="00CE1BC4" w:rsidRDefault="00CE1BC4" w:rsidP="00CB413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E1BC4">
        <w:rPr>
          <w:rFonts w:asciiTheme="minorHAnsi" w:hAnsiTheme="minorHAnsi" w:cs="Arial"/>
          <w:b/>
          <w:sz w:val="28"/>
          <w:szCs w:val="28"/>
          <w:lang w:val="ru-RU"/>
        </w:rPr>
        <w:t>Кто же может стать начатком Его создани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й</w:t>
      </w:r>
      <w:r w:rsidRPr="00CE1BC4">
        <w:rPr>
          <w:rFonts w:asciiTheme="minorHAnsi" w:hAnsiTheme="minorHAnsi" w:cs="Arial"/>
          <w:b/>
          <w:sz w:val="28"/>
          <w:szCs w:val="28"/>
          <w:lang w:val="ru-RU"/>
        </w:rPr>
        <w:t>?</w:t>
      </w:r>
    </w:p>
    <w:p w:rsidR="00CB413E" w:rsidRPr="00B50B65" w:rsidRDefault="00AA6718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Б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ольшинство людей приходящих к Богу, ищут вовсе не Бога, и не воли Божией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i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</w:t>
      </w: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AA6718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A671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Мф.7:21-23</w:t>
      </w: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AA6718" w:rsidRDefault="00AA6718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Default="00AA6718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 только немногие, узнав Кем является Бог; и, что сделал для них Бог – стали искать и исследовать, на каких условиях, они могут посвятить себя Богу, и отдать себя, в Его полное распоряжение.</w:t>
      </w:r>
    </w:p>
    <w:p w:rsidR="00AA6718" w:rsidRDefault="00AA6718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AA6718" w:rsidRPr="00AA6718" w:rsidRDefault="00AA6718" w:rsidP="00AA6718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i/>
          <w:sz w:val="28"/>
          <w:szCs w:val="28"/>
          <w:lang w:val="ru-RU"/>
        </w:rPr>
        <w:t>23 Господин его сказал ему: хорошо, добрый и верный раб! в малом ты был верен, над многим тебя поставлю; войди в радость господина твоего.</w:t>
      </w:r>
    </w:p>
    <w:p w:rsidR="00AA6718" w:rsidRPr="00AA6718" w:rsidRDefault="00AA6718" w:rsidP="00AA6718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A6718">
        <w:rPr>
          <w:rFonts w:asciiTheme="minorHAnsi" w:hAnsiTheme="minorHAnsi" w:cs="Arial"/>
          <w:b/>
          <w:i/>
          <w:sz w:val="28"/>
          <w:szCs w:val="28"/>
          <w:lang w:val="ru-RU"/>
        </w:rPr>
        <w:t>(Матф.25:23)</w:t>
      </w:r>
    </w:p>
    <w:p w:rsidR="00AA6718" w:rsidRPr="00B50B65" w:rsidRDefault="00AA6718" w:rsidP="00AA6718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4. Рождённый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призывается быть воином молитвы </w:t>
      </w:r>
      <w:r w:rsidR="001507BC">
        <w:rPr>
          <w:rFonts w:asciiTheme="minorHAnsi" w:hAnsiTheme="minorHAnsi" w:cs="Arial"/>
          <w:sz w:val="28"/>
          <w:szCs w:val="28"/>
          <w:lang w:val="ru-RU"/>
        </w:rPr>
        <w:t>и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поклонником Бога.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D06602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06602">
        <w:rPr>
          <w:rFonts w:asciiTheme="minorHAnsi" w:hAnsiTheme="minorHAnsi" w:cs="Arial"/>
          <w:i/>
          <w:sz w:val="28"/>
          <w:szCs w:val="28"/>
          <w:lang w:val="ru-RU"/>
        </w:rPr>
        <w:t xml:space="preserve">И, как предсказал Исаия: если бы </w:t>
      </w:r>
      <w:r w:rsidRPr="00CE1BC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Господь Саваоф</w:t>
      </w:r>
      <w:r w:rsidRPr="00D06602">
        <w:rPr>
          <w:rFonts w:asciiTheme="minorHAnsi" w:hAnsiTheme="minorHAnsi" w:cs="Arial"/>
          <w:i/>
          <w:sz w:val="28"/>
          <w:szCs w:val="28"/>
          <w:lang w:val="ru-RU"/>
        </w:rPr>
        <w:t xml:space="preserve"> не оставил нам семени, то мы сделались бы, как Содом, и были бы подобны Гоморре </w:t>
      </w:r>
      <w:r w:rsidRPr="00D06602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06602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Рим.9:29</w:t>
      </w:r>
      <w:r w:rsidRPr="00D06602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E1BC4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Имя Господь Саваоф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– Воин молитвы или Вождь небесного воинства.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Под семенем, в данном случае имеется – остаток, или избранная часть, из общего числа званных, которые в своём поклонении Богу уподобятся Христ</w:t>
      </w:r>
      <w:r w:rsidR="001507BC">
        <w:rPr>
          <w:rFonts w:asciiTheme="minorHAnsi" w:hAnsiTheme="minorHAnsi" w:cs="Arial"/>
          <w:sz w:val="28"/>
          <w:szCs w:val="28"/>
          <w:lang w:val="ru-RU"/>
        </w:rPr>
        <w:t>у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5. Рождённый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побеждает мир, посредством своей веры в то, что Иисус Сын Божий.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DA01F2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u w:val="single"/>
          <w:lang w:val="ru-RU"/>
        </w:rPr>
      </w:pPr>
      <w:r w:rsidRPr="00DA01F2">
        <w:rPr>
          <w:rFonts w:asciiTheme="minorHAnsi" w:hAnsiTheme="minorHAnsi" w:cs="Arial"/>
          <w:i/>
          <w:sz w:val="28"/>
          <w:szCs w:val="28"/>
          <w:lang w:val="ru-RU"/>
        </w:rPr>
        <w:t xml:space="preserve"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</w:t>
      </w:r>
      <w:r w:rsidRPr="00DA01F2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A01F2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1.Ин.5:4,5).</w:t>
      </w:r>
    </w:p>
    <w:p w:rsidR="001507BC" w:rsidRDefault="001507BC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 затем</w:t>
      </w:r>
      <w:r w:rsidR="00CE1BC4">
        <w:rPr>
          <w:rFonts w:asciiTheme="minorHAnsi" w:hAnsiTheme="minorHAnsi" w:cs="Arial"/>
          <w:sz w:val="28"/>
          <w:szCs w:val="28"/>
          <w:lang w:val="ru-RU"/>
        </w:rPr>
        <w:t xml:space="preserve"> только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осуждает мир</w:t>
      </w:r>
      <w:r w:rsidR="00CE1BC4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DA01F2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A01F2">
        <w:rPr>
          <w:rFonts w:asciiTheme="minorHAnsi" w:hAnsiTheme="minorHAnsi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</w:t>
      </w:r>
      <w:r w:rsidRPr="00DA01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ею осудил он весь мир</w:t>
      </w:r>
      <w:r w:rsidRPr="00DA01F2">
        <w:rPr>
          <w:rFonts w:asciiTheme="minorHAnsi" w:hAnsiTheme="minorHAnsi" w:cs="Arial"/>
          <w:i/>
          <w:sz w:val="28"/>
          <w:szCs w:val="28"/>
          <w:lang w:val="ru-RU"/>
        </w:rPr>
        <w:t xml:space="preserve">, и сделался наследником праведности по вере </w:t>
      </w:r>
      <w:r w:rsidRPr="00DA01F2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A01F2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Евр.11:7</w:t>
      </w:r>
      <w:r w:rsidRPr="00DA01F2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DA01F2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A01F2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он скажет тебе слова, которыми </w:t>
      </w:r>
      <w:r w:rsidRPr="00DA01F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спасешься ты и весь дом твой</w:t>
      </w:r>
      <w:r w:rsidRPr="00DA01F2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DA01F2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A01F2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Деян.10:6</w:t>
      </w:r>
      <w:r w:rsidRPr="00DA01F2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6. Рождённый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младенец во Христе или же, человек душевный, ко</w:t>
      </w:r>
      <w:r w:rsidR="008450B8">
        <w:rPr>
          <w:rFonts w:asciiTheme="minorHAnsi" w:hAnsiTheme="minorHAnsi" w:cs="Arial"/>
          <w:sz w:val="28"/>
          <w:szCs w:val="28"/>
          <w:lang w:val="ru-RU"/>
        </w:rPr>
        <w:t>торый не сведущ в слове правды.</w:t>
      </w:r>
    </w:p>
    <w:p w:rsidR="008450B8" w:rsidRPr="00B50B65" w:rsidRDefault="008450B8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F04F29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Наследник, доколе в детстве, ничем не отличается от раба, хотя и господин всего: он </w:t>
      </w:r>
      <w:r w:rsidRPr="008450B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подчинен попечителям</w:t>
      </w: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 и домоправителям до срока, отцом назначенного (</w:t>
      </w:r>
      <w:r w:rsidRPr="00F04F2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 4:1</w:t>
      </w:r>
      <w:r w:rsidR="00D92BE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F04F29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F04F29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Всякий, питаемый молоком, </w:t>
      </w:r>
      <w:r w:rsidRPr="008450B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несведущ в слове правды</w:t>
      </w: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; твердая же пища свойственна совершенным, у которых чувства навыком приучены к различению добра и зла </w:t>
      </w:r>
      <w:r w:rsidRPr="00F04F2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F04F2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Евр.5:13,14</w:t>
      </w:r>
      <w:r w:rsidRPr="00F04F2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F04F29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F04F29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Душевный человек </w:t>
      </w:r>
      <w:r w:rsidRPr="008C7ED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не принимает того</w:t>
      </w: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, что от Духа Божия, потому что он </w:t>
      </w:r>
      <w:r w:rsidRPr="008C7ED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почитает это безумием</w:t>
      </w:r>
      <w:r w:rsidRPr="00F04F29">
        <w:rPr>
          <w:rFonts w:asciiTheme="minorHAnsi" w:hAnsiTheme="minorHAnsi" w:cs="Arial"/>
          <w:i/>
          <w:sz w:val="28"/>
          <w:szCs w:val="28"/>
          <w:lang w:val="ru-RU"/>
        </w:rPr>
        <w:t xml:space="preserve">; и не может разуметь, потому что о сем надобно судить духовно </w:t>
      </w:r>
      <w:r w:rsidRPr="00F04F2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F04F2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1.Кор.2:14</w:t>
      </w:r>
      <w:r w:rsidRPr="00F04F2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7. Рождённый от Воды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призывается послушанием истине, постоянно очищать своё сердце, к нелицемерному братолюбию.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620C8E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20C8E">
        <w:rPr>
          <w:rFonts w:asciiTheme="minorHAnsi" w:hAnsiTheme="minorHAnsi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 </w:t>
      </w:r>
      <w:r w:rsidRPr="00620C8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20C8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1.Пет.1:22,23</w:t>
      </w:r>
      <w:r w:rsidRPr="00620C8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65501B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Любить друг друга – это иметь такие отношения, которые регулируются законом святости. </w:t>
      </w:r>
    </w:p>
    <w:p w:rsidR="0065501B" w:rsidRDefault="0065501B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E823C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823C1">
        <w:rPr>
          <w:rFonts w:asciiTheme="minorHAnsi" w:hAnsiTheme="minorHAnsi" w:cs="Arial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:rsidR="00CB413E" w:rsidRPr="00E823C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E823C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823C1">
        <w:rPr>
          <w:rFonts w:asciiTheme="minorHAnsi" w:hAnsiTheme="minorHAnsi" w:cs="Arial"/>
          <w:i/>
          <w:sz w:val="28"/>
          <w:szCs w:val="28"/>
          <w:lang w:val="ru-RU"/>
        </w:rPr>
        <w:t xml:space="preserve"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</w:t>
      </w:r>
      <w:r w:rsidRPr="00E823C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823C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Евр.12:14-16</w:t>
      </w:r>
      <w:r w:rsidRPr="00E823C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lastRenderedPageBreak/>
        <w:t>Осквернённые – это люди, которые легализировали грех, на том основании, что Б</w:t>
      </w:r>
      <w:r w:rsidR="00A76C47">
        <w:rPr>
          <w:rFonts w:asciiTheme="minorHAnsi" w:hAnsiTheme="minorHAnsi" w:cs="Arial"/>
          <w:sz w:val="28"/>
          <w:szCs w:val="28"/>
          <w:lang w:val="ru-RU"/>
        </w:rPr>
        <w:t xml:space="preserve">ог любит всех. </w:t>
      </w:r>
      <w:r w:rsidR="00A76C47" w:rsidRPr="00B50B65">
        <w:rPr>
          <w:rFonts w:asciiTheme="minorHAnsi" w:hAnsiTheme="minorHAnsi" w:cs="Arial"/>
          <w:sz w:val="28"/>
          <w:szCs w:val="28"/>
          <w:lang w:val="ru-RU"/>
        </w:rPr>
        <w:t xml:space="preserve">Общение с </w:t>
      </w:r>
      <w:r w:rsidR="00A76C47">
        <w:rPr>
          <w:rFonts w:asciiTheme="minorHAnsi" w:hAnsiTheme="minorHAnsi" w:cs="Arial"/>
          <w:sz w:val="28"/>
          <w:szCs w:val="28"/>
          <w:lang w:val="ru-RU"/>
        </w:rPr>
        <w:t>такими оскверняет.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7A3310" w:rsidRDefault="007A3310" w:rsidP="007A331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</w:t>
      </w:r>
      <w:r w:rsidR="000A3591">
        <w:rPr>
          <w:rFonts w:asciiTheme="minorHAnsi" w:hAnsiTheme="minorHAnsi" w:cs="Arial"/>
          <w:b/>
          <w:sz w:val="32"/>
          <w:szCs w:val="32"/>
          <w:lang w:val="ru-RU"/>
        </w:rPr>
        <w:t>3</w:t>
      </w:r>
    </w:p>
    <w:p w:rsidR="00CB413E" w:rsidRPr="00B50B65" w:rsidRDefault="00CB413E" w:rsidP="00CB413E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 камню и имени стража в лице определенного апостола, написанного на седьмом основании в Учение о воскресении мёртвых.</w:t>
      </w:r>
    </w:p>
    <w:p w:rsidR="00CB413E" w:rsidRPr="00B50B65" w:rsidRDefault="00CB413E" w:rsidP="00CB413E">
      <w:pPr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i/>
          <w:sz w:val="28"/>
          <w:szCs w:val="28"/>
          <w:lang w:val="ru-RU"/>
        </w:rPr>
        <w:t>Рождение от Воды, основание седьмое – Хризолит</w:t>
      </w:r>
      <w:r w:rsidRPr="00A76C4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</w:t>
      </w:r>
      <w:r w:rsidRPr="00A76C47">
        <w:rPr>
          <w:rFonts w:asciiTheme="minorHAnsi" w:hAnsiTheme="minorHAnsi" w:cs="Arial"/>
          <w:b/>
          <w:sz w:val="28"/>
          <w:szCs w:val="28"/>
          <w:lang w:val="ru-RU"/>
        </w:rPr>
        <w:t>(</w:t>
      </w:r>
      <w:r w:rsidRPr="00A76C47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Отк.21:20</w:t>
      </w:r>
      <w:r w:rsidRPr="00A76C47">
        <w:rPr>
          <w:rFonts w:asciiTheme="minorHAnsi" w:hAnsiTheme="minorHAnsi" w:cs="Arial"/>
          <w:b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Слово «Хризоли́т», происходит от древне-греческого слова, обозначающего – «золотой камень».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Хризолит, встречается, не только в основании стены Небесного Иерусалима, но так же, и на судном наперснике Первосвященника</w:t>
      </w:r>
      <w:r w:rsidR="00A76C47">
        <w:rPr>
          <w:rFonts w:asciiTheme="minorHAnsi" w:hAnsiTheme="minorHAnsi" w:cs="Arial"/>
          <w:sz w:val="28"/>
          <w:szCs w:val="28"/>
          <w:lang w:val="ru-RU"/>
        </w:rPr>
        <w:t xml:space="preserve"> на котором было написано конкретное имя.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Из чего, мы можем заключить, что когда Бог выстраивает отношения в рождении от Воды, то Он обращается к человеку, который в этом основании представляет имя Апостола Фомы.</w:t>
      </w:r>
    </w:p>
    <w:p w:rsidR="00A76C47" w:rsidRDefault="00A76C47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E823C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E823C1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Зеведеев; четвёртый Иоанн, брат его; пятый Филипп; шестой Варфоломей; </w:t>
      </w:r>
      <w:r w:rsidRPr="007007D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седьмой Фома</w:t>
      </w:r>
      <w:r w:rsidRPr="00E823C1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E823C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E823C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E823C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Фома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– это арамейское слово «Тома», корень которого происходит от слова «пальма» или «праведность» - греческое прозвище этого имени означает «Дидимус», которое переводится, как «Близнец».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В Писании имя «Фомы», встречается восемь раз, из которых, три раза, как </w:t>
      </w:r>
      <w:r w:rsidRPr="00E823C1">
        <w:rPr>
          <w:rFonts w:asciiTheme="minorHAnsi" w:hAnsiTheme="minorHAnsi" w:cs="Arial"/>
          <w:b/>
          <w:sz w:val="28"/>
          <w:szCs w:val="28"/>
          <w:lang w:val="ru-RU"/>
        </w:rPr>
        <w:t>«Фома называемый Близнец».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A76C47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Вспомним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некоторые сведения, имеющиеся в научном мире, в отношении природы близнецов.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9046E" w:rsidRPr="00B50B65" w:rsidRDefault="0009046E" w:rsidP="0009046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Б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лизнецы – это всегда двойни; а, двойни – это, не всегда близнецы.</w:t>
      </w:r>
      <w:r w:rsidRPr="0009046E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Дело в том, что в случае с близнецами, при оплодотворении, в яйцеклетке, в начале </w:t>
      </w:r>
      <w:r w:rsidRPr="00B50B65">
        <w:rPr>
          <w:rFonts w:asciiTheme="minorHAnsi" w:hAnsiTheme="minorHAnsi" w:cs="Arial"/>
          <w:sz w:val="28"/>
          <w:szCs w:val="28"/>
          <w:lang w:val="ru-RU"/>
        </w:rPr>
        <w:lastRenderedPageBreak/>
        <w:t>образуется один эмбрион, но затем, непостижимым для науки образом, расщепляется на две части, и параллельно уже начинают развиваться два эмбриона.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Близнецы рождаются очень редко – примерно в 2% всех беременностей. Из них 30% являются идентичными близнецами. Остальные 70% – неидентичные, или двойняшки.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09046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О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тношения идентичных близнецов, накладывают свой отпечаток на все их отношения.</w:t>
      </w:r>
      <w:r w:rsidR="00E823C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Существует мнение, что между ними существует телепатическая связь. Многие близнецовые пары утверждают, что чувствуют дыхание, биение сердец и даже читают мысли друг друга на расстоянии. 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8E63DC" w:rsidP="00A01778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Есть также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астрономическ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ие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близнец</w:t>
      </w:r>
      <w:r>
        <w:rPr>
          <w:rFonts w:asciiTheme="minorHAnsi" w:hAnsiTheme="minorHAnsi" w:cs="Arial"/>
          <w:sz w:val="28"/>
          <w:szCs w:val="28"/>
          <w:lang w:val="ru-RU"/>
        </w:rPr>
        <w:t>ы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. Это люди, которые родились в один и тот же год, и в тот же день, в то же самое время, и в том же месте. </w:t>
      </w:r>
      <w:r w:rsidR="0009046E">
        <w:rPr>
          <w:rFonts w:asciiTheme="minorHAnsi" w:hAnsiTheme="minorHAnsi" w:cs="Arial"/>
          <w:sz w:val="28"/>
          <w:szCs w:val="28"/>
          <w:lang w:val="ru-RU"/>
        </w:rPr>
        <w:t>Есть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параллелизм жизней астрономических близнецов. Они болеют аналогичными болезнями, </w:t>
      </w:r>
      <w:r w:rsidR="0009046E">
        <w:rPr>
          <w:rFonts w:asciiTheme="minorHAnsi" w:hAnsiTheme="minorHAnsi" w:cs="Arial"/>
          <w:sz w:val="28"/>
          <w:szCs w:val="28"/>
          <w:lang w:val="ru-RU"/>
        </w:rPr>
        <w:t>и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м свойственно жениться и иметь одинаковое число детей, преуспевать, терпеть аварии и даже умирать… в одно и то же время! И это нельзя отнести </w:t>
      </w:r>
      <w:r w:rsidR="00A01778">
        <w:rPr>
          <w:rFonts w:asciiTheme="minorHAnsi" w:hAnsiTheme="minorHAnsi" w:cs="Arial"/>
          <w:sz w:val="28"/>
          <w:szCs w:val="28"/>
          <w:lang w:val="ru-RU"/>
        </w:rPr>
        <w:t>к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странно</w:t>
      </w:r>
      <w:r w:rsidR="00A01778">
        <w:rPr>
          <w:rFonts w:asciiTheme="minorHAnsi" w:hAnsiTheme="minorHAnsi" w:cs="Arial"/>
          <w:sz w:val="28"/>
          <w:szCs w:val="28"/>
          <w:lang w:val="ru-RU"/>
        </w:rPr>
        <w:t>му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совпадени</w:t>
      </w:r>
      <w:r w:rsidR="00A01778">
        <w:rPr>
          <w:rFonts w:asciiTheme="minorHAnsi" w:hAnsiTheme="minorHAnsi" w:cs="Arial"/>
          <w:sz w:val="28"/>
          <w:szCs w:val="28"/>
          <w:lang w:val="ru-RU"/>
        </w:rPr>
        <w:t>ю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Имеется значительное количество исторических фактов, подтверждающих существование астрономических близнецов.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09046E" w:rsidRPr="00B50B65" w:rsidRDefault="00CB413E" w:rsidP="0009046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Ну а теперь, обратимся к тайне, сокрытой в близнецах, с позиции Писания.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Бог, никогда и ничего не делает, без определённого назначения и, без определённой цели.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840C76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ервая сотворённая Богом женщина стала матерью двойн</w:t>
      </w:r>
      <w:r>
        <w:rPr>
          <w:rFonts w:asciiTheme="minorHAnsi" w:hAnsiTheme="minorHAnsi" w:cs="Arial"/>
          <w:sz w:val="28"/>
          <w:szCs w:val="28"/>
          <w:lang w:val="ru-RU"/>
        </w:rPr>
        <w:t>и,</w:t>
      </w:r>
      <w:r w:rsidR="008E63DC">
        <w:rPr>
          <w:rFonts w:asciiTheme="minorHAnsi" w:hAnsiTheme="minorHAnsi" w:cs="Arial"/>
          <w:sz w:val="28"/>
          <w:szCs w:val="28"/>
          <w:lang w:val="ru-RU"/>
        </w:rPr>
        <w:t xml:space="preserve"> Каин</w:t>
      </w:r>
      <w:r>
        <w:rPr>
          <w:rFonts w:asciiTheme="minorHAnsi" w:hAnsiTheme="minorHAnsi" w:cs="Arial"/>
          <w:sz w:val="28"/>
          <w:szCs w:val="28"/>
          <w:lang w:val="ru-RU"/>
        </w:rPr>
        <w:t>а и Авеля</w:t>
      </w:r>
      <w:r w:rsidR="008E63DC">
        <w:rPr>
          <w:rFonts w:asciiTheme="minorHAnsi" w:hAnsiTheme="minorHAnsi" w:cs="Arial"/>
          <w:sz w:val="28"/>
          <w:szCs w:val="28"/>
          <w:lang w:val="ru-RU"/>
        </w:rPr>
        <w:t>. Д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ве двойни встречаются и в родословной Христа. Это Исав и Иаков, рождённые Ревеккой, а так же близнецы, Фарес и Зара, рождённые Фамарью, невесткой Иуды.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Встаёт вопрос: Что Бог хотел показать в назначении феномена близнецов? Когда от одного семени, возникают две идентичные друг другу личности, похожие друг на друга, как две капли воды.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lastRenderedPageBreak/>
        <w:t>Ответ на этот вопрос, находится в клятвенных словах Бога, обращённых к Аврааму, после того, как он возложил сына своего Исаака на жертвенник, будучи уверен, что Бог воскресит его.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E63DC">
        <w:rPr>
          <w:rFonts w:asciiTheme="minorHAnsi" w:hAnsiTheme="minorHAnsi" w:cs="Arial"/>
          <w:i/>
          <w:sz w:val="28"/>
          <w:szCs w:val="28"/>
          <w:lang w:val="ru-RU"/>
        </w:rPr>
        <w:t xml:space="preserve">И вторично воззвал к Аврааму Ангел Господень с неба и сказал: Мною клянусь, говорит Господь, что, так как ты сделал сие дело, и не пожалел сына твоего, единственного твоего, </w:t>
      </w: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E63DC">
        <w:rPr>
          <w:rFonts w:asciiTheme="minorHAnsi" w:hAnsiTheme="minorHAnsi" w:cs="Arial"/>
          <w:i/>
          <w:sz w:val="28"/>
          <w:szCs w:val="28"/>
          <w:lang w:val="ru-RU"/>
        </w:rPr>
        <w:t xml:space="preserve">То Я благословляя благословлю тебя и умножая </w:t>
      </w:r>
      <w:r w:rsidRPr="008E63D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умножу семя твое</w:t>
      </w:r>
      <w:r w:rsidRPr="008E63DC">
        <w:rPr>
          <w:rFonts w:asciiTheme="minorHAnsi" w:hAnsiTheme="minorHAnsi" w:cs="Arial"/>
          <w:i/>
          <w:sz w:val="28"/>
          <w:szCs w:val="28"/>
          <w:lang w:val="ru-RU"/>
        </w:rPr>
        <w:t xml:space="preserve">, как звезды небесные и как песок на берегу моря; и овладеет семя твое городами врагов своих; и </w:t>
      </w:r>
      <w:r w:rsidRPr="008E63D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благословятся в семени твоем</w:t>
      </w:r>
      <w:r w:rsidRPr="008E63DC">
        <w:rPr>
          <w:rFonts w:asciiTheme="minorHAnsi" w:hAnsiTheme="minorHAnsi" w:cs="Arial"/>
          <w:i/>
          <w:sz w:val="28"/>
          <w:szCs w:val="28"/>
          <w:lang w:val="ru-RU"/>
        </w:rPr>
        <w:t xml:space="preserve"> все народы земли за то, что ты послушался гласа Моего 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E63D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Быт.22:15-18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Апостол Павел, комментируя смысл этой клятвы говорит, что от одного семени могут быть, не только два близнеца, но и множество близнецов, из всякого, из всякого колена, языка, народа и племени.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E63DC">
        <w:rPr>
          <w:rFonts w:asciiTheme="minorHAnsi" w:hAnsiTheme="minorHAnsi" w:cs="Arial"/>
          <w:i/>
          <w:sz w:val="28"/>
          <w:szCs w:val="28"/>
          <w:lang w:val="ru-RU"/>
        </w:rPr>
        <w:t xml:space="preserve">Но Аврааму даны были обетования и семени его. Не сказано: и потомкам, как бы о многих, но как об одном: и семени твоему, которое есть Христос 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E63D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Гал.3:16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Таким образом человек, рождённый от Бога, в формате трёх рождений от Воды, от Духа, и Престола – является близнецом Христа, происшедшим от одного семени, которое называется – Христом.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В силу чего, имя Апостола Фомы, называемого Близнецом, в седьмом основании стены Небесного Иерусалима означает – Близнец, происходящий от Семени Жены, Которое называется – Христом.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еся 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– призвано соделать нас пред Богом, святыми и непорочными в любви.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E63DC">
        <w:rPr>
          <w:rFonts w:asciiTheme="minorHAnsi" w:hAnsiTheme="minorHAnsi" w:cs="Arial"/>
          <w:i/>
          <w:sz w:val="28"/>
          <w:szCs w:val="28"/>
          <w:lang w:val="ru-RU"/>
        </w:rPr>
        <w:t>Бог избрал нас во Христе прежде создания мира, чтобы мы были святы и непорочны пред Ним в любви, предопределив усыновить нас Себе чрез Иисуса Христа, по благоволению воли Своей,</w:t>
      </w: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8E63DC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E63DC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В похвалу славы благодати Своей, которою Он облагодатствовал нас в Возлюбленном, в Котором мы имеем искупление Кровию Его, прощение грехов, по богатству благодати Его 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E63D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Еф.1:4-7</w:t>
      </w:r>
      <w:r w:rsidRPr="008E63D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3B41B6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проявляется, во власти, не находиться в состоянии греха.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0C30D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C30D1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Всякий, рожденный от Бога, не делает греха, потому что семя Его пребывает в нем; и он не может грешить, потому что рожден от Бога 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C30D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1.Ин.3:9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Когда человек родился от Бога, то он ожил в своём духе для Бога, и его статус пред Богом изменился. А посему, когда речь идёт о том, что рождённый от Бога не может грешить, то имеется в виду, новый человек во Христе Иисусе.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Другими словами говоря, человек может никогда не согрешать, но тем не менее, всегда находиться в состоянии греха. И наоборот, может согрешать, но находиться в состоянии праведности.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0C30D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C30D1">
        <w:rPr>
          <w:rFonts w:asciiTheme="minorHAnsi" w:hAnsiTheme="minorHAnsi" w:cs="Arial"/>
          <w:i/>
          <w:sz w:val="28"/>
          <w:szCs w:val="28"/>
          <w:lang w:val="ru-RU"/>
        </w:rPr>
        <w:t xml:space="preserve">Ибо семь раз упадет праведник, и встанет; а нечестивые впадут в погибель 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C30D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Прит.24:16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8D44EE" w:rsidRDefault="008D44EE" w:rsidP="00CB413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3.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это способность быть носителем, неисследимого богатства Христова.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0C30D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C30D1">
        <w:rPr>
          <w:rFonts w:asciiTheme="minorHAnsi" w:hAnsiTheme="minorHAnsi" w:cs="Arial"/>
          <w:i/>
          <w:sz w:val="28"/>
          <w:szCs w:val="28"/>
          <w:lang w:val="ru-RU"/>
        </w:rPr>
        <w:t xml:space="preserve">Мне, наименьшему из всех святых, дана благодать сия - </w:t>
      </w:r>
      <w:r w:rsidRPr="008D44E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благовествовать язычникам неисследимое богатство Христово</w:t>
      </w:r>
      <w:r w:rsidRPr="000C30D1">
        <w:rPr>
          <w:rFonts w:asciiTheme="minorHAnsi" w:hAnsiTheme="minorHAnsi" w:cs="Arial"/>
          <w:i/>
          <w:sz w:val="28"/>
          <w:szCs w:val="28"/>
          <w:lang w:val="ru-RU"/>
        </w:rPr>
        <w:t xml:space="preserve"> и открыть всем, в чем состоит домостроительство тайны, сокрывавшейся от вечности в Боге, создавшем все Иисусом Христом  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C30D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Еф.3:8,9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Неисследимое богатство Христово – это семя Царства Небесного, в человеке, которое вырвало и освободило его от власти греха, и возродило его к новой жизни во Христе Иисусе.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4.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это способность, быть органической частью Церкви.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0C30D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C30D1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Дабы ныне соделалась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Господе нашем 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C30D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Еф.3:10,11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Многоразличная премудрость Божия – это </w:t>
      </w:r>
      <w:r w:rsidR="008D44EE">
        <w:rPr>
          <w:rFonts w:asciiTheme="minorHAnsi" w:hAnsiTheme="minorHAnsi" w:cs="Arial"/>
          <w:sz w:val="28"/>
          <w:szCs w:val="28"/>
          <w:lang w:val="ru-RU"/>
        </w:rPr>
        <w:t>спасение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открывающееся в каждом отдельном чел</w:t>
      </w:r>
      <w:r w:rsidR="008D44EE">
        <w:rPr>
          <w:rFonts w:asciiTheme="minorHAnsi" w:hAnsiTheme="minorHAnsi" w:cs="Arial"/>
          <w:sz w:val="28"/>
          <w:szCs w:val="28"/>
          <w:lang w:val="ru-RU"/>
        </w:rPr>
        <w:t xml:space="preserve">овеке. </w:t>
      </w:r>
    </w:p>
    <w:p w:rsidR="008D44EE" w:rsidRPr="00B50B65" w:rsidRDefault="008D44E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5.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это </w:t>
      </w:r>
      <w:r w:rsidR="008D44EE">
        <w:rPr>
          <w:rFonts w:asciiTheme="minorHAnsi" w:hAnsiTheme="minorHAnsi" w:cs="Arial"/>
          <w:sz w:val="28"/>
          <w:szCs w:val="28"/>
          <w:lang w:val="ru-RU"/>
        </w:rPr>
        <w:t xml:space="preserve">способность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иметь в себе свет жизни.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0C30D1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C30D1">
        <w:rPr>
          <w:rFonts w:asciiTheme="minorHAnsi" w:hAnsiTheme="minorHAnsi" w:cs="Arial"/>
          <w:i/>
          <w:sz w:val="28"/>
          <w:szCs w:val="28"/>
          <w:lang w:val="ru-RU"/>
        </w:rPr>
        <w:t xml:space="preserve">Я свет миру; кто последует за Мною, тот не будет ходить во тьме, но будет иметь свет жизни 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C30D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Ин.8:12</w:t>
      </w:r>
      <w:r w:rsidRPr="000C30D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Я свет миру; кто будет Моим близнецом, тот будет свободен от власти тьмы</w:t>
      </w:r>
      <w:r w:rsidR="008D44EE">
        <w:rPr>
          <w:rFonts w:asciiTheme="minorHAnsi" w:hAnsiTheme="minorHAnsi" w:cs="Arial"/>
          <w:sz w:val="28"/>
          <w:szCs w:val="28"/>
          <w:lang w:val="ru-RU"/>
        </w:rPr>
        <w:t xml:space="preserve"> и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будет иметь власть, быть светом жизни.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6.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это такая власть, которая становится известной в преисподней.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>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Это делали какие-то семь сынов Иудейского первосвященника Скевы. 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что они, нагие и избитые, выбежали из того дома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Деян.19:13-16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В чём же конкретно заключалось отличие власти над нечистыми духами у Апостола Павла, от семи сыновей первосвященника Скевы?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8D44E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Разумеется разница находилась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в праве, употреблять это имя.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840C76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40C76">
        <w:rPr>
          <w:rFonts w:asciiTheme="minorHAnsi" w:hAnsiTheme="minorHAnsi" w:cs="Arial"/>
          <w:i/>
          <w:sz w:val="28"/>
          <w:szCs w:val="28"/>
          <w:lang w:val="ru-RU"/>
        </w:rPr>
        <w:t xml:space="preserve">Семьдесят учеников возвратились с радостью и говорили: Господи! и бесы повинуются нам о имени Твоем. Он же сказал им: Я видел сатану, спадшего </w:t>
      </w:r>
      <w:r w:rsidRPr="00840C76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с неба, как молнию; се, даю вам власть наступать на змей и скорпионов и на всю силу вражью, и ничто не повредит вам;</w:t>
      </w:r>
    </w:p>
    <w:p w:rsidR="00CB413E" w:rsidRPr="00840C76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CB413E" w:rsidRPr="00840C76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40C76">
        <w:rPr>
          <w:rFonts w:asciiTheme="minorHAnsi" w:hAnsiTheme="minorHAnsi" w:cs="Arial"/>
          <w:i/>
          <w:sz w:val="28"/>
          <w:szCs w:val="28"/>
          <w:lang w:val="ru-RU"/>
        </w:rPr>
        <w:t>Однакож тому не радуйтесь, что духи вам повинуются, но радуйтесь тому, что имена ваши написаны на небесах</w:t>
      </w:r>
      <w:r w:rsidRPr="00840C76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840C76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Лк.10:17-20</w:t>
      </w:r>
      <w:r w:rsidRPr="00840C76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45925" w:rsidRDefault="00945925" w:rsidP="00CB413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7.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проявляется, во власти нерукотворного обрезания, и во власти облечения в воскресение Христово.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Кол.2:11,12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Из этого места Писания следует, что прежде, чем мы сможем облечься во власть, воскресения Христова – нам необходимо </w:t>
      </w:r>
      <w:r w:rsidR="00945925">
        <w:rPr>
          <w:rFonts w:asciiTheme="minorHAnsi" w:hAnsiTheme="minorHAnsi" w:cs="Arial"/>
          <w:sz w:val="28"/>
          <w:szCs w:val="28"/>
          <w:lang w:val="ru-RU"/>
        </w:rPr>
        <w:t>умереть для своего народа, дома и самого себя.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8.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проявляется, в обитании в человеке, всей полноты Божества.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В Нем обитает вся полнота Божества телесно, и вы имеете полноту в Нем, Который есть глава всякого начальства и власти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Кол.2:9,10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F3F56" w:rsidRDefault="00945925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М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ы должны постоянно помнить, что вся полнота Божества, обитает в </w:t>
      </w:r>
      <w:r w:rsidR="001F3F56">
        <w:rPr>
          <w:rFonts w:asciiTheme="minorHAnsi" w:hAnsiTheme="minorHAnsi" w:cs="Arial"/>
          <w:sz w:val="28"/>
          <w:szCs w:val="28"/>
          <w:lang w:val="ru-RU"/>
        </w:rPr>
        <w:t>нас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>, в семени слова истины</w:t>
      </w:r>
      <w:r w:rsidR="001F3F56">
        <w:rPr>
          <w:rFonts w:asciiTheme="minorHAnsi" w:hAnsiTheme="minorHAnsi" w:cs="Arial"/>
          <w:sz w:val="28"/>
          <w:szCs w:val="28"/>
          <w:lang w:val="ru-RU"/>
        </w:rPr>
        <w:t xml:space="preserve">. 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Наша задача состоит в том, чтобы создать </w:t>
      </w:r>
      <w:r w:rsidR="001F3F56">
        <w:rPr>
          <w:rFonts w:asciiTheme="minorHAnsi" w:hAnsiTheme="minorHAnsi" w:cs="Arial"/>
          <w:sz w:val="28"/>
          <w:szCs w:val="28"/>
          <w:lang w:val="ru-RU"/>
        </w:rPr>
        <w:t>атмосферу, в которой</w:t>
      </w:r>
      <w:r w:rsidR="00CB413E" w:rsidRPr="00B50B65">
        <w:rPr>
          <w:rFonts w:asciiTheme="minorHAnsi" w:hAnsiTheme="minorHAnsi" w:cs="Arial"/>
          <w:sz w:val="28"/>
          <w:szCs w:val="28"/>
          <w:lang w:val="ru-RU"/>
        </w:rPr>
        <w:t xml:space="preserve"> это семя могло явить полноту Божества</w:t>
      </w:r>
      <w:r w:rsidR="001F3F56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9.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проявляется, в оживлении со Христом и, в истреблении бывшего против нас рукописания, которое было против нас.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</w:t>
      </w: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И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и Он взял его от среды и пригвоздил ко кресту; отняв силы у начальств и властей, властно подверг их позору, восторжествовав над ними Собою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Кол.2:13-15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AD30C4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Учением, истребляющим бывшее против нас рукописание – является учение о воскресении.</w:t>
      </w:r>
      <w:r w:rsidR="001F3F56">
        <w:rPr>
          <w:rFonts w:asciiTheme="minorHAnsi" w:hAnsiTheme="minorHAnsi" w:cs="Arial"/>
          <w:sz w:val="28"/>
          <w:szCs w:val="28"/>
          <w:lang w:val="ru-RU"/>
        </w:rPr>
        <w:t xml:space="preserve"> Функции воскресения Христова,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преследуют цель оправдания, посредством искупительной жертвы.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И во всем, в чем вы не могли оправдаться законом Моисеевым, оправдывается Им всякий верующий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Деян.13:39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10.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призвано сделать нас способными ходить в Нём верою. 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94592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945925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 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4592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Кол.2:6,7</w:t>
      </w:r>
      <w:r w:rsidRPr="0094592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Исходя из имеющегося принципа, ходить во Христе верою – это</w:t>
      </w:r>
      <w:r w:rsidR="00CA4DB5">
        <w:rPr>
          <w:rFonts w:asciiTheme="minorHAnsi" w:hAnsiTheme="minorHAnsi" w:cs="Arial"/>
          <w:sz w:val="28"/>
          <w:szCs w:val="28"/>
          <w:lang w:val="ru-RU"/>
        </w:rPr>
        <w:t xml:space="preserve"> когда мы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CA4DB5" w:rsidRPr="00CA4DB5">
        <w:rPr>
          <w:rFonts w:asciiTheme="minorHAnsi" w:hAnsiTheme="minorHAnsi" w:cs="Arial"/>
          <w:sz w:val="28"/>
          <w:szCs w:val="28"/>
          <w:lang w:val="ru-RU"/>
        </w:rPr>
        <w:t>укоренены и утверждены в Нем и укреплены в вере, преуспева</w:t>
      </w:r>
      <w:r w:rsidR="00CA4DB5">
        <w:rPr>
          <w:rFonts w:asciiTheme="minorHAnsi" w:hAnsiTheme="minorHAnsi" w:cs="Arial"/>
          <w:sz w:val="28"/>
          <w:szCs w:val="28"/>
          <w:lang w:val="ru-RU"/>
        </w:rPr>
        <w:t>ем</w:t>
      </w:r>
      <w:r w:rsidR="00CA4DB5" w:rsidRPr="00CA4DB5">
        <w:rPr>
          <w:rFonts w:asciiTheme="minorHAnsi" w:hAnsiTheme="minorHAnsi" w:cs="Arial"/>
          <w:sz w:val="28"/>
          <w:szCs w:val="28"/>
          <w:lang w:val="ru-RU"/>
        </w:rPr>
        <w:t xml:space="preserve"> с благодарением</w:t>
      </w:r>
      <w:r w:rsidR="00CA4DB5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11.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призвано во Христе Иисусе, открыть наше ухо, для голоса </w:t>
      </w:r>
      <w:r w:rsidR="00451D8F">
        <w:rPr>
          <w:rFonts w:asciiTheme="minorHAnsi" w:hAnsiTheme="minorHAnsi" w:cs="Arial"/>
          <w:sz w:val="28"/>
          <w:szCs w:val="28"/>
          <w:lang w:val="ru-RU"/>
        </w:rPr>
        <w:t>Бога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, и уверовав в Него, получить запечатление Святым Духом.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A4DB5">
        <w:rPr>
          <w:rFonts w:asciiTheme="minorHAnsi" w:hAnsiTheme="minorHAnsi" w:cs="Arial"/>
          <w:i/>
          <w:sz w:val="28"/>
          <w:szCs w:val="28"/>
          <w:lang w:val="ru-RU"/>
        </w:rPr>
        <w:t xml:space="preserve"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 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A4DB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Еф.1:13,14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Услышать благовествуемое слово о Царствии Небесном, возможно только во Христе</w:t>
      </w:r>
      <w:r w:rsidR="00CA4DB5">
        <w:rPr>
          <w:rFonts w:asciiTheme="minorHAnsi" w:hAnsiTheme="minorHAnsi" w:cs="Arial"/>
          <w:sz w:val="28"/>
          <w:szCs w:val="28"/>
          <w:lang w:val="ru-RU"/>
        </w:rPr>
        <w:t xml:space="preserve"> в статусе ученика.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A4DB5">
        <w:rPr>
          <w:rFonts w:asciiTheme="minorHAnsi" w:hAnsiTheme="minorHAnsi" w:cs="Arial"/>
          <w:i/>
          <w:sz w:val="28"/>
          <w:szCs w:val="28"/>
          <w:lang w:val="ru-RU"/>
        </w:rPr>
        <w:t>Кто имеет уши слышать, да слышит! И, приступив, ученики сказали Ему: для чего притчами говоришь им? Он сказал им в ответ: для того, что вам дано знать тайны Царствия Небесного, а им не дано,</w:t>
      </w: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CB413E" w:rsidRPr="00CA4DB5" w:rsidRDefault="00CB413E" w:rsidP="00CB413E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CA4DB5">
        <w:rPr>
          <w:rFonts w:asciiTheme="minorHAnsi" w:hAnsiTheme="minorHAnsi" w:cs="Arial"/>
          <w:i/>
          <w:sz w:val="28"/>
          <w:szCs w:val="28"/>
          <w:lang w:val="ru-RU"/>
        </w:rPr>
        <w:t xml:space="preserve">Ибо кто имеет, тому дано будет и приумножится, а кто не имеет, у того отнимется и то, что имеет; потому говорю им притчами, что они видя не видят, и слыша не 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A4DB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Мф.13:9-13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CB413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Разница, между учениками и прихожанами состоит в том, что ученики, следуют, не за своим мнением, а за своим Учителем, подражают Ему; служат Ему – а Он, в свою очередь, заботится о них, и служит им.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12. </w:t>
      </w:r>
      <w:r w:rsidR="0009046E" w:rsidRPr="00B50B65">
        <w:rPr>
          <w:rFonts w:asciiTheme="minorHAnsi" w:hAnsiTheme="minorHAnsi" w:cs="Arial"/>
          <w:b/>
          <w:sz w:val="28"/>
          <w:szCs w:val="28"/>
          <w:lang w:val="ru-RU"/>
        </w:rPr>
        <w:t>Составляющая</w:t>
      </w:r>
      <w:r w:rsidR="0009046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>содержащ</w:t>
      </w:r>
      <w:r w:rsidR="003B41B6">
        <w:rPr>
          <w:rFonts w:asciiTheme="minorHAnsi" w:hAnsiTheme="minorHAnsi" w:cs="Arial"/>
          <w:sz w:val="28"/>
          <w:szCs w:val="28"/>
          <w:lang w:val="ru-RU"/>
        </w:rPr>
        <w:t>ая</w:t>
      </w:r>
      <w:r w:rsidR="003B41B6" w:rsidRPr="00B50B65">
        <w:rPr>
          <w:rFonts w:asciiTheme="minorHAnsi" w:hAnsiTheme="minorHAnsi" w:cs="Arial"/>
          <w:sz w:val="28"/>
          <w:szCs w:val="28"/>
          <w:lang w:val="ru-RU"/>
        </w:rPr>
        <w:t xml:space="preserve">еся </w:t>
      </w:r>
      <w:bookmarkStart w:id="0" w:name="_GoBack"/>
      <w:bookmarkEnd w:id="0"/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>в имени Фомы, как Б</w:t>
      </w:r>
      <w:r w:rsidR="0009046E">
        <w:rPr>
          <w:rFonts w:asciiTheme="minorHAnsi" w:hAnsiTheme="minorHAnsi" w:cs="Arial"/>
          <w:sz w:val="28"/>
          <w:szCs w:val="28"/>
          <w:lang w:val="ru-RU"/>
        </w:rPr>
        <w:t xml:space="preserve">лизнеца </w:t>
      </w:r>
      <w:r w:rsidR="0009046E" w:rsidRPr="00B50B65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призвано, когда Сын Божий приидет, прославиться во святых Своих и явиться дивным в день оный во всех Своих Близнецах.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A4DB5">
        <w:rPr>
          <w:rFonts w:asciiTheme="minorHAnsi" w:hAnsiTheme="minorHAnsi" w:cs="Arial"/>
          <w:i/>
          <w:sz w:val="28"/>
          <w:szCs w:val="28"/>
          <w:lang w:val="ru-RU"/>
        </w:rPr>
        <w:t xml:space="preserve">Ибо праведно пред Богом – оскорбляющим вас воздать скорбью, а вам, оскорбляемым, отрадою вместе с нами, в явление Господа Иисуса с неба, с Ангелами силы Его, в пламенеющем огне совершающего отмщение не познавшим Бога </w:t>
      </w: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CB413E" w:rsidRPr="00CA4DB5" w:rsidRDefault="00CB413E" w:rsidP="00CB413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A4DB5">
        <w:rPr>
          <w:rFonts w:asciiTheme="minorHAnsi" w:hAnsiTheme="minorHAnsi" w:cs="Arial"/>
          <w:i/>
          <w:sz w:val="28"/>
          <w:szCs w:val="28"/>
          <w:lang w:val="ru-RU"/>
        </w:rPr>
        <w:t xml:space="preserve">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когда Он приидет прославиться во святых Своих и явиться дивным в день оный во всех веровавших, так как вы поверили нашему свидетельству 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A4DB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2.Фесс.1:6-10</w:t>
      </w:r>
      <w:r w:rsidRPr="00CA4DB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B413E" w:rsidRPr="00B50B65" w:rsidRDefault="00CB413E" w:rsidP="00CB413E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B413E" w:rsidRPr="00B50B65" w:rsidRDefault="00CB413E" w:rsidP="00B50B65">
      <w:pPr>
        <w:jc w:val="both"/>
        <w:rPr>
          <w:rFonts w:asciiTheme="minorHAnsi" w:hAnsiTheme="minorHAnsi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Из этого места Писания следует, что благовествование, которое не содержит в себе конкретной цели, выраженной в явлении Господа Иисуса Христа – не может являться благовествованием Христовым, хотя и таковым называется.</w:t>
      </w:r>
    </w:p>
    <w:p w:rsidR="00CB413E" w:rsidRDefault="00CB413E" w:rsidP="00CB413E">
      <w:pPr>
        <w:rPr>
          <w:rFonts w:asciiTheme="minorHAnsi" w:hAnsiTheme="minorHAnsi"/>
          <w:lang w:val="ru-RU"/>
        </w:rPr>
      </w:pPr>
    </w:p>
    <w:p w:rsidR="007A3310" w:rsidRDefault="007A3310" w:rsidP="007A331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8818B4">
        <w:rPr>
          <w:rFonts w:asciiTheme="minorHAnsi" w:hAnsiTheme="minorHAnsi" w:cs="Arial"/>
          <w:b/>
          <w:sz w:val="32"/>
          <w:szCs w:val="32"/>
          <w:lang w:val="ru-RU"/>
        </w:rPr>
        <w:t>Вопрос №</w:t>
      </w:r>
      <w:r w:rsidR="001F3F56">
        <w:rPr>
          <w:rFonts w:asciiTheme="minorHAnsi" w:hAnsiTheme="minorHAnsi" w:cs="Arial"/>
          <w:b/>
          <w:sz w:val="32"/>
          <w:szCs w:val="32"/>
          <w:lang w:val="ru-RU"/>
        </w:rPr>
        <w:t>4</w:t>
      </w:r>
    </w:p>
    <w:p w:rsidR="007B3B30" w:rsidRDefault="007B3B30" w:rsidP="007A3310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8110D0" w:rsidRPr="00B50B65" w:rsidRDefault="008110D0" w:rsidP="008110D0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Соединить или провести параллель между Учением о Воскресении Мёртвых в Рождении от Воды,  Учением о Крещении Водою,  Учением о Возложении Рук в Завете Крови и Учением о Суде Вечном в Воле Благой.</w:t>
      </w:r>
    </w:p>
    <w:p w:rsidR="008110D0" w:rsidRDefault="008110D0" w:rsidP="00AB5F60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Соединение четырех учений</w:t>
      </w:r>
    </w:p>
    <w:p w:rsidR="007B3B30" w:rsidRDefault="007B3B3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Default="008110D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риня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в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семя Царства Небесного в Учении о Воскресение мертвых,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 мы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через погружение в Учении о Крещении</w:t>
      </w:r>
      <w:r>
        <w:rPr>
          <w:rFonts w:asciiTheme="minorHAnsi" w:hAnsiTheme="minorHAnsi" w:cs="Arial"/>
          <w:sz w:val="28"/>
          <w:szCs w:val="28"/>
          <w:lang w:val="ru-RU"/>
        </w:rPr>
        <w:t>, з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>аключ</w:t>
      </w:r>
      <w:r>
        <w:rPr>
          <w:rFonts w:asciiTheme="minorHAnsi" w:hAnsiTheme="minorHAnsi" w:cs="Arial"/>
          <w:sz w:val="28"/>
          <w:szCs w:val="28"/>
          <w:lang w:val="ru-RU"/>
        </w:rPr>
        <w:t>аем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завет с Богом представленный в Учении о Возложени</w:t>
      </w:r>
      <w:r w:rsidR="00AB5F60">
        <w:rPr>
          <w:rFonts w:asciiTheme="minorHAnsi" w:hAnsiTheme="minorHAnsi" w:cs="Arial"/>
          <w:sz w:val="28"/>
          <w:szCs w:val="28"/>
          <w:lang w:val="ru-RU"/>
        </w:rPr>
        <w:t>и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Рук</w:t>
      </w:r>
      <w:r w:rsidR="006E32C9">
        <w:rPr>
          <w:rFonts w:asciiTheme="minorHAnsi" w:hAnsiTheme="minorHAnsi" w:cs="Arial"/>
          <w:sz w:val="28"/>
          <w:szCs w:val="28"/>
          <w:lang w:val="ru-RU"/>
        </w:rPr>
        <w:t>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6E32C9">
        <w:rPr>
          <w:rFonts w:asciiTheme="minorHAnsi" w:hAnsiTheme="minorHAnsi" w:cs="Arial"/>
          <w:sz w:val="28"/>
          <w:szCs w:val="28"/>
          <w:lang w:val="ru-RU"/>
        </w:rPr>
        <w:t>после чего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мы получаем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способность </w:t>
      </w:r>
      <w:r w:rsidR="00AB5F60">
        <w:rPr>
          <w:rFonts w:asciiTheme="minorHAnsi" w:hAnsiTheme="minorHAnsi" w:cs="Arial"/>
          <w:sz w:val="28"/>
          <w:szCs w:val="28"/>
          <w:lang w:val="ru-RU"/>
        </w:rPr>
        <w:t>войти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в Волю Благую, Угодную или Совершенную представленн</w:t>
      </w:r>
      <w:r w:rsidR="00AB5F60">
        <w:rPr>
          <w:rFonts w:asciiTheme="minorHAnsi" w:hAnsiTheme="minorHAnsi" w:cs="Arial"/>
          <w:sz w:val="28"/>
          <w:szCs w:val="28"/>
          <w:lang w:val="ru-RU"/>
        </w:rPr>
        <w:t>ые</w:t>
      </w:r>
      <w:r w:rsidR="00AB5F60" w:rsidRPr="008818B4">
        <w:rPr>
          <w:rFonts w:asciiTheme="minorHAnsi" w:hAnsiTheme="minorHAnsi" w:cs="Arial"/>
          <w:sz w:val="28"/>
          <w:szCs w:val="28"/>
          <w:lang w:val="ru-RU"/>
        </w:rPr>
        <w:t xml:space="preserve"> в Учении о Суде Вечном.</w:t>
      </w:r>
    </w:p>
    <w:p w:rsidR="00AB5F60" w:rsidRDefault="00AB5F60" w:rsidP="00AB5F60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8818B4">
        <w:rPr>
          <w:rFonts w:asciiTheme="minorHAnsi" w:hAnsiTheme="minorHAnsi" w:cs="Arial"/>
          <w:b/>
          <w:sz w:val="28"/>
          <w:szCs w:val="28"/>
          <w:lang w:val="ru-RU"/>
        </w:rPr>
        <w:t>Соединение первого уровня четырех учений</w:t>
      </w:r>
    </w:p>
    <w:p w:rsidR="007B3B30" w:rsidRDefault="007B3B30" w:rsidP="006E32C9">
      <w:pPr>
        <w:rPr>
          <w:rFonts w:asciiTheme="minorHAnsi" w:hAnsiTheme="minorHAnsi" w:cs="Arial"/>
          <w:sz w:val="28"/>
          <w:szCs w:val="28"/>
          <w:lang w:val="ru-RU"/>
        </w:rPr>
      </w:pPr>
    </w:p>
    <w:p w:rsidR="006E32C9" w:rsidRDefault="006E32C9" w:rsidP="006E32C9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риня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в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семя Царства Небесного в Рождение от Воды,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 мы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через погружение в Крещении Водою</w:t>
      </w:r>
      <w:r>
        <w:rPr>
          <w:rFonts w:asciiTheme="minorHAnsi" w:hAnsiTheme="minorHAnsi" w:cs="Arial"/>
          <w:sz w:val="28"/>
          <w:szCs w:val="28"/>
          <w:lang w:val="ru-RU"/>
        </w:rPr>
        <w:t>, з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аключ</w:t>
      </w:r>
      <w:r>
        <w:rPr>
          <w:rFonts w:asciiTheme="minorHAnsi" w:hAnsiTheme="minorHAnsi" w:cs="Arial"/>
          <w:sz w:val="28"/>
          <w:szCs w:val="28"/>
          <w:lang w:val="ru-RU"/>
        </w:rPr>
        <w:t>аем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завет с Богом представленный в Завет</w:t>
      </w:r>
      <w:r>
        <w:rPr>
          <w:rFonts w:asciiTheme="minorHAnsi" w:hAnsiTheme="minorHAnsi" w:cs="Arial"/>
          <w:sz w:val="28"/>
          <w:szCs w:val="28"/>
          <w:lang w:val="ru-RU"/>
        </w:rPr>
        <w:t>е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Крови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>после чего мы получаем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способность </w:t>
      </w:r>
      <w:r>
        <w:rPr>
          <w:rFonts w:asciiTheme="minorHAnsi" w:hAnsiTheme="minorHAnsi" w:cs="Arial"/>
          <w:sz w:val="28"/>
          <w:szCs w:val="28"/>
          <w:lang w:val="ru-RU"/>
        </w:rPr>
        <w:t>войти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в Волю Благую.</w:t>
      </w:r>
    </w:p>
    <w:p w:rsidR="006E32C9" w:rsidRDefault="006E32C9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lastRenderedPageBreak/>
        <w:t>Д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ля рожденных свыше все начинается с Учения о Воскресении,  в измерение Запада,  где они принимают  жизнь в виде семени, которое должно быть посеяно или в виде залога, который должен будет пущен в оборот, в учение о крещении.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90704" w:rsidRDefault="00AB5F60" w:rsidP="00AB5F6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Почему же ап. Павел начинает с Учения о Крещении, которое покоится в измерении Севера? </w:t>
      </w:r>
      <w:r>
        <w:rPr>
          <w:rFonts w:asciiTheme="minorHAnsi" w:hAnsiTheme="minorHAnsi" w:cs="Arial"/>
          <w:sz w:val="28"/>
          <w:szCs w:val="28"/>
          <w:lang w:val="ru-RU"/>
        </w:rPr>
        <w:t>Ответим на другие два вопроса</w:t>
      </w:r>
      <w:r w:rsidRPr="00890704">
        <w:rPr>
          <w:rFonts w:asciiTheme="minorHAnsi" w:hAnsiTheme="minorHAnsi" w:cs="Arial"/>
          <w:sz w:val="28"/>
          <w:szCs w:val="28"/>
          <w:lang w:val="ru-RU"/>
        </w:rPr>
        <w:t>: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90704">
        <w:rPr>
          <w:rFonts w:asciiTheme="minorHAnsi" w:hAnsiTheme="minorHAnsi" w:cs="Arial"/>
          <w:sz w:val="28"/>
          <w:szCs w:val="28"/>
          <w:lang w:val="ru-RU"/>
        </w:rPr>
        <w:t xml:space="preserve">1.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Почему Бог успокаивается в земле северной? 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8 Тогда позвал он меня и сказал мне так: смотри, </w:t>
      </w:r>
      <w:r w:rsidRPr="008818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вышедшие в землю северную успокоили дух Мой на земле северной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>.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(Зах.6:8)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90704">
        <w:rPr>
          <w:rFonts w:asciiTheme="minorHAnsi" w:hAnsiTheme="minorHAnsi" w:cs="Arial"/>
          <w:sz w:val="28"/>
          <w:szCs w:val="28"/>
          <w:lang w:val="ru-RU"/>
        </w:rPr>
        <w:t xml:space="preserve">2.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Почему херувим осеняющий сделал ставку на тот же Север?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13 А говорил в сердце своем: "взойду на небо, выше звезд Божиих вознесу престол мой и сяду на горе в сонме богов, </w:t>
      </w:r>
      <w:r w:rsidRPr="008818B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на краю севера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>;</w:t>
      </w:r>
    </w:p>
    <w:p w:rsidR="00AB5F60" w:rsidRPr="008818B4" w:rsidRDefault="00AB5F60" w:rsidP="00AB5F60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14 взойду на высоты облачные, буду подобен Всевышнему".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(Ис.14:13,14)</w:t>
      </w: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Ответ очевиден – измерение Севера является ключом к переходу из категории званных в положение избранных  и  к вхождению или точнее погружению нас в способность быть подобными Отцу Небесному,  и являть Его правду, в делах правосудия,  и  Его творчество освящения, в поступках святости, в статусе Его царей и свящинников.</w:t>
      </w:r>
    </w:p>
    <w:p w:rsidR="006E32C9" w:rsidRDefault="006E32C9" w:rsidP="00AB5F60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B5F60" w:rsidRPr="008818B4" w:rsidRDefault="00AB5F60" w:rsidP="00AB5F60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не достигну ли я, как достиг меня Христос Иисус.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(Фил.3:8-12)</w:t>
      </w:r>
    </w:p>
    <w:p w:rsidR="00AB5F60" w:rsidRDefault="00AB5F60" w:rsidP="00AB5F60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AB5F60" w:rsidRPr="008818B4" w:rsidRDefault="00AB5F60" w:rsidP="00AB5F60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 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8818B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Отк.22:11,12</w:t>
      </w:r>
      <w:r w:rsidRPr="008818B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8818B4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AB5F60" w:rsidRPr="00B50B65" w:rsidRDefault="00AB5F60" w:rsidP="00CB413E">
      <w:pPr>
        <w:rPr>
          <w:rFonts w:asciiTheme="minorHAnsi" w:hAnsiTheme="minorHAnsi"/>
          <w:lang w:val="ru-RU"/>
        </w:rPr>
      </w:pPr>
    </w:p>
    <w:sectPr w:rsidR="00AB5F60" w:rsidRPr="00B5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31"/>
    <w:rsid w:val="00014F5C"/>
    <w:rsid w:val="00035C6C"/>
    <w:rsid w:val="0004211C"/>
    <w:rsid w:val="0009046E"/>
    <w:rsid w:val="000A3591"/>
    <w:rsid w:val="000C30D1"/>
    <w:rsid w:val="00140C8B"/>
    <w:rsid w:val="00142C5F"/>
    <w:rsid w:val="001507BC"/>
    <w:rsid w:val="001971C2"/>
    <w:rsid w:val="001A3971"/>
    <w:rsid w:val="001B7A5A"/>
    <w:rsid w:val="001F3F56"/>
    <w:rsid w:val="0021376F"/>
    <w:rsid w:val="002E0A46"/>
    <w:rsid w:val="002E1F64"/>
    <w:rsid w:val="00302693"/>
    <w:rsid w:val="0035748B"/>
    <w:rsid w:val="0039435F"/>
    <w:rsid w:val="003B41B6"/>
    <w:rsid w:val="003F2B5F"/>
    <w:rsid w:val="00404F76"/>
    <w:rsid w:val="004233BE"/>
    <w:rsid w:val="00451D8F"/>
    <w:rsid w:val="0049569A"/>
    <w:rsid w:val="004C5415"/>
    <w:rsid w:val="004C71D2"/>
    <w:rsid w:val="005975B4"/>
    <w:rsid w:val="005A014C"/>
    <w:rsid w:val="00620C8E"/>
    <w:rsid w:val="00635C9D"/>
    <w:rsid w:val="0065501B"/>
    <w:rsid w:val="00677447"/>
    <w:rsid w:val="00692790"/>
    <w:rsid w:val="006E32C9"/>
    <w:rsid w:val="006E5902"/>
    <w:rsid w:val="007007DE"/>
    <w:rsid w:val="00766EC6"/>
    <w:rsid w:val="007A3310"/>
    <w:rsid w:val="007B3B30"/>
    <w:rsid w:val="007E7531"/>
    <w:rsid w:val="008110D0"/>
    <w:rsid w:val="00821D24"/>
    <w:rsid w:val="00840C76"/>
    <w:rsid w:val="008450B8"/>
    <w:rsid w:val="008545F3"/>
    <w:rsid w:val="008A3725"/>
    <w:rsid w:val="008C7ED7"/>
    <w:rsid w:val="008D21EF"/>
    <w:rsid w:val="008D44EE"/>
    <w:rsid w:val="008E63DC"/>
    <w:rsid w:val="0091746A"/>
    <w:rsid w:val="00945925"/>
    <w:rsid w:val="0096153C"/>
    <w:rsid w:val="00966714"/>
    <w:rsid w:val="009738C6"/>
    <w:rsid w:val="009D1BCC"/>
    <w:rsid w:val="009D5EFC"/>
    <w:rsid w:val="009F5976"/>
    <w:rsid w:val="00A01778"/>
    <w:rsid w:val="00A06A69"/>
    <w:rsid w:val="00A34DBA"/>
    <w:rsid w:val="00A34DF2"/>
    <w:rsid w:val="00A76C47"/>
    <w:rsid w:val="00A83939"/>
    <w:rsid w:val="00A958D2"/>
    <w:rsid w:val="00A96983"/>
    <w:rsid w:val="00AA6718"/>
    <w:rsid w:val="00AB5CE5"/>
    <w:rsid w:val="00AB5E1D"/>
    <w:rsid w:val="00AB5F60"/>
    <w:rsid w:val="00AD30C4"/>
    <w:rsid w:val="00B50B65"/>
    <w:rsid w:val="00B96DA5"/>
    <w:rsid w:val="00BD6F5E"/>
    <w:rsid w:val="00BE2A8C"/>
    <w:rsid w:val="00CA4DB5"/>
    <w:rsid w:val="00CB413E"/>
    <w:rsid w:val="00CE1BC4"/>
    <w:rsid w:val="00D04E95"/>
    <w:rsid w:val="00D06602"/>
    <w:rsid w:val="00D45125"/>
    <w:rsid w:val="00D47ED4"/>
    <w:rsid w:val="00D63500"/>
    <w:rsid w:val="00D77BDB"/>
    <w:rsid w:val="00D92BE9"/>
    <w:rsid w:val="00D97061"/>
    <w:rsid w:val="00DA01F2"/>
    <w:rsid w:val="00DD5BA0"/>
    <w:rsid w:val="00E1408E"/>
    <w:rsid w:val="00E22FA1"/>
    <w:rsid w:val="00E823C1"/>
    <w:rsid w:val="00EA35AC"/>
    <w:rsid w:val="00EB3AAD"/>
    <w:rsid w:val="00ED0CCD"/>
    <w:rsid w:val="00F04F29"/>
    <w:rsid w:val="00F57240"/>
    <w:rsid w:val="00F74E40"/>
    <w:rsid w:val="00F765E3"/>
    <w:rsid w:val="00FB0A42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18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156</cp:revision>
  <cp:lastPrinted>2016-04-20T00:55:00Z</cp:lastPrinted>
  <dcterms:created xsi:type="dcterms:W3CDTF">2016-04-15T05:05:00Z</dcterms:created>
  <dcterms:modified xsi:type="dcterms:W3CDTF">2016-04-20T01:48:00Z</dcterms:modified>
</cp:coreProperties>
</file>