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F" w:rsidRPr="000D034F" w:rsidRDefault="000D034F" w:rsidP="000D034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March 27, 2016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56C3C">
        <w:rPr>
          <w:rFonts w:ascii="Arial" w:hAnsi="Arial" w:cs="Arial"/>
          <w:sz w:val="28"/>
          <w:szCs w:val="28"/>
          <w:lang w:val="ru-RU"/>
        </w:rPr>
        <w:t>клоняйся от зла и делай добро; ищи мира и стремись к нему, потому что очи Господа обращены к праведным и уши Его к молитве их, но лице Господне против делающих зло, чтобы истребить их с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517"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556C3C">
        <w:rPr>
          <w:rFonts w:ascii="Arial" w:hAnsi="Arial" w:cs="Arial"/>
          <w:sz w:val="28"/>
          <w:szCs w:val="28"/>
          <w:u w:val="single"/>
          <w:lang w:val="ru-RU"/>
        </w:rPr>
        <w:t>.Пет.3:11-12</w:t>
      </w:r>
      <w:r w:rsidRPr="00556C3C"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1339D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нарушается какая-либо из заповедей Божиих –приговор суда на истребление такого человека с земли, немедленно вступает в силу против личности, которая их нарушает.</w:t>
      </w:r>
    </w:p>
    <w:p w:rsidR="000D034F" w:rsidRPr="00C1044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10C">
        <w:rPr>
          <w:rFonts w:ascii="Arial" w:hAnsi="Arial" w:cs="Arial"/>
          <w:b/>
          <w:sz w:val="28"/>
          <w:szCs w:val="28"/>
          <w:lang w:val="ru-RU"/>
        </w:rPr>
        <w:t>Заповедь</w:t>
      </w:r>
      <w:r>
        <w:rPr>
          <w:rFonts w:ascii="Arial" w:hAnsi="Arial" w:cs="Arial"/>
          <w:sz w:val="28"/>
          <w:szCs w:val="28"/>
          <w:lang w:val="ru-RU"/>
        </w:rPr>
        <w:t>, о приношении Богу десятин – не имеет срока давности, и сегодня актуальна и свежа, так же, как и тысячелетия назад:</w:t>
      </w:r>
    </w:p>
    <w:p w:rsidR="000D034F" w:rsidRPr="00C1044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7509EB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уничтожились. 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0D034F" w:rsidRPr="007509E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</w:t>
      </w:r>
    </w:p>
    <w:p w:rsidR="000D034F" w:rsidRPr="007B510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е открою ли Я для вас отверстий небесных и не изолью ли на вас благословения до избытка? Я для вас запрещу пожирающим истреблять у вас плоды земные,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виноградная лоза на поле у вас не лишится плодов своих, говорит Господь Саваоф. </w:t>
      </w:r>
    </w:p>
    <w:p w:rsidR="000D034F" w:rsidRPr="006B704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>И блаженными называть б</w:t>
      </w:r>
      <w:r>
        <w:rPr>
          <w:rFonts w:ascii="Arial" w:hAnsi="Arial" w:cs="Arial"/>
          <w:sz w:val="28"/>
          <w:szCs w:val="28"/>
          <w:lang w:val="ru-RU"/>
        </w:rPr>
        <w:t xml:space="preserve">удут вас все народы, потому что </w:t>
      </w:r>
      <w:r w:rsidRPr="007509EB">
        <w:rPr>
          <w:rFonts w:ascii="Arial" w:hAnsi="Arial" w:cs="Arial"/>
          <w:sz w:val="28"/>
          <w:szCs w:val="28"/>
          <w:lang w:val="ru-RU"/>
        </w:rPr>
        <w:t>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C1044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444">
        <w:rPr>
          <w:rFonts w:ascii="Arial" w:hAnsi="Arial" w:cs="Arial"/>
          <w:sz w:val="28"/>
          <w:szCs w:val="28"/>
          <w:lang w:val="ru-RU"/>
        </w:rPr>
        <w:t xml:space="preserve">Иисус Христос вчера и сегодня и во веки Тот же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0444">
        <w:rPr>
          <w:rFonts w:ascii="Arial" w:hAnsi="Arial" w:cs="Arial"/>
          <w:sz w:val="28"/>
          <w:szCs w:val="28"/>
          <w:u w:val="single"/>
          <w:lang w:val="ru-RU"/>
        </w:rPr>
        <w:t>Ев.13:8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444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D10C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Исаак и Иаков – приносили свои десятины в город Салим, и отдавали их в распоряжение священника Мелхиседека до закона. </w:t>
      </w:r>
    </w:p>
    <w:p w:rsidR="000D034F" w:rsidRPr="007509EB" w:rsidRDefault="000D034F" w:rsidP="000D034F">
      <w:pPr>
        <w:jc w:val="both"/>
        <w:rPr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>И здесь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i/>
          <w:sz w:val="28"/>
          <w:szCs w:val="28"/>
          <w:lang w:val="ru-RU"/>
        </w:rPr>
        <w:t>в старом завете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десятины берут человеки смертные, а там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i/>
          <w:sz w:val="28"/>
          <w:szCs w:val="28"/>
          <w:lang w:val="ru-RU"/>
        </w:rPr>
        <w:t>в новом завете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имеющий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7509EB">
        <w:rPr>
          <w:rFonts w:ascii="Arial" w:hAnsi="Arial" w:cs="Arial"/>
          <w:sz w:val="28"/>
          <w:szCs w:val="28"/>
          <w:lang w:val="ru-RU"/>
        </w:rPr>
        <w:t>о себе свидетельство, что он живет</w:t>
      </w:r>
      <w:r>
        <w:rPr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Евр.7:8</w:t>
      </w:r>
      <w:r>
        <w:rPr>
          <w:sz w:val="28"/>
          <w:szCs w:val="28"/>
          <w:lang w:val="ru-RU"/>
        </w:rPr>
        <w:t>)</w:t>
      </w:r>
      <w:r w:rsidRPr="007509EB">
        <w:rPr>
          <w:sz w:val="28"/>
          <w:szCs w:val="28"/>
          <w:lang w:val="ru-RU"/>
        </w:rPr>
        <w:t>.</w:t>
      </w:r>
    </w:p>
    <w:p w:rsidR="000D034F" w:rsidRPr="00C0294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 Иисус сказал: 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мир вам! как послал Меня Отец, так и Я посылаю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Ин.20:21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D10C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10C">
        <w:rPr>
          <w:rFonts w:ascii="Arial" w:hAnsi="Arial" w:cs="Arial"/>
          <w:b/>
          <w:sz w:val="28"/>
          <w:szCs w:val="28"/>
          <w:lang w:val="ru-RU"/>
        </w:rPr>
        <w:t>Посланники Иисуса</w:t>
      </w:r>
      <w:r>
        <w:rPr>
          <w:rFonts w:ascii="Arial" w:hAnsi="Arial" w:cs="Arial"/>
          <w:sz w:val="28"/>
          <w:szCs w:val="28"/>
          <w:lang w:val="ru-RU"/>
        </w:rPr>
        <w:t xml:space="preserve"> – имеют мандат, принимать десятины и приношения, и представляют дом хранилища.</w:t>
      </w:r>
    </w:p>
    <w:p w:rsidR="000D034F" w:rsidRPr="007509EB" w:rsidRDefault="000D034F" w:rsidP="000D034F">
      <w:pPr>
        <w:jc w:val="both"/>
        <w:rPr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2948">
        <w:rPr>
          <w:rFonts w:ascii="Arial" w:hAnsi="Arial" w:cs="Arial"/>
          <w:sz w:val="28"/>
          <w:szCs w:val="28"/>
          <w:lang w:val="ru-RU"/>
        </w:rPr>
        <w:lastRenderedPageBreak/>
        <w:t xml:space="preserve">Ибо, говорю вам, если праведность ваша не превзойдет праведности книжников и фарисеев, то вы не войдете в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2948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2948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7D603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10C">
        <w:rPr>
          <w:rFonts w:ascii="Arial" w:hAnsi="Arial" w:cs="Arial"/>
          <w:b/>
          <w:sz w:val="28"/>
          <w:szCs w:val="28"/>
          <w:lang w:val="ru-RU"/>
        </w:rPr>
        <w:t>Служители закона Моисеева</w:t>
      </w:r>
      <w:r>
        <w:rPr>
          <w:rFonts w:ascii="Arial" w:hAnsi="Arial" w:cs="Arial"/>
          <w:sz w:val="28"/>
          <w:szCs w:val="28"/>
          <w:lang w:val="ru-RU"/>
        </w:rPr>
        <w:t xml:space="preserve">, приношением десятин – пытались достигнуть праведности. </w:t>
      </w:r>
    </w:p>
    <w:p w:rsidR="000D034F" w:rsidRPr="00CD3C1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10C">
        <w:rPr>
          <w:rFonts w:ascii="Arial" w:hAnsi="Arial" w:cs="Arial"/>
          <w:b/>
          <w:sz w:val="28"/>
          <w:szCs w:val="28"/>
          <w:lang w:val="ru-RU"/>
        </w:rPr>
        <w:t>Служители Нового Завета</w:t>
      </w:r>
      <w:r>
        <w:rPr>
          <w:rFonts w:ascii="Arial" w:hAnsi="Arial" w:cs="Arial"/>
          <w:sz w:val="28"/>
          <w:szCs w:val="28"/>
          <w:lang w:val="ru-RU"/>
        </w:rPr>
        <w:t>, в приношении десятин – творят правду или же, утверждают правду, которую они получили верою во Христа, независимо от дел закона, даром по благодати.</w:t>
      </w:r>
    </w:p>
    <w:p w:rsidR="000D034F" w:rsidRPr="007D603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присваиваем себе собственность Бога, в предмете десятин и приношений, то мы тем самым, воруем у Бога, и становимся ворами – так, как посягаем на святыню Господню и, Его собственность. </w:t>
      </w:r>
    </w:p>
    <w:p w:rsidR="000D034F" w:rsidRPr="007D603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 пишет: </w:t>
      </w:r>
      <w:r w:rsidRPr="007D603F">
        <w:rPr>
          <w:rFonts w:ascii="Arial" w:hAnsi="Arial" w:cs="Arial"/>
          <w:sz w:val="28"/>
          <w:szCs w:val="28"/>
          <w:lang w:val="ru-RU"/>
        </w:rPr>
        <w:t>Не обманывайтесь: воры, -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03F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03F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6735E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Прикрывать свою корысть и алчность внешним благочестием – это означает, отрекаться от силы благочестия, и обращать себя в сосуды гнева или, в сынов противления и погибели.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034F" w:rsidRDefault="000D034F" w:rsidP="000D03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D034F" w:rsidRDefault="000D034F" w:rsidP="000D03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D034F" w:rsidRPr="0081422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AE102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D034F" w:rsidRPr="00264F9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D034F" w:rsidRPr="00B27DB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в Боге – это образ пути, Ревекки к Исааку, в главе с Елиезером, домоправителем дома Авраамова.</w:t>
      </w:r>
    </w:p>
    <w:p w:rsidR="000D034F" w:rsidRPr="00FE7F6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Вещи серебряные; золотые и одежды,  которые подарил Елиезер, Ревекке, когда она дала согласие на брак с Исааком – это образ принадлежностей и материалов для устроения Святилища. </w:t>
      </w:r>
    </w:p>
    <w:p w:rsidR="000D034F" w:rsidRPr="0066414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4148">
        <w:rPr>
          <w:rFonts w:ascii="Arial" w:hAnsi="Arial" w:cs="Arial"/>
          <w:sz w:val="28"/>
          <w:szCs w:val="28"/>
          <w:lang w:val="ru-RU"/>
        </w:rPr>
        <w:t>Моисей повелел левитам, носящим ковчег завета Господня, сказав: возьмите сию книгу закона и положите ее одесную ковчега завета Господа Бога вашего, и она там б</w:t>
      </w:r>
      <w:r>
        <w:rPr>
          <w:rFonts w:ascii="Arial" w:hAnsi="Arial" w:cs="Arial"/>
          <w:sz w:val="28"/>
          <w:szCs w:val="28"/>
          <w:lang w:val="ru-RU"/>
        </w:rPr>
        <w:t>удет свидетельством против тебя (</w:t>
      </w:r>
      <w:r w:rsidRPr="00664148">
        <w:rPr>
          <w:rFonts w:ascii="Arial" w:hAnsi="Arial" w:cs="Arial"/>
          <w:sz w:val="28"/>
          <w:szCs w:val="28"/>
          <w:u w:val="single"/>
          <w:lang w:val="ru-RU"/>
        </w:rPr>
        <w:t>Вт.31:25,26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66414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положенные на счёт имени Иосифа – положены и на наш счёт,</w:t>
      </w:r>
      <w:r w:rsidRPr="000E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если мы верою, через искупительную Кровь Христа Иисуса, имеем причастие к благословениям Авраама.</w:t>
      </w:r>
      <w:r w:rsidRPr="00C97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:rsidR="000D034F" w:rsidRPr="00AA23D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0D034F" w:rsidRPr="009F2EB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F3163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Все благословения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образом плода нашего духа, взращенного в нашем сердце, из семени слова истины, полученного нами через наставление в вере, в содержании девяти обетований.</w:t>
      </w:r>
    </w:p>
    <w:p w:rsidR="000D034F" w:rsidRPr="00FD33F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Изначальное предназначение, в вожделенных произведениях луны – это облечение в совершенство, присущее нашему Небесному Отцу.</w:t>
      </w:r>
    </w:p>
    <w:p w:rsidR="000D034F" w:rsidRPr="00241A3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003D0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Христом, Которым мы призваны – управлять нашим днём, в лице нашего нового человека. </w:t>
      </w:r>
    </w:p>
    <w:p w:rsidR="000D034F" w:rsidRPr="00A42F5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обновлённое мышление, которым мы призваны, управлять нашей ночью, выраженной в лице нашей души.</w:t>
      </w:r>
    </w:p>
    <w:p w:rsidR="000D034F" w:rsidRPr="00D31C2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Обновлённое мышление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потери своей души, в смерти Христа, когда мы возненавидели мир, лежащий во зле: </w:t>
      </w:r>
    </w:p>
    <w:p w:rsidR="000D034F" w:rsidRPr="00B7568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народа; представляющего нашу национальность, и нашу языческую оккультную культуру. </w:t>
      </w:r>
    </w:p>
    <w:p w:rsidR="000D034F" w:rsidRPr="00B7568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дома, в предмете его суетной жизни, переданный нам через греховное семя наших отцов. </w:t>
      </w:r>
    </w:p>
    <w:p w:rsidR="000D034F" w:rsidRPr="00891E3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лице, нашей прежней жизни, содержащей в себе гибельные и растлевающие желания, противопоставленные желаниям Бога.</w:t>
      </w:r>
    </w:p>
    <w:p w:rsidR="000D034F" w:rsidRPr="00D31C2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0BE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наследовать вожделенные плоды солнца и, вожделенные произведения луны – необходимо получить право, призывать имя Господне, в приношении Богу жертву хвалы.</w:t>
      </w:r>
    </w:p>
    <w:p w:rsidR="000D034F" w:rsidRPr="00A020B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D034F" w:rsidRPr="00BE5EB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Спасётся, только тот человек, – который через наставление в вере, получит право и откровение: как призывать Бога.  </w:t>
      </w:r>
    </w:p>
    <w:p w:rsidR="000D034F" w:rsidRPr="004C0DF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Человек может призвать имя Господне – только в том случае, когда Бог призовёт его, и когда даст ему такую возможность.</w:t>
      </w:r>
    </w:p>
    <w:p w:rsidR="000D034F" w:rsidRPr="00523EA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5C63">
        <w:rPr>
          <w:rFonts w:ascii="Arial" w:hAnsi="Arial" w:cs="Arial"/>
          <w:b/>
          <w:sz w:val="28"/>
          <w:szCs w:val="28"/>
          <w:lang w:val="ru-RU"/>
        </w:rPr>
        <w:t>Право, 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мы получаем в вожделенных плодах солнца и, в вожделенных произведениях луны.</w:t>
      </w:r>
    </w:p>
    <w:p w:rsidR="000D034F" w:rsidRPr="00C340E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0BED">
        <w:rPr>
          <w:rFonts w:ascii="Arial" w:hAnsi="Arial" w:cs="Arial"/>
          <w:b/>
          <w:sz w:val="28"/>
          <w:szCs w:val="28"/>
          <w:lang w:val="ru-RU"/>
        </w:rPr>
        <w:t>Когда Бог призывает человека</w:t>
      </w:r>
      <w:r>
        <w:rPr>
          <w:rFonts w:ascii="Arial" w:hAnsi="Arial" w:cs="Arial"/>
          <w:sz w:val="28"/>
          <w:szCs w:val="28"/>
          <w:lang w:val="ru-RU"/>
        </w:rPr>
        <w:t>, то глагол «призвал», в устах Бога – обретает формат военной лексики, и звучит, как приказ и, как повеление, неисполнение которого карается смертью.</w:t>
      </w:r>
    </w:p>
    <w:p w:rsidR="000D034F" w:rsidRPr="0085513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</w:t>
      </w:r>
      <w:r w:rsidRPr="007D6576">
        <w:rPr>
          <w:rFonts w:ascii="Arial" w:hAnsi="Arial" w:cs="Arial"/>
          <w:b/>
          <w:sz w:val="28"/>
          <w:szCs w:val="28"/>
          <w:lang w:val="ru-RU"/>
        </w:rPr>
        <w:t>Бог Евреев призвал нас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7B2A3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:rsidR="000D034F" w:rsidRPr="007D657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повелевает человеку призывать Его, в формате жертвы хвалы, то глагол «призвал», в устах человека – обретает смысл повиновения Богу и, переводится в таких смысловых фразах как:</w:t>
      </w:r>
    </w:p>
    <w:p w:rsidR="000D034F" w:rsidRPr="00917BD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:rsidR="000D034F" w:rsidRPr="00917BDE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:rsidR="000D034F" w:rsidRPr="001460B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A020B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3A1">
        <w:rPr>
          <w:rFonts w:ascii="Arial" w:hAnsi="Arial" w:cs="Arial"/>
          <w:b/>
          <w:sz w:val="28"/>
          <w:szCs w:val="28"/>
          <w:lang w:val="ru-RU"/>
        </w:rPr>
        <w:lastRenderedPageBreak/>
        <w:t>О</w:t>
      </w:r>
      <w:r>
        <w:rPr>
          <w:rFonts w:ascii="Arial" w:hAnsi="Arial" w:cs="Arial"/>
          <w:b/>
          <w:sz w:val="28"/>
          <w:szCs w:val="28"/>
          <w:lang w:val="ru-RU"/>
        </w:rPr>
        <w:t>сновной результат,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судить, что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призываем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отразится в проявлении и принесении Богу плода святости, который будет содержать в себе ряд характеристик и признаков. </w:t>
      </w:r>
    </w:p>
    <w:p w:rsidR="000D034F" w:rsidRPr="002C197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446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446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446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2C197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ABD">
        <w:rPr>
          <w:rFonts w:ascii="Arial" w:hAnsi="Arial" w:cs="Arial"/>
          <w:b/>
          <w:sz w:val="28"/>
          <w:szCs w:val="28"/>
          <w:lang w:val="ru-RU"/>
        </w:rPr>
        <w:t>Дар жизни вечной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наследие, которое определяется в приношении плода святости. </w:t>
      </w:r>
    </w:p>
    <w:p w:rsidR="000D034F" w:rsidRPr="00E0091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D034F" w:rsidRPr="008D0A7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A7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Всякий плотской христианин – рассматривает себя свободным и независимым от какой-либо человеческой власти. </w:t>
      </w:r>
    </w:p>
    <w:p w:rsidR="000D034F" w:rsidRPr="008D0A7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Всякий плотской христианин – полагает и считает, что обладает правом, инспектировать деяния всякой власти.</w:t>
      </w:r>
    </w:p>
    <w:p w:rsidR="000D034F" w:rsidRPr="008D0A7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Всякий плотской христианин – полагает, что имеет право на свой собственный подход к Евангелию Христову. </w:t>
      </w:r>
    </w:p>
    <w:p w:rsidR="000D034F" w:rsidRPr="00CF4C8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ABD">
        <w:rPr>
          <w:rFonts w:ascii="Arial" w:hAnsi="Arial" w:cs="Arial"/>
          <w:b/>
          <w:sz w:val="28"/>
          <w:szCs w:val="28"/>
          <w:lang w:val="ru-RU"/>
        </w:rPr>
        <w:t>Почитать себя святым</w:t>
      </w:r>
      <w:r>
        <w:rPr>
          <w:rFonts w:ascii="Arial" w:hAnsi="Arial" w:cs="Arial"/>
          <w:sz w:val="28"/>
          <w:szCs w:val="28"/>
          <w:lang w:val="ru-RU"/>
        </w:rPr>
        <w:t xml:space="preserve"> и, не являть покорности человеку, которого поставил над нами Бог – это проявление волшебства.</w:t>
      </w:r>
    </w:p>
    <w:p w:rsidR="000D034F" w:rsidRPr="00CD296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И отвечал Самуил</w:t>
      </w:r>
      <w:r>
        <w:rPr>
          <w:rFonts w:ascii="Arial" w:hAnsi="Arial" w:cs="Arial"/>
          <w:sz w:val="28"/>
          <w:szCs w:val="28"/>
          <w:lang w:val="ru-RU"/>
        </w:rPr>
        <w:t xml:space="preserve"> Саулу</w:t>
      </w:r>
      <w:r w:rsidRPr="00A4298A">
        <w:rPr>
          <w:rFonts w:ascii="Arial" w:hAnsi="Arial" w:cs="Arial"/>
          <w:sz w:val="28"/>
          <w:szCs w:val="28"/>
          <w:lang w:val="ru-RU"/>
        </w:rPr>
        <w:t xml:space="preserve">: неужели всесожжения и жертвы столько же приятны Господу, как послушание гласу Господа? </w:t>
      </w:r>
    </w:p>
    <w:p w:rsidR="000D034F" w:rsidRPr="00CD296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298A">
        <w:rPr>
          <w:rFonts w:ascii="Arial" w:hAnsi="Arial" w:cs="Arial"/>
          <w:sz w:val="28"/>
          <w:szCs w:val="28"/>
          <w:u w:val="single"/>
          <w:lang w:val="ru-RU"/>
        </w:rPr>
        <w:t>1.Цар.15:22-23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98A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2211F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Самуил представлял – законодательную власть Бога, в то время как Саул – представлял исполнительную власть.</w:t>
      </w:r>
    </w:p>
    <w:p w:rsidR="000D034F" w:rsidRPr="007923A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Саул, исходя из своего собственного евангелия, не явил святости, к которой призвал его Бог через Самуила, он, оказал непокорность Самуилу, а в лице Самуила и Богу.</w:t>
      </w:r>
    </w:p>
    <w:p w:rsidR="000D034F" w:rsidRPr="00BE569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9D21A5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1A5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9D21A5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1A5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1A5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9D21A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Церковь призвана была оказывать покорность Апостолам, - потому что, Бог дал им Святого Духа, в сфере законодательной власти. </w:t>
      </w:r>
    </w:p>
    <w:p w:rsidR="000D034F" w:rsidRPr="009D21A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09B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09B">
        <w:rPr>
          <w:rFonts w:ascii="Arial" w:hAnsi="Arial" w:cs="Arial"/>
          <w:sz w:val="28"/>
          <w:szCs w:val="28"/>
          <w:u w:val="single"/>
          <w:lang w:val="ru-RU"/>
        </w:rPr>
        <w:t>2.Кор.1:21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5B6DF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Начальствующий состав Церкви – Бог помазал, представлять Свои интересы, в сфере Своей законодательной власти. </w:t>
      </w:r>
    </w:p>
    <w:p w:rsidR="000D034F" w:rsidRPr="005B6DF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Всю Церковь, включая и помощников Апостолов – Бог помазал, представлять Свои интересы, в сфере Своей исполнительной власти.</w:t>
      </w:r>
    </w:p>
    <w:p w:rsidR="000D034F" w:rsidRPr="00CF4C8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AD0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поступок, основанный на повиновении тому слову веры, которое мы восприняли, от той власти, которая была воздвигнута Богом над нами, на Его неукоснительных условиях.</w:t>
      </w:r>
    </w:p>
    <w:p w:rsidR="000D034F" w:rsidRPr="00CF4C8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4C8B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8F68E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отказывается являть плод святости, в покорности слову человека, поставленному над ним Богом – трансформирует себя из сосуда милосердия, в сосуд гнева.</w:t>
      </w:r>
    </w:p>
    <w:p w:rsidR="000D034F" w:rsidRPr="001A07C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явлению плода святости – сосуды милосердия, облекаются в достоинство рабов Господних.</w:t>
      </w:r>
    </w:p>
    <w:p w:rsidR="000D034F" w:rsidRPr="00BF07B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0915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C252B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того состояния и действия, в котором мы, не только оказываем внешнее послушание, но святим Господа Бога в сердцах наших.  </w:t>
      </w:r>
    </w:p>
    <w:p w:rsidR="000D034F" w:rsidRPr="00C252B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2B7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B7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034C0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E00915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всяким требующим у нас отчёта в нашем уповании – имеется в виду всякий человек, которого поставил над нами</w:t>
      </w:r>
      <w:r w:rsidRPr="00BF07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Бог.</w:t>
      </w:r>
    </w:p>
    <w:p w:rsidR="000D034F" w:rsidRPr="008F68E9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8F68E9">
        <w:rPr>
          <w:rFonts w:ascii="Arial" w:hAnsi="Arial" w:cs="Arial"/>
          <w:b/>
          <w:sz w:val="28"/>
          <w:szCs w:val="28"/>
          <w:lang w:val="ru-RU"/>
        </w:rPr>
        <w:t>Святить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почитать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святым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Растить волосы.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Отделять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от обычных вещей и предназначать для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1053E6">
        <w:rPr>
          <w:rFonts w:ascii="Arial" w:hAnsi="Arial" w:cs="Arial"/>
          <w:sz w:val="28"/>
          <w:szCs w:val="28"/>
          <w:lang w:val="ru-RU"/>
        </w:rPr>
        <w:t>освящать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назореи.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тдавать</w:t>
      </w:r>
      <w:r>
        <w:rPr>
          <w:rFonts w:ascii="Arial" w:hAnsi="Arial" w:cs="Arial"/>
          <w:sz w:val="28"/>
          <w:szCs w:val="28"/>
          <w:lang w:val="ru-RU"/>
        </w:rPr>
        <w:t xml:space="preserve">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91558A">
        <w:rPr>
          <w:rFonts w:ascii="Arial" w:hAnsi="Arial" w:cs="Arial"/>
          <w:sz w:val="28"/>
          <w:szCs w:val="28"/>
          <w:lang w:val="ru-RU"/>
        </w:rPr>
        <w:t xml:space="preserve"> </w:t>
      </w:r>
      <w:r w:rsidRPr="001053E6">
        <w:rPr>
          <w:rFonts w:ascii="Arial" w:hAnsi="Arial" w:cs="Arial"/>
          <w:sz w:val="28"/>
          <w:szCs w:val="28"/>
          <w:lang w:val="ru-RU"/>
        </w:rPr>
        <w:t>в святое употребление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чищать</w:t>
      </w:r>
      <w:r>
        <w:rPr>
          <w:rFonts w:ascii="Arial" w:hAnsi="Arial" w:cs="Arial"/>
          <w:sz w:val="28"/>
          <w:szCs w:val="28"/>
          <w:lang w:val="ru-RU"/>
        </w:rPr>
        <w:t xml:space="preserve"> себя от скверны плоти и духа.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Воздерживаться от вина и крепких напитков.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 Предохранять себя от прикосновения к мёртвому телу.</w:t>
      </w:r>
    </w:p>
    <w:p w:rsidR="000D034F" w:rsidRPr="001A07C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b/>
          <w:sz w:val="28"/>
          <w:szCs w:val="28"/>
          <w:lang w:val="ru-RU"/>
        </w:rPr>
        <w:t>Без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0F42">
        <w:rPr>
          <w:rFonts w:ascii="Arial" w:hAnsi="Arial" w:cs="Arial"/>
          <w:b/>
          <w:sz w:val="28"/>
          <w:szCs w:val="28"/>
          <w:lang w:val="ru-RU"/>
        </w:rPr>
        <w:t>проявления поступков святости</w:t>
      </w:r>
      <w:r>
        <w:rPr>
          <w:rFonts w:ascii="Arial" w:hAnsi="Arial" w:cs="Arial"/>
          <w:sz w:val="28"/>
          <w:szCs w:val="28"/>
          <w:lang w:val="ru-RU"/>
        </w:rPr>
        <w:t>, выраженной в покорности тому, кого поставил над нами Бог – никто не увидит Господа:</w:t>
      </w:r>
    </w:p>
    <w:p w:rsidR="000D034F" w:rsidRPr="00BC4B7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4D7D0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призваны иметь мир со всеми и святость при условии – если это будет возможно, с нашей стороны. </w:t>
      </w:r>
    </w:p>
    <w:p w:rsidR="000D034F" w:rsidRPr="00DF0F4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68EA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8EA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8EA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73347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вне границ святости – делает нас общниками скверны и нечистоты и, таким образом, разрушает наши отношения с Богом. </w:t>
      </w:r>
    </w:p>
    <w:p w:rsidR="000D034F" w:rsidRPr="00B7396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6B">
        <w:rPr>
          <w:rFonts w:ascii="Arial" w:hAnsi="Arial" w:cs="Arial"/>
          <w:sz w:val="28"/>
          <w:szCs w:val="28"/>
          <w:lang w:val="ru-RU"/>
        </w:rPr>
        <w:t>Нет мира нечестивым, говорит Бог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96B">
        <w:rPr>
          <w:rFonts w:ascii="Arial" w:hAnsi="Arial" w:cs="Arial"/>
          <w:sz w:val="28"/>
          <w:szCs w:val="28"/>
          <w:u w:val="single"/>
          <w:lang w:val="ru-RU"/>
        </w:rPr>
        <w:t>Ис.57:21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96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B7396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0BCD">
        <w:rPr>
          <w:rFonts w:ascii="Arial" w:hAnsi="Arial" w:cs="Arial"/>
          <w:b/>
          <w:sz w:val="28"/>
          <w:szCs w:val="28"/>
          <w:lang w:val="ru-RU"/>
        </w:rPr>
        <w:t>проявление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покорность всякому Слову Бога, которое расценивается прямым проявлением веры Богу:</w:t>
      </w:r>
    </w:p>
    <w:p w:rsidR="000D034F" w:rsidRPr="00BC4B7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5408C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C09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и исполнитель, сохраняющий Его правду в неизменном виде и, дающей возможность исполнить эту правду в том виде, в котором она представлена Богом. </w:t>
      </w:r>
    </w:p>
    <w:p w:rsidR="000D034F" w:rsidRPr="00B7465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F42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DF0F42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законодательное производство, представляющее Бога, как Верховного Законодателя.</w:t>
      </w:r>
    </w:p>
    <w:p w:rsidR="000D034F" w:rsidRPr="00B7465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F42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исполнительное производство, представляющее Бога, как Верховного Судию.</w:t>
      </w:r>
    </w:p>
    <w:p w:rsidR="000D034F" w:rsidRPr="00EA248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не иначе, как результатами праведности, проявляющейся в святости.</w:t>
      </w:r>
    </w:p>
    <w:p w:rsidR="000D034F" w:rsidRPr="009C7B6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D034F" w:rsidRPr="008263CB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9C7B6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8263CB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Бог, в Своих отношениях с человеком заключает какие-то договорённости и, в чём-то ему клянётся – то Он, клянётся человеку, именно Своей святостью.</w:t>
      </w:r>
    </w:p>
    <w:p w:rsidR="000D034F" w:rsidRPr="00EA248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91696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Гарантией подтверждающей обетование спасения в отношении наших детей, рождённых нами – так же, является наша святость.</w:t>
      </w:r>
    </w:p>
    <w:p w:rsidR="000D034F" w:rsidRPr="00027FB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63CB">
        <w:rPr>
          <w:rFonts w:ascii="Arial" w:hAnsi="Arial" w:cs="Arial"/>
          <w:sz w:val="28"/>
          <w:szCs w:val="28"/>
          <w:lang w:val="ru-RU"/>
        </w:rPr>
        <w:t>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спасется через чадородие,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1.Тим.2:15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ED7FF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Наказание, которые посылает нам Бог, как Своим детям – преследуют одну цель, чтобы мы могли иметь участие с Ним, в Его святости:</w:t>
      </w:r>
    </w:p>
    <w:p w:rsidR="000D034F" w:rsidRPr="00ED7FF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Те наказывали нас по своему произволу для немногих дней; а Сей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для пользы, чтобы нам иметь участие в святости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Евр.12:10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EB460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призываем Бога – отразится в нашей причастности, к благословениям Авраама и Сарры, как родоначальниками нашей веры, которыми их соделал Бог:</w:t>
      </w:r>
    </w:p>
    <w:p w:rsidR="000D034F" w:rsidRPr="00D1109B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6E73C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AD3EC6" w:rsidRDefault="000D034F" w:rsidP="000D034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D3EC6">
        <w:rPr>
          <w:rFonts w:ascii="Arial" w:hAnsi="Arial" w:cs="Arial"/>
          <w:b/>
          <w:sz w:val="28"/>
          <w:szCs w:val="28"/>
          <w:lang w:val="ru-RU"/>
        </w:rPr>
        <w:t>Техника взирания на Авраама и Сарру.</w:t>
      </w:r>
    </w:p>
    <w:p w:rsidR="000D034F" w:rsidRPr="00D82A3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называть несуществующее, как существующее – необходимо иметь такой род очей, – которые могли бы обладать способностью, видеть невидимое и, взирать на невидимое. </w:t>
      </w:r>
    </w:p>
    <w:p w:rsidR="000D034F" w:rsidRPr="004F7F7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Родом очей, способных видеть невидимое – является свойство нашего ума, который может быть, либо открытым, чтобы взирать не невидимое, либо закрытым, способным взирать только на видимое.</w:t>
      </w:r>
    </w:p>
    <w:p w:rsidR="000D034F" w:rsidRPr="004F7F7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>Если же и закрыто благовествование наше, то закрыто для погибающих, для неверующих, у которых бог века сего ослепил умы, чтобы для них не воссиял свет благовествования о славе Христа,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DA7">
        <w:rPr>
          <w:rFonts w:ascii="Arial" w:hAnsi="Arial" w:cs="Arial"/>
          <w:sz w:val="28"/>
          <w:szCs w:val="28"/>
          <w:u w:val="single"/>
          <w:lang w:val="ru-RU"/>
        </w:rPr>
        <w:t>2.Кор.4:3,4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C2E3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5865B0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закрытым для благовествования или же наоборот, быть открытым для принятия семени слова о Царствии Небесном – это от начала и до конца, выбор человека.</w:t>
      </w:r>
    </w:p>
    <w:p w:rsidR="000D034F" w:rsidRPr="00DC2E3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</w:t>
      </w:r>
      <w:r w:rsidRPr="002745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74512">
        <w:rPr>
          <w:rFonts w:ascii="Arial" w:hAnsi="Arial" w:cs="Arial"/>
          <w:sz w:val="28"/>
          <w:szCs w:val="28"/>
          <w:u w:val="single"/>
          <w:lang w:val="ru-RU"/>
        </w:rPr>
        <w:t>Откр.3:18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4D11D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Даю тебе время и возможность, войти со Мною в Мой совет и, в Моё планирование, и согласиться с Моими требованиями, чтобы ты: </w:t>
      </w:r>
    </w:p>
    <w:p w:rsidR="000D034F" w:rsidRPr="00C80A8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A82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Мог сотрудничать со Мною. И, таким образом – смог обогатиться Моим золотом, которое Я очистил Своим огнём.</w:t>
      </w:r>
    </w:p>
    <w:p w:rsidR="000D034F" w:rsidRPr="004D11D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80A8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Одеться в белую одежду Моей правды, чтобы не видна была срамота, наготы твоей собственной праведности. </w:t>
      </w:r>
    </w:p>
    <w:p w:rsidR="000D034F" w:rsidRPr="00844D9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80A8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 ты мог обрести Мою глазную мазь, в предмете Моей определённой истины, и затем, помазать свои глаза, чтобы видеть самого себя, не в свете своего превратного интеллекта, а в свете Моей истины, посредством ума Христова.</w:t>
      </w:r>
    </w:p>
    <w:p w:rsidR="000D034F" w:rsidRPr="00D82A3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38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рода слепоты.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0738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Свойство глазной мази. </w:t>
      </w:r>
    </w:p>
    <w:p w:rsidR="000D034F" w:rsidRPr="000E2A0B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0738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Образ валюты, которой следует платить.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0738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 цена, выраженной в номинале этой валюты.</w:t>
      </w:r>
    </w:p>
    <w:p w:rsidR="000D034F" w:rsidRPr="0040738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Слепотой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душевность, выраженная в уповании на свои превратные разумные возможности:</w:t>
      </w:r>
    </w:p>
    <w:p w:rsidR="000D034F" w:rsidRPr="00BF39F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77AC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Око,</w:t>
      </w:r>
      <w:r>
        <w:rPr>
          <w:rFonts w:ascii="Arial" w:hAnsi="Arial" w:cs="Arial"/>
          <w:sz w:val="28"/>
          <w:szCs w:val="28"/>
          <w:lang w:val="ru-RU"/>
        </w:rPr>
        <w:t xml:space="preserve"> могущее взирать на невидимое – это очи нашего сердца, пришедшего в духовную зрелость, в которой мы отказались называться сыном дочери фараоновой, что означает – не исходить из своих физических разумных возможностей.</w:t>
      </w:r>
    </w:p>
    <w:p w:rsidR="000D034F" w:rsidRPr="00776B7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BF39F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1C097C">
        <w:rPr>
          <w:rFonts w:ascii="Arial" w:hAnsi="Arial" w:cs="Arial"/>
          <w:b/>
          <w:sz w:val="28"/>
          <w:szCs w:val="28"/>
          <w:lang w:val="ru-RU"/>
        </w:rPr>
        <w:t>Духовная зрелость</w:t>
      </w:r>
      <w:r>
        <w:rPr>
          <w:rFonts w:ascii="Arial" w:hAnsi="Arial" w:cs="Arial"/>
          <w:sz w:val="28"/>
          <w:szCs w:val="28"/>
          <w:lang w:val="ru-RU"/>
        </w:rPr>
        <w:t>, как выражение отказа, исходить из своих разумных возможностей – это осознанная и волевая покорность слову человека, поставленного над нами Богом.</w:t>
      </w:r>
    </w:p>
    <w:p w:rsidR="000D034F" w:rsidRPr="00D77AC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776B74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C097C">
        <w:rPr>
          <w:rFonts w:ascii="Arial" w:hAnsi="Arial" w:cs="Arial"/>
          <w:b/>
          <w:sz w:val="28"/>
          <w:szCs w:val="28"/>
          <w:lang w:val="ru-RU"/>
        </w:rPr>
        <w:t>Духовная зрелость</w:t>
      </w:r>
      <w:r>
        <w:rPr>
          <w:rFonts w:ascii="Arial" w:hAnsi="Arial" w:cs="Arial"/>
          <w:sz w:val="28"/>
          <w:szCs w:val="28"/>
          <w:lang w:val="ru-RU"/>
        </w:rPr>
        <w:t>, как око могущее видеть невидимое – это способность, не зависеть от материальных ценностей, выраженных в деньгах, за которые они приобретаются.</w:t>
      </w:r>
    </w:p>
    <w:p w:rsidR="000D034F" w:rsidRPr="00776B7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:rsidR="000D034F" w:rsidRPr="004E42E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4E42ED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42ED">
        <w:rPr>
          <w:rFonts w:ascii="Arial" w:hAnsi="Arial" w:cs="Arial"/>
          <w:sz w:val="28"/>
          <w:szCs w:val="28"/>
          <w:lang w:val="ru-RU"/>
        </w:rPr>
        <w:t>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2ED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2ED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B3247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как способность видеть невидимое – это орудие освящения, в учении о благословении и проклятии, в котором – мы получаем возможность, отвергать худое и избирать доброе.</w:t>
      </w:r>
    </w:p>
    <w:p w:rsidR="000D034F" w:rsidRPr="00CC59D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B012F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Валюта</w:t>
      </w:r>
      <w:r>
        <w:rPr>
          <w:rFonts w:ascii="Arial" w:hAnsi="Arial" w:cs="Arial"/>
          <w:sz w:val="28"/>
          <w:szCs w:val="28"/>
          <w:lang w:val="ru-RU"/>
        </w:rPr>
        <w:t>, которой требуется платить за обретение глазной мази – это способность, растворять своей верой, повеления веры Божией, выраженной  в семени слова о Царствии Небесном.</w:t>
      </w:r>
    </w:p>
    <w:p w:rsidR="000D034F" w:rsidRPr="00D602D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2D1">
        <w:rPr>
          <w:rFonts w:ascii="Arial" w:hAnsi="Arial" w:cs="Arial"/>
          <w:sz w:val="28"/>
          <w:szCs w:val="28"/>
          <w:lang w:val="ru-RU"/>
        </w:rPr>
        <w:t>Ибо и нам оно возвещено, как и тем; но не принесло им пользы слово слышанное, не растворенное верою слышавших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2D1">
        <w:rPr>
          <w:rFonts w:ascii="Arial" w:hAnsi="Arial" w:cs="Arial"/>
          <w:sz w:val="28"/>
          <w:szCs w:val="28"/>
          <w:u w:val="single"/>
          <w:lang w:val="ru-RU"/>
        </w:rPr>
        <w:t>Евр.4:2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2D1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602D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D602D1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2D1">
        <w:rPr>
          <w:rFonts w:ascii="Arial" w:hAnsi="Arial" w:cs="Arial"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как написано: как прекрасны ноги благовествующих мир, благовествующих благое!</w:t>
      </w:r>
    </w:p>
    <w:p w:rsidR="000D034F" w:rsidRPr="00D602D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776B74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2D1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2D1">
        <w:rPr>
          <w:rFonts w:ascii="Arial" w:hAnsi="Arial" w:cs="Arial"/>
          <w:sz w:val="28"/>
          <w:szCs w:val="28"/>
          <w:u w:val="single"/>
          <w:lang w:val="ru-RU"/>
        </w:rPr>
        <w:t>Рим.10:14-17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2D1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B3247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Номинал валюты</w:t>
      </w:r>
      <w:r>
        <w:rPr>
          <w:rFonts w:ascii="Arial" w:hAnsi="Arial" w:cs="Arial"/>
          <w:sz w:val="28"/>
          <w:szCs w:val="28"/>
          <w:lang w:val="ru-RU"/>
        </w:rPr>
        <w:t>, которой требуется платить за обретение глазной мази – это затрата потенциалов</w:t>
      </w:r>
      <w:r w:rsidRPr="00A002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всей своей жизни, за вкушение пищи</w:t>
      </w:r>
      <w:r w:rsidRPr="001C492D">
        <w:rPr>
          <w:rFonts w:ascii="Arial" w:hAnsi="Arial" w:cs="Arial"/>
          <w:sz w:val="28"/>
          <w:szCs w:val="28"/>
          <w:lang w:val="ru-RU"/>
        </w:rPr>
        <w:t>, пребывающей в жизнь вечную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1C492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Вкусите, и увидите, как благ Господь! Блажен человек, который уповает на Него!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Пс.33:9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A002F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1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получить право и возможность вкушать истину, как пищу – эту истину необходимо алкать и жаждать. </w:t>
      </w:r>
    </w:p>
    <w:p w:rsidR="000D034F" w:rsidRPr="004001F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001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приобрести истину, как своё достояние – её необходимо искать так, чтобы приложить для этого все старания.</w:t>
      </w:r>
    </w:p>
    <w:p w:rsidR="000D034F" w:rsidRPr="001C492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492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672F9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1F5">
        <w:rPr>
          <w:rFonts w:ascii="Arial" w:hAnsi="Arial" w:cs="Arial"/>
          <w:b/>
          <w:sz w:val="28"/>
          <w:szCs w:val="28"/>
          <w:lang w:val="ru-RU"/>
        </w:rPr>
        <w:t>Техника взирания на невидимое</w:t>
      </w:r>
      <w:r>
        <w:rPr>
          <w:rFonts w:ascii="Arial" w:hAnsi="Arial" w:cs="Arial"/>
          <w:sz w:val="28"/>
          <w:szCs w:val="28"/>
          <w:lang w:val="ru-RU"/>
        </w:rPr>
        <w:t xml:space="preserve"> – требует определённого</w:t>
      </w:r>
      <w:r w:rsidRPr="00672F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места, с позиции которого, мы призваны взирать на невидимое.</w:t>
      </w:r>
    </w:p>
    <w:p w:rsidR="000D034F" w:rsidRPr="00672F9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степень и, любой вид освящения – является Церковь Иисуса Христа.</w:t>
      </w:r>
    </w:p>
    <w:p w:rsidR="000D034F" w:rsidRPr="00FC256A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Церковь Иисуса Христа, как место взирания на невидимое – определяется конкретным собранием святых, во главе с человеком, посланным Богом, с которым мы должны быть связаны заветом.   </w:t>
      </w:r>
    </w:p>
    <w:p w:rsidR="000D034F" w:rsidRPr="00073B0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B02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</w:t>
      </w:r>
      <w:r>
        <w:rPr>
          <w:rFonts w:ascii="Arial" w:hAnsi="Arial" w:cs="Arial"/>
          <w:sz w:val="28"/>
          <w:szCs w:val="28"/>
          <w:lang w:val="ru-RU"/>
        </w:rPr>
        <w:t>а, и тем более</w:t>
      </w:r>
      <w:r w:rsidRPr="00073B02">
        <w:rPr>
          <w:rFonts w:ascii="Arial" w:hAnsi="Arial" w:cs="Arial"/>
          <w:sz w:val="28"/>
          <w:szCs w:val="28"/>
          <w:lang w:val="ru-RU"/>
        </w:rPr>
        <w:t xml:space="preserve"> чем более усматриваете приближение дня оного. Ибо если мы, получив познание истины, </w:t>
      </w:r>
    </w:p>
    <w:p w:rsidR="000D034F" w:rsidRPr="006E2B0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73B02">
        <w:rPr>
          <w:rFonts w:ascii="Arial" w:hAnsi="Arial" w:cs="Arial"/>
          <w:sz w:val="28"/>
          <w:szCs w:val="28"/>
          <w:lang w:val="ru-RU"/>
        </w:rPr>
        <w:t>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B02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B02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6A09A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Никто из рождённых от семени слова истины – не рождается со способностью, видеть невидимое так, как видит его Бог. </w:t>
      </w:r>
    </w:p>
    <w:p w:rsidR="000D034F" w:rsidRPr="00E83A0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A0D">
        <w:rPr>
          <w:rFonts w:ascii="Arial" w:hAnsi="Arial" w:cs="Arial"/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>(во мла</w:t>
      </w:r>
      <w:r w:rsidRPr="00E83A0D">
        <w:rPr>
          <w:rFonts w:ascii="Arial" w:hAnsi="Arial" w:cs="Arial"/>
          <w:i/>
          <w:sz w:val="28"/>
          <w:szCs w:val="28"/>
          <w:lang w:val="ru-RU"/>
        </w:rPr>
        <w:t>денчестве)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 мы видим </w:t>
      </w:r>
    </w:p>
    <w:p w:rsidR="000D034F" w:rsidRPr="003D5E3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ак бы сквозь тусклое стекло, гадательно,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83A0D">
        <w:rPr>
          <w:rFonts w:ascii="Arial" w:hAnsi="Arial" w:cs="Arial"/>
          <w:sz w:val="28"/>
          <w:szCs w:val="28"/>
          <w:lang w:val="ru-RU"/>
        </w:rPr>
        <w:t>огда же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6A84">
        <w:rPr>
          <w:rFonts w:ascii="Arial" w:hAnsi="Arial" w:cs="Arial"/>
          <w:i/>
          <w:sz w:val="28"/>
          <w:szCs w:val="28"/>
          <w:lang w:val="ru-RU"/>
        </w:rPr>
        <w:t>(когда стану мужем)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 лицем к лицу; 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E83A0D">
        <w:rPr>
          <w:rFonts w:ascii="Arial" w:hAnsi="Arial" w:cs="Arial"/>
          <w:sz w:val="28"/>
          <w:szCs w:val="28"/>
          <w:lang w:val="ru-RU"/>
        </w:rPr>
        <w:t>еперь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>(во мла</w:t>
      </w:r>
      <w:r w:rsidRPr="00E83A0D">
        <w:rPr>
          <w:rFonts w:ascii="Arial" w:hAnsi="Arial" w:cs="Arial"/>
          <w:i/>
          <w:sz w:val="28"/>
          <w:szCs w:val="28"/>
          <w:lang w:val="ru-RU"/>
        </w:rPr>
        <w:t>денчестве)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  знаю я отчасти, а тогда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6A84">
        <w:rPr>
          <w:rFonts w:ascii="Arial" w:hAnsi="Arial" w:cs="Arial"/>
          <w:i/>
          <w:sz w:val="28"/>
          <w:szCs w:val="28"/>
          <w:lang w:val="ru-RU"/>
        </w:rPr>
        <w:t>(когда стану мужем)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83A0D">
        <w:rPr>
          <w:rFonts w:ascii="Arial" w:hAnsi="Arial" w:cs="Arial"/>
          <w:sz w:val="28"/>
          <w:szCs w:val="28"/>
          <w:lang w:val="ru-RU"/>
        </w:rPr>
        <w:t xml:space="preserve">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A0D">
        <w:rPr>
          <w:rFonts w:ascii="Arial" w:hAnsi="Arial" w:cs="Arial"/>
          <w:sz w:val="28"/>
          <w:szCs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A0D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49324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3241">
        <w:rPr>
          <w:rFonts w:ascii="Arial" w:hAnsi="Arial" w:cs="Arial"/>
          <w:b/>
          <w:sz w:val="28"/>
          <w:szCs w:val="28"/>
          <w:lang w:val="ru-RU"/>
        </w:rPr>
        <w:t>Образ мужа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посредством ума Христова, обновлять своё мышление и, уже посредством обновлённого мышления, получать способность, видеть невидимое так, как видит его Бог.</w:t>
      </w:r>
    </w:p>
    <w:p w:rsidR="000D034F" w:rsidRPr="00206A8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Образ младенчества – </w:t>
      </w:r>
      <w:r w:rsidRPr="00206A84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 xml:space="preserve">невежество, в котором человек своим умом или же, силою своего интеллекта, пытается постигать ум Христов или, мысли Бога, записанные в Священном Писании. </w:t>
      </w:r>
    </w:p>
    <w:p w:rsidR="000D034F" w:rsidRPr="00E44AE1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 </w:t>
      </w:r>
    </w:p>
    <w:p w:rsidR="000D034F" w:rsidRPr="005865B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865B0">
        <w:rPr>
          <w:rFonts w:ascii="Arial" w:hAnsi="Arial" w:cs="Arial"/>
          <w:sz w:val="28"/>
          <w:szCs w:val="28"/>
          <w:lang w:val="ru-RU"/>
        </w:rPr>
        <w:t xml:space="preserve">делал брение из плюновения </w:t>
      </w:r>
    </w:p>
    <w:p w:rsidR="000D034F" w:rsidRPr="007E2D3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65B0">
        <w:rPr>
          <w:rFonts w:ascii="Arial" w:hAnsi="Arial" w:cs="Arial"/>
          <w:sz w:val="28"/>
          <w:szCs w:val="28"/>
          <w:lang w:val="ru-RU"/>
        </w:rPr>
        <w:t xml:space="preserve"> помазал брением глаза слепому, и сказал ему: пойди, умойся в купальне Силоам,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5B0">
        <w:rPr>
          <w:rFonts w:ascii="Arial" w:hAnsi="Arial" w:cs="Arial"/>
          <w:sz w:val="28"/>
          <w:szCs w:val="28"/>
          <w:u w:val="single"/>
          <w:lang w:val="ru-RU"/>
        </w:rPr>
        <w:t>Ин.9:1-7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D203E8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3E8">
        <w:rPr>
          <w:rFonts w:ascii="Arial" w:hAnsi="Arial" w:cs="Arial"/>
          <w:b/>
          <w:sz w:val="28"/>
          <w:szCs w:val="28"/>
          <w:lang w:val="ru-RU"/>
        </w:rPr>
        <w:t>Брение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мазь, произведённая смешением слюны Христа, с верхним слоем земли. </w:t>
      </w:r>
    </w:p>
    <w:p w:rsidR="000D034F" w:rsidRPr="00280E42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5865B0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Смерть Христа, в образе Его плевка, поглощает и попирает смерть, в предмете почвы человеческого сердца, разделенного с Богом. </w:t>
      </w:r>
    </w:p>
    <w:p w:rsidR="000D034F" w:rsidRPr="005865B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F60B97">
        <w:rPr>
          <w:rFonts w:ascii="Arial" w:hAnsi="Arial" w:cs="Arial"/>
          <w:b/>
          <w:sz w:val="28"/>
          <w:szCs w:val="28"/>
          <w:lang w:val="ru-RU"/>
        </w:rPr>
        <w:t>рение</w:t>
      </w:r>
      <w:r>
        <w:rPr>
          <w:rFonts w:ascii="Arial" w:hAnsi="Arial" w:cs="Arial"/>
          <w:sz w:val="28"/>
          <w:szCs w:val="28"/>
          <w:lang w:val="ru-RU"/>
        </w:rPr>
        <w:t xml:space="preserve"> – грязь; волнение, происходящее из-за переживания определённых обстоятельств.</w:t>
      </w:r>
    </w:p>
    <w:p w:rsidR="000D034F" w:rsidRPr="00702EE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B858BD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39D">
        <w:rPr>
          <w:rFonts w:ascii="Arial" w:hAnsi="Arial" w:cs="Arial"/>
          <w:b/>
          <w:sz w:val="28"/>
          <w:szCs w:val="28"/>
          <w:lang w:val="ru-RU"/>
        </w:rPr>
        <w:t xml:space="preserve">Брение </w:t>
      </w:r>
      <w:r>
        <w:rPr>
          <w:rFonts w:ascii="Arial" w:hAnsi="Arial" w:cs="Arial"/>
          <w:b/>
          <w:sz w:val="28"/>
          <w:szCs w:val="28"/>
          <w:lang w:val="ru-RU"/>
        </w:rPr>
        <w:t>как образ истины о кресте Христовом</w:t>
      </w:r>
      <w:r>
        <w:rPr>
          <w:rFonts w:ascii="Arial" w:hAnsi="Arial" w:cs="Arial"/>
          <w:sz w:val="28"/>
          <w:szCs w:val="28"/>
          <w:lang w:val="ru-RU"/>
        </w:rPr>
        <w:t xml:space="preserve"> – это средство, которое необходимо, чтобы обновить сферу нашего мышления, духом нашего ума и, сделать его способным, сотрудничать с умом Христовым, чтобы</w:t>
      </w:r>
      <w:r w:rsidRPr="00BF5A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видеть невидимое.  </w:t>
      </w:r>
    </w:p>
    <w:p w:rsidR="000D034F" w:rsidRPr="00702EEF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8BD">
        <w:rPr>
          <w:rFonts w:ascii="Arial" w:hAnsi="Arial" w:cs="Arial"/>
          <w:sz w:val="28"/>
          <w:szCs w:val="28"/>
          <w:lang w:val="ru-RU"/>
        </w:rPr>
        <w:t xml:space="preserve"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858BD">
        <w:rPr>
          <w:rFonts w:ascii="Arial" w:hAnsi="Arial" w:cs="Arial"/>
          <w:sz w:val="28"/>
          <w:szCs w:val="28"/>
          <w:lang w:val="ru-RU"/>
        </w:rPr>
        <w:t xml:space="preserve">ерез Иисуса Христа, </w:t>
      </w:r>
    </w:p>
    <w:p w:rsidR="000D034F" w:rsidRPr="0070239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8BD">
        <w:rPr>
          <w:rFonts w:ascii="Arial" w:hAnsi="Arial" w:cs="Arial"/>
          <w:sz w:val="28"/>
          <w:szCs w:val="28"/>
          <w:lang w:val="ru-RU"/>
        </w:rPr>
        <w:t>Спасителя нашего, чтобы, оправдавшись Его благодатью, мы по упованию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8BD">
        <w:rPr>
          <w:rFonts w:ascii="Arial" w:hAnsi="Arial" w:cs="Arial"/>
          <w:sz w:val="28"/>
          <w:szCs w:val="28"/>
          <w:u w:val="single"/>
          <w:lang w:val="ru-RU"/>
        </w:rPr>
        <w:t>Тит.3:5-7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8BD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A67AE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39D">
        <w:rPr>
          <w:rFonts w:ascii="Arial" w:hAnsi="Arial" w:cs="Arial"/>
          <w:b/>
          <w:sz w:val="28"/>
          <w:szCs w:val="28"/>
          <w:lang w:val="ru-RU"/>
        </w:rPr>
        <w:t>Бог возлюбил тех</w:t>
      </w:r>
      <w:r>
        <w:rPr>
          <w:rFonts w:ascii="Arial" w:hAnsi="Arial" w:cs="Arial"/>
          <w:sz w:val="28"/>
          <w:szCs w:val="28"/>
          <w:lang w:val="ru-RU"/>
        </w:rPr>
        <w:t xml:space="preserve"> – кто повиновался Его повелению, пойти в Силоам и омыться, через наставление в вере.</w:t>
      </w:r>
    </w:p>
    <w:p w:rsidR="000D034F" w:rsidRPr="00A67AE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8BD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8BD">
        <w:rPr>
          <w:rFonts w:ascii="Arial" w:hAnsi="Arial" w:cs="Arial"/>
          <w:sz w:val="28"/>
          <w:szCs w:val="28"/>
          <w:u w:val="single"/>
          <w:lang w:val="ru-RU"/>
        </w:rPr>
        <w:t>Еф.5:25,26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8B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0C260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7AEC">
        <w:rPr>
          <w:rFonts w:ascii="Arial" w:hAnsi="Arial" w:cs="Arial"/>
          <w:b/>
          <w:sz w:val="28"/>
          <w:szCs w:val="28"/>
          <w:lang w:val="ru-RU"/>
        </w:rPr>
        <w:t>Купальня Силоам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Посланный. </w:t>
      </w:r>
    </w:p>
    <w:p w:rsidR="000D034F" w:rsidRPr="000C260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DA2">
        <w:rPr>
          <w:rFonts w:ascii="Arial" w:hAnsi="Arial" w:cs="Arial"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Ис.66:13,14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Pr="0006432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BA4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око, призванное видеть невидимое помрачается – является мятежное сердце и дом мятежный, который восстаёт против того, кого послал Бог: </w:t>
      </w:r>
    </w:p>
    <w:p w:rsidR="000D034F" w:rsidRPr="00BB51C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ын человеческий! ты живешь среди дома мятежного; у них есть глаза, чтобы видеть, а не видят; у них есть уши, чтобы слышать, а не слышат; потому что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мятежный дом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Иез.12:2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6D3A5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</w:t>
      </w:r>
    </w:p>
    <w:p w:rsidR="000D034F" w:rsidRPr="004E0E80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Бог дал им дух усыпления, глаза, которыми не видят, и уши, которыми не слышат, даже до сего дня. И Давид говорит: да будет трапеза их сетью, </w:t>
      </w:r>
      <w:r w:rsidRPr="006C55B4">
        <w:rPr>
          <w:rFonts w:ascii="Arial" w:hAnsi="Arial" w:cs="Arial"/>
          <w:sz w:val="28"/>
          <w:szCs w:val="28"/>
          <w:lang w:val="ru-RU"/>
        </w:rPr>
        <w:lastRenderedPageBreak/>
        <w:t xml:space="preserve">тенетами и петлею в возмездие им; </w:t>
      </w:r>
      <w:r w:rsidRPr="00927C69">
        <w:rPr>
          <w:rFonts w:ascii="Arial" w:hAnsi="Arial" w:cs="Arial"/>
          <w:sz w:val="28"/>
          <w:szCs w:val="28"/>
          <w:lang w:val="ru-RU"/>
        </w:rPr>
        <w:t>да помрачатся глаза их, чтобы не видеть, и хребет их да будет согбен навсегда</w:t>
      </w:r>
      <w:r w:rsidRPr="00B324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24649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495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 которой око, призванное видеть невидимое помрачается – является отсутствие кротости, когда человек не способен, дисциплинировать себя, и удерживать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D034F" w:rsidRPr="0024649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Ибо, кто любит жизнь и </w:t>
      </w:r>
      <w:r w:rsidRPr="006D3A54">
        <w:rPr>
          <w:rFonts w:ascii="Arial" w:hAnsi="Arial" w:cs="Arial"/>
          <w:b/>
          <w:sz w:val="28"/>
          <w:szCs w:val="28"/>
          <w:lang w:val="ru-RU"/>
        </w:rPr>
        <w:t>хочет видеть добрые дни</w:t>
      </w:r>
      <w:r w:rsidRPr="00927C69">
        <w:rPr>
          <w:rFonts w:ascii="Arial" w:hAnsi="Arial" w:cs="Arial"/>
          <w:sz w:val="28"/>
          <w:szCs w:val="28"/>
          <w:lang w:val="ru-RU"/>
        </w:rPr>
        <w:t>, тот удерживай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1.Пет.3:10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24649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является наша зависимость от вина:</w:t>
      </w:r>
    </w:p>
    <w:p w:rsidR="000D034F" w:rsidRPr="00246495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0E80">
        <w:rPr>
          <w:rFonts w:ascii="Arial" w:hAnsi="Arial" w:cs="Arial"/>
          <w:b/>
          <w:sz w:val="28"/>
          <w:szCs w:val="28"/>
          <w:lang w:val="ru-RU"/>
        </w:rPr>
        <w:t>Не смотри на вино</w:t>
      </w:r>
      <w:r w:rsidRPr="00F631C7">
        <w:rPr>
          <w:rFonts w:ascii="Arial" w:hAnsi="Arial" w:cs="Arial"/>
          <w:sz w:val="28"/>
          <w:szCs w:val="28"/>
          <w:lang w:val="ru-RU"/>
        </w:rPr>
        <w:t>, как оно краснеет, как оно искрится в чаше, как оно ухаживается ровно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46495">
        <w:rPr>
          <w:lang w:val="ru-RU"/>
        </w:rPr>
        <w:t xml:space="preserve"> </w:t>
      </w:r>
      <w:r w:rsidRPr="00246495">
        <w:rPr>
          <w:rFonts w:ascii="Arial" w:hAnsi="Arial" w:cs="Arial"/>
          <w:sz w:val="28"/>
          <w:szCs w:val="28"/>
          <w:lang w:val="ru-RU"/>
        </w:rPr>
        <w:t>глаза твои будут смотреть на чужих жен, и се</w:t>
      </w:r>
      <w:r>
        <w:rPr>
          <w:rFonts w:ascii="Arial" w:hAnsi="Arial" w:cs="Arial"/>
          <w:sz w:val="28"/>
          <w:szCs w:val="28"/>
          <w:lang w:val="ru-RU"/>
        </w:rPr>
        <w:t>рдце твое заговорит развратное 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Прит.23:31</w:t>
      </w:r>
      <w:r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D034F" w:rsidRPr="000C260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2607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10647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Органическая причастность к Телу Христову, в лице определённого собрания – делает нас царями и священниками Богу, а наш дух Скинией, в которой мы пребываем 24 часа в сутки.</w:t>
      </w:r>
    </w:p>
    <w:p w:rsidR="000D034F" w:rsidRPr="0010647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47D">
        <w:rPr>
          <w:rFonts w:ascii="Arial" w:hAnsi="Arial" w:cs="Arial"/>
          <w:sz w:val="28"/>
          <w:szCs w:val="28"/>
          <w:lang w:val="ru-RU"/>
        </w:rPr>
        <w:t>Не царям, Лемуил, не царям пить вино, и не князьям - сикеру,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647D">
        <w:rPr>
          <w:rFonts w:ascii="Arial" w:hAnsi="Arial" w:cs="Arial"/>
          <w:sz w:val="28"/>
          <w:szCs w:val="28"/>
          <w:u w:val="single"/>
          <w:lang w:val="ru-RU"/>
        </w:rPr>
        <w:t>Прит.31:4,5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47D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10647D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10647D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употребляющий вино теряет в очах Бога, достоинство царя и князя и рассматривается рабом греха.</w:t>
      </w:r>
    </w:p>
    <w:p w:rsidR="000D034F" w:rsidRPr="000C260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07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D034F" w:rsidRPr="008B766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7667">
        <w:rPr>
          <w:rFonts w:ascii="Arial" w:hAnsi="Arial" w:cs="Arial"/>
          <w:sz w:val="28"/>
          <w:szCs w:val="28"/>
          <w:lang w:val="ru-RU"/>
        </w:rPr>
        <w:t xml:space="preserve">Вино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глумливо, сикера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буйна; и всякий, увлекающийся ими, неразумен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7667">
        <w:rPr>
          <w:rFonts w:ascii="Arial" w:hAnsi="Arial" w:cs="Arial"/>
          <w:sz w:val="28"/>
          <w:szCs w:val="28"/>
          <w:u w:val="single"/>
          <w:lang w:val="ru-RU"/>
        </w:rPr>
        <w:t>Прит.20:1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667">
        <w:rPr>
          <w:rFonts w:ascii="Arial" w:hAnsi="Arial" w:cs="Arial"/>
          <w:sz w:val="28"/>
          <w:szCs w:val="28"/>
          <w:lang w:val="ru-RU"/>
        </w:rPr>
        <w:t>.</w:t>
      </w:r>
    </w:p>
    <w:p w:rsidR="000D034F" w:rsidRPr="008B766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8B7667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является созерцание суеты:</w:t>
      </w:r>
    </w:p>
    <w:p w:rsidR="000D034F" w:rsidRPr="00DD6BA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Отврати очи мои, чтобы не видеть суеты; животвори меня на пути Твоем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Пс.118:37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0D034F" w:rsidRPr="008B766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</w:t>
      </w:r>
      <w:r w:rsidRPr="00927C69">
        <w:rPr>
          <w:rFonts w:ascii="Arial" w:hAnsi="Arial" w:cs="Arial"/>
          <w:sz w:val="28"/>
          <w:szCs w:val="28"/>
          <w:lang w:val="ru-RU"/>
        </w:rPr>
        <w:lastRenderedPageBreak/>
        <w:t xml:space="preserve">не слышать о кровопролитии, и </w:t>
      </w:r>
      <w:r w:rsidRPr="00DD6BA4">
        <w:rPr>
          <w:rFonts w:ascii="Arial" w:hAnsi="Arial" w:cs="Arial"/>
          <w:b/>
          <w:sz w:val="28"/>
          <w:szCs w:val="28"/>
          <w:lang w:val="ru-RU"/>
        </w:rPr>
        <w:t>закрывает глаза свои, чтобы не видеть зла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Ис.33:15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D034F" w:rsidRPr="00DD6BA4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0C2607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0E80">
        <w:rPr>
          <w:rFonts w:ascii="Arial" w:hAnsi="Arial" w:cs="Arial"/>
          <w:b/>
          <w:sz w:val="28"/>
          <w:szCs w:val="28"/>
          <w:lang w:val="ru-RU"/>
        </w:rPr>
        <w:t>Цели</w:t>
      </w:r>
      <w:r>
        <w:rPr>
          <w:rFonts w:ascii="Arial" w:hAnsi="Arial" w:cs="Arial"/>
          <w:sz w:val="28"/>
          <w:szCs w:val="28"/>
          <w:lang w:val="ru-RU"/>
        </w:rPr>
        <w:t>, которые связаны с невидимым измерением и, на которые мы призваны смотреть, чтобы облечься в совершенство Божие:</w:t>
      </w:r>
    </w:p>
    <w:p w:rsidR="000D034F" w:rsidRPr="008B7667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927C69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D034F" w:rsidRPr="00F820E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Pr="00F631C7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1C7">
        <w:rPr>
          <w:rFonts w:ascii="Arial" w:hAnsi="Arial" w:cs="Arial"/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Пс.36:37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D034F" w:rsidRPr="00F820E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Ев.11:26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D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D034F" w:rsidRPr="00F820E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И об одежде что заботитесь? Посмотрите на полевые лилии, как они растут: ни трудятся, ни прядут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Мф.6:28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D034F" w:rsidRPr="00F820EE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Посмотрите на воронов: они не сеют, не жнут; нет у них ни хранилищ, ни житниц, и Бог питает их; сколько же вы лучше птиц?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Лк.12:24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0D034F" w:rsidRPr="006A09A6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034F" w:rsidRDefault="000D034F" w:rsidP="000D034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320DE">
        <w:rPr>
          <w:rFonts w:ascii="Arial" w:hAnsi="Arial" w:cs="Arial"/>
          <w:sz w:val="28"/>
          <w:szCs w:val="28"/>
          <w:lang w:val="ru-RU"/>
        </w:rPr>
        <w:t>И сказал им притчу: посмотрите на смоковницу и на все деревья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Лук.21:29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D034F" w:rsidRPr="000071E3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D034F" w:rsidRDefault="000D034F" w:rsidP="000D03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B5B">
        <w:rPr>
          <w:rFonts w:ascii="Arial" w:hAnsi="Arial" w:cs="Arial"/>
          <w:sz w:val="28"/>
          <w:szCs w:val="28"/>
          <w:lang w:val="ru-RU"/>
        </w:rPr>
        <w:t xml:space="preserve">Когда взираю я на небеса Твои - дело Твоих перстов, на луну и звезды, </w:t>
      </w:r>
      <w:r w:rsidRPr="00841D2C">
        <w:rPr>
          <w:rFonts w:ascii="Arial" w:hAnsi="Arial" w:cs="Arial"/>
          <w:b/>
          <w:sz w:val="28"/>
          <w:szCs w:val="28"/>
          <w:lang w:val="ru-RU"/>
        </w:rPr>
        <w:t>которые Ты поставил</w:t>
      </w:r>
      <w:r w:rsidRPr="00DD7B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1D2C">
        <w:rPr>
          <w:rFonts w:ascii="Arial" w:hAnsi="Arial" w:cs="Arial"/>
          <w:sz w:val="28"/>
          <w:szCs w:val="28"/>
          <w:lang w:val="ru-RU"/>
        </w:rPr>
        <w:t>то что есть человек, что Ты помнишь его, и сын человеческий, что Ты посещаешь его?</w:t>
      </w:r>
    </w:p>
    <w:p w:rsidR="000D034F" w:rsidRPr="00841D2C" w:rsidRDefault="000D034F" w:rsidP="000D03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0D034F" w:rsidRDefault="000D034F" w:rsidP="000D034F">
      <w:pPr>
        <w:rPr>
          <w:lang w:val="ru-RU"/>
        </w:rPr>
      </w:pPr>
      <w:r w:rsidRPr="00841D2C">
        <w:rPr>
          <w:rFonts w:ascii="Arial" w:hAnsi="Arial" w:cs="Arial"/>
          <w:sz w:val="28"/>
          <w:szCs w:val="28"/>
          <w:lang w:val="ru-RU"/>
        </w:rPr>
        <w:t xml:space="preserve">Не много Ты умалил его пред Ангелами: славою и честью увенчал его; поставил его владыкою над делами рук </w:t>
      </w:r>
      <w:r>
        <w:rPr>
          <w:rFonts w:ascii="Arial" w:hAnsi="Arial" w:cs="Arial"/>
          <w:sz w:val="28"/>
          <w:szCs w:val="28"/>
          <w:lang w:val="ru-RU"/>
        </w:rPr>
        <w:t>Твоих; все положил под ноги его</w:t>
      </w:r>
      <w:r w:rsidRPr="00841D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7A9">
        <w:rPr>
          <w:rFonts w:ascii="Arial" w:hAnsi="Arial" w:cs="Arial"/>
          <w:sz w:val="28"/>
          <w:szCs w:val="28"/>
          <w:lang w:val="ru-RU"/>
        </w:rPr>
        <w:t>Пс.8:4</w:t>
      </w:r>
      <w:r w:rsidRPr="00841D2C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  <w:bookmarkEnd w:id="0"/>
    </w:p>
    <w:sectPr w:rsidR="00B20564" w:rsidRPr="000D0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F"/>
    <w:rsid w:val="000D034F"/>
    <w:rsid w:val="00B20564"/>
    <w:rsid w:val="00D207A9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54266-D781-4CC9-9058-9FBA73B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character" w:styleId="Hyperlink">
    <w:name w:val="Hyperlink"/>
    <w:uiPriority w:val="99"/>
    <w:rsid w:val="000D0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cp:lastPrinted>2016-03-27T18:48:00Z</cp:lastPrinted>
  <dcterms:created xsi:type="dcterms:W3CDTF">2016-03-27T18:47:00Z</dcterms:created>
  <dcterms:modified xsi:type="dcterms:W3CDTF">2016-03-27T18:56:00Z</dcterms:modified>
</cp:coreProperties>
</file>