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B0E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Эпиграф к исследованию Слова Бож</w:t>
      </w:r>
      <w:bookmarkStart w:id="0" w:name="_GoBack"/>
      <w:bookmarkEnd w:id="0"/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ьего:                    09.04</w:t>
      </w:r>
      <w:r w:rsidRPr="00615F68">
        <w:rPr>
          <w:rFonts w:ascii="Arial Narrow" w:hAnsi="Arial Narrow" w:cs="Arial"/>
          <w:b/>
          <w:bCs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5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A13B0E" w:rsidRPr="00A94E27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</w:p>
    <w:p w:rsidR="00A13B0E" w:rsidRPr="00FC5139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того: </w:t>
      </w:r>
    </w:p>
    <w:p w:rsidR="00A13B0E" w:rsidRPr="00C67EE9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Каким образом следует соработать со всем написанным о Христе, в предмете одного из поистине ходатайственных шедевров, представленных для нас Святым Духом, в 143 Псалме Давида. </w:t>
      </w:r>
    </w:p>
    <w:p w:rsidR="00A13B0E" w:rsidRPr="00F32DB1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ранее отмечали, порядок данного ходатайства, состоит из четырёх частей. Которые, как по своему содержанию, так и по своей последовательности, удивительным образом соответствует содержанию и последовательности молитвы «Отче наш». </w:t>
      </w:r>
    </w:p>
    <w:p w:rsidR="00A13B0E" w:rsidRPr="00A71126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 и мера нашей веры, мы с вами уже рассмотрели первые три части и остановились на изучении четвёртой.  </w:t>
      </w:r>
    </w:p>
    <w:p w:rsidR="00A13B0E" w:rsidRPr="00E3072E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первой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 xml:space="preserve">своего ходатайства Давид, исповедал – кем для него является Бог; и, что сделал для него Бог. </w:t>
      </w:r>
    </w:p>
    <w:p w:rsidR="00A13B0E" w:rsidRPr="006A05D7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 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второй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для Бога является человек и, на каких основаниях человек может входить в Его присутствие, как ходатай, чтобы наследовать то, что сделал для него Бог.</w:t>
      </w:r>
    </w:p>
    <w:p w:rsidR="00A13B0E" w:rsidRPr="000A0467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Pr="006E5015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третьей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являются его враги, в лице иноплеменников и, на каких основаниях, он призван соработать с победоносной стратегией Бога, чтобы низложить этих врагов.</w:t>
      </w:r>
    </w:p>
    <w:p w:rsidR="00A13B0E" w:rsidRPr="003B0B67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 четвёрто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, Давид благословил Израиля именем «Яхве», заключённого во фразе, владычественного и исполнительного глагола «Да будет», силою которого Бог сотворил и содержит небо и землю. </w:t>
      </w:r>
    </w:p>
    <w:p w:rsidR="00A13B0E" w:rsidRPr="00CA6160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сыновья наши, как разросшиеся растения в их молодости; дочери наши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как искусно изваянные столпы в чертогах. </w:t>
      </w: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житницы наши полны, </w:t>
      </w:r>
    </w:p>
    <w:p w:rsidR="00A13B0E" w:rsidRPr="00131BE2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бильны всяким хлебом;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плодятся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овцы наши тысячами и тьмами на пажитях наших;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волы наши тучны;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не будет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ни расхищения, ни пропажи, ни воплей на улицах наших. </w:t>
      </w:r>
    </w:p>
    <w:p w:rsidR="00A13B0E" w:rsidRPr="00CA6160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6160">
        <w:rPr>
          <w:rFonts w:ascii="Arial" w:hAnsi="Arial" w:cs="Arial"/>
          <w:sz w:val="28"/>
          <w:szCs w:val="28"/>
          <w:lang w:val="ru-RU"/>
        </w:rPr>
        <w:lastRenderedPageBreak/>
        <w:t>Блажен народ, у которого это есть. Блажен народ, у которого Господь есть Бог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30E6"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Пс.143:12-15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5029">
        <w:rPr>
          <w:rFonts w:ascii="Arial" w:hAnsi="Arial" w:cs="Arial"/>
          <w:sz w:val="28"/>
          <w:szCs w:val="28"/>
          <w:lang w:val="ru-RU"/>
        </w:rPr>
        <w:t>.</w:t>
      </w:r>
    </w:p>
    <w:p w:rsidR="00A13B0E" w:rsidRPr="00C96DA2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96DA2">
        <w:rPr>
          <w:rFonts w:ascii="Arial" w:hAnsi="Arial" w:cs="Arial"/>
          <w:sz w:val="28"/>
          <w:szCs w:val="28"/>
          <w:lang w:val="ru-RU"/>
        </w:rPr>
        <w:t>Псалмы Давида</w:t>
      </w:r>
      <w:r>
        <w:rPr>
          <w:rFonts w:ascii="Arial" w:hAnsi="Arial" w:cs="Arial"/>
          <w:sz w:val="28"/>
          <w:szCs w:val="28"/>
          <w:lang w:val="ru-RU"/>
        </w:rPr>
        <w:t xml:space="preserve">, как впрочем псалмы и других авторов Писания – это эталон и образец поклонения Богу в духе и истине, выраженный в взаимоотношениях человека с Богом и, Бога с человеком. </w:t>
      </w:r>
    </w:p>
    <w:p w:rsidR="00A13B0E" w:rsidRPr="00C67EE9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которых человек, как помазанный Богом ходатай, входит в присутствие Бога, чтобы наследовать то, что сделал для него Бог.</w:t>
      </w:r>
    </w:p>
    <w:p w:rsidR="00A13B0E" w:rsidRPr="00FA6A65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псалме, в формате высвобожденных Давидом ходатайств, Святой Дух присущим Ему Одному образом, поместил бесчисленное количество благословений, в образ семи основных духовных принципов, которые представлены в формате семи основных  обетований, входящих в состав чистого и нетленного наследия, положенного Богом на наш счёт во Христе Иисусе. Это: </w:t>
      </w:r>
    </w:p>
    <w:p w:rsidR="00A13B0E" w:rsidRPr="0029704D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9704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Имя Бога «Яхве», выраженное в</w:t>
      </w:r>
      <w:r w:rsidRPr="00E362E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клятвенной фразе «Да будет»!</w:t>
      </w:r>
    </w:p>
    <w:p w:rsidR="00A13B0E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Сыновья, как разросшиеся растения, в своей молодости.</w:t>
      </w:r>
    </w:p>
    <w:p w:rsidR="00A13B0E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Дочери, как искусно изваянные столбы в чертогах.</w:t>
      </w:r>
    </w:p>
    <w:p w:rsidR="00A13B0E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Житницы, обильные всяким хлебом.</w:t>
      </w:r>
    </w:p>
    <w:p w:rsidR="00A13B0E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Размножение овец, на пастбищах наших.</w:t>
      </w:r>
    </w:p>
    <w:p w:rsidR="00A13B0E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Тучность наших волов.</w:t>
      </w:r>
    </w:p>
    <w:p w:rsidR="00A13B0E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Защищённость нашего имения, от расхищения и пропажи.</w:t>
      </w:r>
    </w:p>
    <w:p w:rsidR="00A13B0E" w:rsidRPr="0069403F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имеющимися образами, мы в определённом формате, уже рассмотрели содержание первых двух иносказаний, и остановились на исследовании третьего.</w:t>
      </w:r>
      <w:r w:rsidRPr="00D058F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именно:</w:t>
      </w:r>
    </w:p>
    <w:p w:rsidR="00A13B0E" w:rsidRPr="00FC0841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имеется в виду под образом, искусно изваянных столпов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 чертогах</w:t>
      </w:r>
      <w:r>
        <w:rPr>
          <w:rFonts w:ascii="Arial" w:hAnsi="Arial" w:cs="Arial"/>
          <w:sz w:val="28"/>
          <w:szCs w:val="28"/>
          <w:lang w:val="ru-RU"/>
        </w:rPr>
        <w:t xml:space="preserve">, в лице дочерей Израилевых? </w:t>
      </w:r>
    </w:p>
    <w:p w:rsidR="00A13B0E" w:rsidRPr="00B102A8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Функции, которых одинаково важны и жизненно необходимы, как для мужского пола, так и для женского. </w:t>
      </w:r>
    </w:p>
    <w:p w:rsidR="00A13B0E" w:rsidRPr="006C3C9A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какие условия необходимо выполнить, чтобы соделаться искусно изваянным столбом, в чертогах своего Небесного Отца?</w:t>
      </w:r>
    </w:p>
    <w:p w:rsidR="00A13B0E" w:rsidRPr="00484400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Исследуя этот вопрос, мы пришли к выводу, что выполнение этих условий, связано с особой стратегией, в ведении войн Божиих, в которых мы призваны воспользоваться всеоружием Божиим, против организованных сил тьмы,</w:t>
      </w:r>
      <w:r w:rsidRPr="00615A3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выступающих против нас, во-первых: </w:t>
      </w:r>
    </w:p>
    <w:p w:rsidR="00A13B0E" w:rsidRPr="00484400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457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 лице наших плотских вожделений. </w:t>
      </w: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CD457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лице нечестивых людей, продавших своё первородство. </w:t>
      </w: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CD457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лице проходящего мира, утопающего в своих грехах. </w:t>
      </w: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</w:t>
      </w:r>
      <w:r w:rsidRPr="00CD457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И, в лице, древнего змея, стоящего за всеми этими соединениями. </w:t>
      </w:r>
    </w:p>
    <w:p w:rsidR="00A13B0E" w:rsidRPr="00484400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искусно изваянными столпами в чертогах своего Небесного Отца – могут быть соделаны, только те мужчины и женщины, которые одержали победу над этими демоническими соединениями. </w:t>
      </w:r>
    </w:p>
    <w:p w:rsidR="00A13B0E" w:rsidRPr="00484400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1870">
        <w:rPr>
          <w:rFonts w:ascii="Arial" w:hAnsi="Arial" w:cs="Arial"/>
          <w:sz w:val="28"/>
          <w:szCs w:val="28"/>
          <w:lang w:val="ru-RU"/>
        </w:rPr>
        <w:t xml:space="preserve">Се, гряду скоро; держи, что имеешь, дабы кто не восхитил венца твоего. Побеждающего сделаю столпом в храме Бога Моего, и он уже не выйдет вон; и напишу на нем имя Бога Моего </w:t>
      </w:r>
    </w:p>
    <w:p w:rsidR="00A13B0E" w:rsidRPr="00615A32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31870">
        <w:rPr>
          <w:rFonts w:ascii="Arial" w:hAnsi="Arial" w:cs="Arial"/>
          <w:sz w:val="28"/>
          <w:szCs w:val="28"/>
          <w:lang w:val="ru-RU"/>
        </w:rPr>
        <w:t xml:space="preserve"> имя града Бога Моего, нового Иерусалима, нисходящего с неба от Бога Моего, и имя Мое новое. Имеющий ухо да слышит, что Дух говорит церквам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1870">
        <w:rPr>
          <w:rFonts w:ascii="Arial" w:hAnsi="Arial" w:cs="Arial"/>
          <w:sz w:val="28"/>
          <w:szCs w:val="28"/>
          <w:u w:val="single"/>
          <w:lang w:val="ru-RU"/>
        </w:rPr>
        <w:t>Отк.3:11-13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1870">
        <w:rPr>
          <w:rFonts w:ascii="Arial" w:hAnsi="Arial" w:cs="Arial"/>
          <w:sz w:val="28"/>
          <w:szCs w:val="28"/>
          <w:lang w:val="ru-RU"/>
        </w:rPr>
        <w:t>.</w:t>
      </w:r>
    </w:p>
    <w:p w:rsidR="00A13B0E" w:rsidRPr="008833A5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как мы ранее отметили: если быть сыном Божиим по вере во Христа Иисуса – то это, как для мужского пола, так и для женского означает – высвобождать веру своего сердца, путём исповедания своих уст.</w:t>
      </w:r>
    </w:p>
    <w:p w:rsidR="00A13B0E" w:rsidRPr="00612517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быть дочерью по вере во Христа Иисуса – это, через слушание благовествуемого Слова о Царствии Небесном, оплодотворять себя семенем Слова веры, и  хранить Его в своём сердце. </w:t>
      </w:r>
    </w:p>
    <w:p w:rsidR="00A13B0E" w:rsidRPr="00A90244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исходя из незыблемых определений Писания – во Христе Иисусе,  мужчины и женщины, являются одной сутью, и перестают рассматриваться Писанием по признакам мужского и женского пола. </w:t>
      </w:r>
    </w:p>
    <w:p w:rsidR="00A13B0E" w:rsidRPr="005D7D29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7D29">
        <w:rPr>
          <w:rFonts w:ascii="Arial" w:hAnsi="Arial" w:cs="Arial"/>
          <w:sz w:val="28"/>
          <w:szCs w:val="28"/>
          <w:lang w:val="ru-RU"/>
        </w:rPr>
        <w:t xml:space="preserve">Ибо все вы сыны Божии по вере во Христа Иисуса; все вы, во Христа крестившиеся, во Христа облеклись. Нет уже Иудея, ни язычника; </w:t>
      </w:r>
    </w:p>
    <w:p w:rsidR="00A13B0E" w:rsidRPr="006A7143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5D7D29">
        <w:rPr>
          <w:rFonts w:ascii="Arial" w:hAnsi="Arial" w:cs="Arial"/>
          <w:sz w:val="28"/>
          <w:szCs w:val="28"/>
          <w:lang w:val="ru-RU"/>
        </w:rPr>
        <w:t>ет раба, ни свободного; нет мужеского пола, ни женского: ибо все вы одно во Христе Иисусе. Если же вы Христовы, то вы семя Авраамово и по обетованию наследники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7D29">
        <w:rPr>
          <w:rFonts w:ascii="Arial" w:hAnsi="Arial" w:cs="Arial"/>
          <w:sz w:val="28"/>
          <w:szCs w:val="28"/>
          <w:u w:val="single"/>
          <w:lang w:val="ru-RU"/>
        </w:rPr>
        <w:t>Гал.3:26-29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7D29">
        <w:rPr>
          <w:rFonts w:ascii="Arial" w:hAnsi="Arial" w:cs="Arial"/>
          <w:sz w:val="28"/>
          <w:szCs w:val="28"/>
          <w:lang w:val="ru-RU"/>
        </w:rPr>
        <w:t>.</w:t>
      </w:r>
    </w:p>
    <w:p w:rsidR="00A13B0E" w:rsidRPr="00D30BDB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Pr="007B7E5D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всякий раз, когда в Писании заходит речь, о способности принимать услышанное Слово о Царствии Небесном, - то всегда имеются в виду функции, именно дочерей Израилевых, которые представлены в образе, искусно изваянных столбов в чертогах.  </w:t>
      </w:r>
    </w:p>
    <w:p w:rsidR="00A13B0E" w:rsidRPr="00D2454D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под образом такого, искусно изваянного «столба» в чертогах царских, обуславливающего характеристики победителя, организованных сил тьмы, подразумеваются такие синонимы, как: </w:t>
      </w:r>
    </w:p>
    <w:p w:rsidR="00A13B0E" w:rsidRPr="0039400B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F6CEC">
        <w:rPr>
          <w:rFonts w:ascii="Arial" w:hAnsi="Arial" w:cs="Arial"/>
          <w:b/>
          <w:sz w:val="28"/>
          <w:szCs w:val="28"/>
          <w:lang w:val="ru-RU"/>
        </w:rPr>
        <w:t>Столб</w:t>
      </w:r>
      <w:r>
        <w:rPr>
          <w:rFonts w:ascii="Arial" w:hAnsi="Arial" w:cs="Arial"/>
          <w:sz w:val="28"/>
          <w:szCs w:val="28"/>
          <w:lang w:val="ru-RU"/>
        </w:rPr>
        <w:t xml:space="preserve"> – колонна; стена; гора. </w:t>
      </w:r>
    </w:p>
    <w:p w:rsidR="00A13B0E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Возвышение; башня. </w:t>
      </w:r>
    </w:p>
    <w:p w:rsidR="00A13B0E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так же, ухо и нос. </w:t>
      </w:r>
    </w:p>
    <w:p w:rsidR="00A13B0E" w:rsidRPr="00835BA8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Все эти синонимы столба – иносказательно, обуславливают функции слышания и обоняния, в сфере четвёртого измерения.</w:t>
      </w:r>
    </w:p>
    <w:p w:rsidR="00A13B0E" w:rsidRPr="00980773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что, именно слышание и обоняние, в сфере четвёртого измерения, выраженные в образе столба, в доме Божием, с одной стороны – позволяют нам стать победителями древнего змея. </w:t>
      </w:r>
    </w:p>
    <w:p w:rsidR="00A13B0E" w:rsidRPr="00980773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именно, по наличию таких сверхъестественных способностей, слышать и обонять в сфере четвёртого измерения, можно судить о полноте возраста Христова. Например:</w:t>
      </w:r>
    </w:p>
    <w:p w:rsidR="00A13B0E" w:rsidRPr="001B3585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B3585">
        <w:rPr>
          <w:rFonts w:ascii="Arial" w:hAnsi="Arial" w:cs="Arial"/>
          <w:sz w:val="28"/>
          <w:szCs w:val="28"/>
          <w:lang w:val="ru-RU"/>
        </w:rPr>
        <w:t>На стражу мою стал я и, стоя на башне, наблюдал, чтобы узнать, что скажет Он во мне, и что мне отвечать по жалобе моей?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3585">
        <w:rPr>
          <w:rFonts w:ascii="Arial" w:hAnsi="Arial" w:cs="Arial"/>
          <w:sz w:val="28"/>
          <w:szCs w:val="28"/>
          <w:u w:val="single"/>
          <w:lang w:val="ru-RU"/>
        </w:rPr>
        <w:t>Аввк.2:1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13B0E" w:rsidRPr="00D67113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иносказании этого стиха, устроение башни в сердце человека – наделяет его способностью, слышать голос Святого Духа в своём духе</w:t>
      </w:r>
    </w:p>
    <w:p w:rsidR="00A13B0E" w:rsidRPr="00C82F4D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C82F4D">
        <w:rPr>
          <w:rFonts w:ascii="Arial" w:hAnsi="Arial" w:cs="Arial"/>
          <w:sz w:val="28"/>
          <w:szCs w:val="28"/>
          <w:lang w:val="ru-RU"/>
        </w:rPr>
        <w:t xml:space="preserve">ос твой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82F4D">
        <w:rPr>
          <w:rFonts w:ascii="Arial" w:hAnsi="Arial" w:cs="Arial"/>
          <w:sz w:val="28"/>
          <w:szCs w:val="28"/>
          <w:lang w:val="ru-RU"/>
        </w:rPr>
        <w:t xml:space="preserve"> башня </w:t>
      </w:r>
      <w:r>
        <w:rPr>
          <w:rFonts w:ascii="Arial" w:hAnsi="Arial" w:cs="Arial"/>
          <w:sz w:val="28"/>
          <w:szCs w:val="28"/>
          <w:lang w:val="ru-RU"/>
        </w:rPr>
        <w:t>Ливанская, обращенная к Дамаску (</w:t>
      </w:r>
      <w:r w:rsidRPr="00C82F4D">
        <w:rPr>
          <w:rFonts w:ascii="Arial" w:hAnsi="Arial" w:cs="Arial"/>
          <w:sz w:val="28"/>
          <w:szCs w:val="28"/>
          <w:u w:val="single"/>
          <w:lang w:val="ru-RU"/>
        </w:rPr>
        <w:t>Песн.7:5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13B0E" w:rsidRPr="00D67113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Pr="001B3585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иносказании же этого стиха, устроение башни в сердце человека – наделяет его способностью, обонять в сфере четвёртого измерения и, посредством этого обоняния, определять местонахождение врага.</w:t>
      </w:r>
    </w:p>
    <w:p w:rsidR="00A13B0E" w:rsidRPr="001B3585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B3585">
        <w:rPr>
          <w:rFonts w:ascii="Arial" w:hAnsi="Arial" w:cs="Arial"/>
          <w:sz w:val="28"/>
          <w:szCs w:val="28"/>
          <w:lang w:val="ru-RU"/>
        </w:rPr>
        <w:t>Я - стена, и сосцы у меня, как башни; потому я буду в глазах его, как достигшая полноты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Песн.8:</w:t>
      </w:r>
      <w:r w:rsidRPr="001B3585">
        <w:rPr>
          <w:rFonts w:ascii="Arial" w:hAnsi="Arial" w:cs="Arial"/>
          <w:sz w:val="28"/>
          <w:szCs w:val="28"/>
          <w:u w:val="single"/>
          <w:lang w:val="ru-RU"/>
        </w:rPr>
        <w:t>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B3585">
        <w:rPr>
          <w:rFonts w:ascii="Arial" w:hAnsi="Arial" w:cs="Arial"/>
          <w:sz w:val="28"/>
          <w:szCs w:val="28"/>
          <w:lang w:val="ru-RU"/>
        </w:rPr>
        <w:t>.</w:t>
      </w:r>
    </w:p>
    <w:p w:rsidR="00A13B0E" w:rsidRPr="00D67113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иносказании же этого стиха, устроение стены и башни в сердце человека – определяет его, как человека, пришедшего в мужа совершенного, в меру полного возраста Христова.  </w:t>
      </w:r>
    </w:p>
    <w:p w:rsidR="00A13B0E" w:rsidRPr="00FD52CC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Преследуя цель формирования самого себя, в образ искусно изваянного столба, в образе дочерей Израилевых, который является результатом, победы над организованными силами тьмы, происшедшего с дочерями Израилевыми от соработы, с повиновением услышанному Слову Божьему о Царствии Небесном.</w:t>
      </w:r>
    </w:p>
    <w:p w:rsidR="00A13B0E" w:rsidRPr="006535D7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с вами связали воедино образ семи столбов премудрости, которые вытесала Премудрость в своём доме в Книге Притч, в девятой главе, с семью свойствами нашего духа, которые мы призваны показывать в своей вере во 2.Пет.1:3-7. Это:</w:t>
      </w:r>
    </w:p>
    <w:p w:rsidR="00A13B0E" w:rsidRPr="007F6CEC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Добродетель.</w:t>
      </w:r>
    </w:p>
    <w:p w:rsidR="00A13B0E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:rsidR="00A13B0E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Воздержание.</w:t>
      </w:r>
    </w:p>
    <w:p w:rsidR="00A13B0E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Терпение.</w:t>
      </w:r>
    </w:p>
    <w:p w:rsidR="00A13B0E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Благочестие.</w:t>
      </w:r>
    </w:p>
    <w:p w:rsidR="00A13B0E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Братолюбие.</w:t>
      </w:r>
    </w:p>
    <w:p w:rsidR="00A13B0E" w:rsidRPr="00F41DA6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Любовь.</w:t>
      </w:r>
    </w:p>
    <w:p w:rsidR="00A13B0E" w:rsidRPr="00BD7BD0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 таких показателей веры, поставит под угрозу наше спасение, и мы будем сопричислены к лукавым делателям.</w:t>
      </w:r>
    </w:p>
    <w:p w:rsidR="00A13B0E" w:rsidRPr="001B3585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Ранее, в определённом формате, мы уже рассмотрели роль и характер добродетели, и вытекающих из неё – характеристик рассудительности, воздержания и терпения.  </w:t>
      </w:r>
    </w:p>
    <w:p w:rsidR="00A13B0E" w:rsidRPr="00A15692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остановились на исследовании роли благочестия, исходящего из терпения, которое мы призваны показывать в нашей вере. Так, как явление этих свойств в нашей вере пред Богом – является нашим изначальным предназначением и, нашим изначальным призванием.</w:t>
      </w:r>
    </w:p>
    <w:p w:rsidR="00A13B0E" w:rsidRPr="001B56BF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благочестие, которое мы призваны показывать в своей вере – является результатом терпения Христова, устрояющего нас в искусно изваянный столб, в доме нашего Небесного Отца.</w:t>
      </w:r>
    </w:p>
    <w:p w:rsidR="00A13B0E" w:rsidRPr="001B56BF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Pr="001B56BF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B56BF">
        <w:rPr>
          <w:rFonts w:ascii="Arial" w:hAnsi="Arial" w:cs="Arial"/>
          <w:sz w:val="28"/>
          <w:szCs w:val="28"/>
          <w:lang w:val="ru-RU"/>
        </w:rPr>
        <w:t>И как ты сохранил слово терпения Моего, то и Я сохраню тебя от годины искушения, которая придет на всю вселенную, чтобы испытать живущих на земле.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B56BF">
        <w:rPr>
          <w:rFonts w:ascii="Arial" w:hAnsi="Arial" w:cs="Arial"/>
          <w:i/>
          <w:sz w:val="28"/>
          <w:szCs w:val="28"/>
          <w:lang w:val="ru-RU"/>
        </w:rPr>
        <w:t>(И, далее говорится)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B56BF">
        <w:rPr>
          <w:rFonts w:ascii="Arial" w:hAnsi="Arial" w:cs="Arial"/>
          <w:sz w:val="28"/>
          <w:szCs w:val="28"/>
          <w:lang w:val="ru-RU"/>
        </w:rPr>
        <w:t>Се, гряду скоро; держи, что имеешь, дабы кто не восхитил венца твоего.</w:t>
      </w:r>
    </w:p>
    <w:p w:rsidR="00A13B0E" w:rsidRPr="001B56BF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B56BF">
        <w:rPr>
          <w:rFonts w:ascii="Arial" w:hAnsi="Arial" w:cs="Arial"/>
          <w:sz w:val="28"/>
          <w:szCs w:val="28"/>
          <w:lang w:val="ru-RU"/>
        </w:rPr>
        <w:t xml:space="preserve">Побеждающего сделаю столпом в храме Бога Моего, и он уже не выйдет вон; и напишу на нем имя Бога Моего и имя града Бога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1B56BF">
        <w:rPr>
          <w:rFonts w:ascii="Arial" w:hAnsi="Arial" w:cs="Arial"/>
          <w:sz w:val="28"/>
          <w:szCs w:val="28"/>
          <w:lang w:val="ru-RU"/>
        </w:rPr>
        <w:t>Моего, нового Иерусалима, нисходящего с неба от Бога Моего, и имя Мое новое. Имеющий ухо да слышит, что Дух говорит церквам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56BF">
        <w:rPr>
          <w:rFonts w:ascii="Arial" w:hAnsi="Arial" w:cs="Arial"/>
          <w:sz w:val="28"/>
          <w:szCs w:val="28"/>
          <w:u w:val="single"/>
          <w:lang w:val="ru-RU"/>
        </w:rPr>
        <w:t>Отк.3:11-13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B56BF">
        <w:rPr>
          <w:rFonts w:ascii="Arial" w:hAnsi="Arial" w:cs="Arial"/>
          <w:sz w:val="28"/>
          <w:szCs w:val="28"/>
          <w:lang w:val="ru-RU"/>
        </w:rPr>
        <w:t>.</w:t>
      </w:r>
    </w:p>
    <w:p w:rsidR="00A13B0E" w:rsidRPr="00BA7208" w:rsidRDefault="00A13B0E" w:rsidP="00A13B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мы отметили, что свойство благочестия, которое мы призваны показывать в своей вере, в терпении – представлено в Писании, как основание Евангельского вероучения и, как – одна из величайших тайн Бога, противопоставленная тайне беззакония. </w:t>
      </w:r>
    </w:p>
    <w:p w:rsidR="00A13B0E" w:rsidRPr="00766995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02A8">
        <w:rPr>
          <w:rFonts w:ascii="Arial" w:hAnsi="Arial" w:cs="Arial"/>
          <w:sz w:val="28"/>
          <w:szCs w:val="28"/>
          <w:lang w:val="ru-RU"/>
        </w:rPr>
        <w:t>И беспрекословно -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102A8">
        <w:rPr>
          <w:rFonts w:ascii="Arial" w:hAnsi="Arial" w:cs="Arial"/>
          <w:sz w:val="28"/>
          <w:szCs w:val="28"/>
          <w:u w:val="single"/>
          <w:lang w:val="ru-RU"/>
        </w:rPr>
        <w:t>1.Тим.3:16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102A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13B0E" w:rsidRPr="00A01A8D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1A8D">
        <w:rPr>
          <w:rFonts w:ascii="Arial" w:hAnsi="Arial" w:cs="Arial"/>
          <w:sz w:val="28"/>
          <w:szCs w:val="28"/>
          <w:lang w:val="ru-RU"/>
        </w:rPr>
        <w:t xml:space="preserve">Кто учит иному и не следует здравым словам Господа нашего Иисуса Христа и </w:t>
      </w:r>
      <w:r w:rsidRPr="006F111A">
        <w:rPr>
          <w:rFonts w:ascii="Arial" w:hAnsi="Arial" w:cs="Arial"/>
          <w:b/>
          <w:sz w:val="28"/>
          <w:szCs w:val="28"/>
          <w:lang w:val="ru-RU"/>
        </w:rPr>
        <w:t>учению о благочестии</w:t>
      </w:r>
      <w:r w:rsidRPr="00A01A8D">
        <w:rPr>
          <w:rFonts w:ascii="Arial" w:hAnsi="Arial" w:cs="Arial"/>
          <w:sz w:val="28"/>
          <w:szCs w:val="28"/>
          <w:lang w:val="ru-RU"/>
        </w:rPr>
        <w:t>, тот горд, ничего не знает, но заражен страстью</w:t>
      </w:r>
      <w:r>
        <w:rPr>
          <w:rFonts w:ascii="Arial" w:hAnsi="Arial" w:cs="Arial"/>
          <w:sz w:val="28"/>
          <w:szCs w:val="28"/>
          <w:lang w:val="ru-RU"/>
        </w:rPr>
        <w:t xml:space="preserve"> к состязаниям и словопрениям.</w:t>
      </w:r>
      <w:r w:rsidRPr="00A01A8D">
        <w:rPr>
          <w:rFonts w:ascii="Arial" w:hAnsi="Arial" w:cs="Arial"/>
          <w:sz w:val="28"/>
          <w:szCs w:val="28"/>
          <w:lang w:val="ru-RU"/>
        </w:rPr>
        <w:t xml:space="preserve"> Удаляйся от таких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1.Тим.6:3-5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01A8D">
        <w:rPr>
          <w:rFonts w:ascii="Arial" w:hAnsi="Arial" w:cs="Arial"/>
          <w:sz w:val="28"/>
          <w:szCs w:val="28"/>
          <w:lang w:val="ru-RU"/>
        </w:rPr>
        <w:t>.</w:t>
      </w:r>
    </w:p>
    <w:p w:rsidR="00A13B0E" w:rsidRPr="00A01A8D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в Писании смысл, содержащийся в «благочестии»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является широким</w:t>
      </w:r>
      <w:r>
        <w:rPr>
          <w:rFonts w:ascii="Arial" w:hAnsi="Arial" w:cs="Arial"/>
          <w:sz w:val="28"/>
          <w:szCs w:val="28"/>
          <w:lang w:val="ru-RU"/>
        </w:rPr>
        <w:t>, как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по </w:t>
      </w:r>
      <w:r>
        <w:rPr>
          <w:rFonts w:ascii="Arial" w:hAnsi="Arial" w:cs="Arial"/>
          <w:sz w:val="28"/>
          <w:szCs w:val="28"/>
          <w:lang w:val="ru-RU"/>
        </w:rPr>
        <w:t xml:space="preserve">своему значению, так и по своему применению, так, как 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описывает правильные взаимоотношения, между </w:t>
      </w:r>
      <w:r>
        <w:rPr>
          <w:rFonts w:ascii="Arial" w:hAnsi="Arial" w:cs="Arial"/>
          <w:sz w:val="28"/>
          <w:szCs w:val="28"/>
          <w:lang w:val="ru-RU"/>
        </w:rPr>
        <w:t>святыми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и Богом, связанным</w:t>
      </w:r>
      <w:r>
        <w:rPr>
          <w:rFonts w:ascii="Arial" w:hAnsi="Arial" w:cs="Arial"/>
          <w:sz w:val="28"/>
          <w:szCs w:val="28"/>
          <w:lang w:val="ru-RU"/>
        </w:rPr>
        <w:t>и взаимным союзом или заветом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A13B0E" w:rsidRPr="00A01989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тот фактор, что быть благочестивым – это быть, непорочным и неповинным пред Богом.</w:t>
      </w:r>
    </w:p>
    <w:p w:rsidR="00A13B0E" w:rsidRPr="00F22592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Бог, заключает Свой завет только с теми людьми, кто является пред Ним непорочным и неповинным, за счёт оправдания, полученного ими даром, по благодати, искуплением во Христе Иисусе. </w:t>
      </w:r>
    </w:p>
    <w:p w:rsidR="00A13B0E" w:rsidRPr="00372B47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степень благоволения Божия зависит от степени послушания и посвящения благовествуемому слову о Царствии Небесном. И что Бог, являет формат и степень Своего высшего благоволения только тем, кто ходит пред Ним в непорочности. </w:t>
      </w:r>
    </w:p>
    <w:p w:rsidR="00A13B0E" w:rsidRPr="00766995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пришли к выводу: что </w:t>
      </w:r>
      <w:r w:rsidRPr="00766995">
        <w:rPr>
          <w:rFonts w:ascii="Arial" w:hAnsi="Arial" w:cs="Arial"/>
          <w:b/>
          <w:sz w:val="28"/>
          <w:szCs w:val="28"/>
          <w:lang w:val="ru-RU"/>
        </w:rPr>
        <w:t>с</w:t>
      </w:r>
      <w:r w:rsidRPr="009105FE">
        <w:rPr>
          <w:rFonts w:ascii="Arial" w:hAnsi="Arial" w:cs="Arial"/>
          <w:b/>
          <w:sz w:val="28"/>
          <w:szCs w:val="28"/>
          <w:lang w:val="ru-RU"/>
        </w:rPr>
        <w:t>оставляющая цены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88714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105FE">
        <w:rPr>
          <w:rFonts w:ascii="Arial" w:hAnsi="Arial" w:cs="Arial"/>
          <w:sz w:val="28"/>
          <w:szCs w:val="28"/>
          <w:lang w:val="ru-RU"/>
        </w:rPr>
        <w:t>за право облекаться в благочестие</w:t>
      </w:r>
      <w:r>
        <w:rPr>
          <w:rFonts w:ascii="Arial" w:hAnsi="Arial" w:cs="Arial"/>
          <w:sz w:val="28"/>
          <w:szCs w:val="28"/>
          <w:lang w:val="ru-RU"/>
        </w:rPr>
        <w:t xml:space="preserve"> и самим являть его в своей вере – это ходить пред Богом в такой непорочности, которая могла бы быть основанной и установленной в Его написанном Слове, </w:t>
      </w:r>
    </w:p>
    <w:p w:rsidR="00A13B0E" w:rsidRPr="003337AB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Pr="00B66E83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не в постановлениях религиозных человеческих конклавах, базирующихся в своих выводах зачастую, непонятно на чём:</w:t>
      </w:r>
    </w:p>
    <w:p w:rsidR="00A13B0E" w:rsidRPr="0043148D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6E83">
        <w:rPr>
          <w:rFonts w:ascii="Arial" w:hAnsi="Arial" w:cs="Arial"/>
          <w:sz w:val="28"/>
          <w:szCs w:val="28"/>
          <w:lang w:val="ru-RU"/>
        </w:rPr>
        <w:t xml:space="preserve">Ибо Господь Бог есть солнце и щит, Господь дает благодать и славу; </w:t>
      </w:r>
      <w:r w:rsidRPr="00F50824">
        <w:rPr>
          <w:rFonts w:ascii="Arial" w:hAnsi="Arial" w:cs="Arial"/>
          <w:b/>
          <w:sz w:val="28"/>
          <w:szCs w:val="28"/>
          <w:lang w:val="ru-RU"/>
        </w:rPr>
        <w:t>ходящих в непорочности Он не лишает благ</w:t>
      </w:r>
      <w:r w:rsidRPr="00D25D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25D5F">
        <w:rPr>
          <w:rFonts w:ascii="Arial" w:hAnsi="Arial" w:cs="Arial"/>
          <w:sz w:val="28"/>
          <w:szCs w:val="28"/>
          <w:u w:val="single"/>
          <w:lang w:val="ru-RU"/>
        </w:rPr>
        <w:t>Пс.83:12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6E83">
        <w:rPr>
          <w:rFonts w:ascii="Arial" w:hAnsi="Arial" w:cs="Arial"/>
          <w:sz w:val="28"/>
          <w:szCs w:val="28"/>
          <w:lang w:val="ru-RU"/>
        </w:rPr>
        <w:t>.</w:t>
      </w:r>
    </w:p>
    <w:p w:rsidR="00A13B0E" w:rsidRPr="00BA7208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Pr="00BA7208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место Писания, а оно, не единственное,</w:t>
      </w:r>
      <w:r w:rsidRPr="002C5A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подтверждает, что Бог являет Своё благоволение или, Свою благодать, только тем людям, – которые ходят пред Ним в непорочности.</w:t>
      </w:r>
    </w:p>
    <w:p w:rsidR="00A13B0E" w:rsidRPr="009D1929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отметили, что быть непорочным, и ходить в непорочности – это совершенно разные понятия и разные измерения. Потому, что:</w:t>
      </w:r>
    </w:p>
    <w:p w:rsidR="00A13B0E" w:rsidRPr="00455D22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4111">
        <w:rPr>
          <w:rFonts w:ascii="Arial" w:hAnsi="Arial" w:cs="Arial"/>
          <w:b/>
          <w:sz w:val="28"/>
          <w:szCs w:val="28"/>
          <w:lang w:val="ru-RU"/>
        </w:rPr>
        <w:t>Быть непорочным</w:t>
      </w:r>
      <w:r>
        <w:rPr>
          <w:rFonts w:ascii="Arial" w:hAnsi="Arial" w:cs="Arial"/>
          <w:sz w:val="28"/>
          <w:szCs w:val="28"/>
          <w:lang w:val="ru-RU"/>
        </w:rPr>
        <w:t xml:space="preserve"> – это быть оправданным, по дару благодати Божией, во Христе Иисусе. </w:t>
      </w:r>
    </w:p>
    <w:p w:rsidR="00A13B0E" w:rsidRPr="003337AB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</w:t>
      </w:r>
      <w:r w:rsidRPr="003337AB">
        <w:rPr>
          <w:rFonts w:ascii="Arial" w:hAnsi="Arial" w:cs="Arial"/>
          <w:b/>
          <w:sz w:val="28"/>
          <w:szCs w:val="28"/>
          <w:lang w:val="ru-RU"/>
        </w:rPr>
        <w:t>ходить в непорочности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творить правду,</w:t>
      </w:r>
      <w:r w:rsidRPr="005B15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 означенных Богом условиях.</w:t>
      </w:r>
    </w:p>
    <w:p w:rsidR="00A13B0E" w:rsidRPr="00F50824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Pr="00406BEF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рассматривая назначение правомочного правосудия, которое Бог всегда проводил, проводит, и будет проводить, через категорию людей праведных и, творящих правду, мы уже рассмотрели одно условие и остановились на втором:</w:t>
      </w:r>
    </w:p>
    <w:p w:rsidR="00A13B0E" w:rsidRPr="00DA5DB2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470A02">
        <w:rPr>
          <w:rFonts w:ascii="Arial" w:hAnsi="Arial" w:cs="Arial"/>
          <w:sz w:val="28"/>
          <w:szCs w:val="28"/>
          <w:lang w:val="ru-RU"/>
        </w:rPr>
        <w:t>1.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r w:rsidRPr="00F21346">
        <w:rPr>
          <w:rFonts w:ascii="Arial" w:hAnsi="Arial" w:cs="Arial"/>
          <w:sz w:val="28"/>
          <w:szCs w:val="28"/>
          <w:lang w:val="ru-RU"/>
        </w:rPr>
        <w:t>Условием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64EBA">
        <w:rPr>
          <w:rFonts w:ascii="Arial" w:hAnsi="Arial" w:cs="Arial"/>
          <w:b w:val="0"/>
          <w:sz w:val="28"/>
          <w:szCs w:val="28"/>
          <w:lang w:val="ru-RU"/>
        </w:rPr>
        <w:t>или,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64EBA">
        <w:rPr>
          <w:rFonts w:ascii="Arial" w:hAnsi="Arial" w:cs="Arial"/>
          <w:b w:val="0"/>
          <w:sz w:val="28"/>
          <w:szCs w:val="28"/>
          <w:lang w:val="ru-RU"/>
        </w:rPr>
        <w:t>правом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21346">
        <w:rPr>
          <w:rFonts w:ascii="Arial" w:hAnsi="Arial" w:cs="Arial"/>
          <w:b w:val="0"/>
          <w:sz w:val="28"/>
          <w:szCs w:val="28"/>
          <w:lang w:val="ru-RU"/>
        </w:rPr>
        <w:t>для вершения правосудия Божия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– являлась и является необходимость, быть исполненным страхом Господним.</w:t>
      </w:r>
    </w:p>
    <w:p w:rsidR="00A13B0E" w:rsidRPr="007D565B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06BEF">
        <w:rPr>
          <w:rFonts w:ascii="Arial" w:hAnsi="Arial" w:cs="Arial"/>
          <w:sz w:val="28"/>
          <w:szCs w:val="28"/>
          <w:lang w:val="ru-RU"/>
        </w:rPr>
        <w:t xml:space="preserve"> страхом Господним исполнится, и будет судить не по взгляду очей Своих и не по слуху ушей Своих решать дела</w:t>
      </w:r>
      <w:r w:rsidRPr="008E4A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E4AE9">
        <w:rPr>
          <w:rFonts w:ascii="Arial" w:hAnsi="Arial" w:cs="Arial"/>
          <w:sz w:val="28"/>
          <w:szCs w:val="28"/>
          <w:u w:val="single"/>
          <w:lang w:val="ru-RU"/>
        </w:rPr>
        <w:t>Ис.11:3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:rsidR="00A13B0E" w:rsidRPr="00372B47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2.</w:t>
      </w:r>
      <w:r w:rsidRPr="007D565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716215">
        <w:rPr>
          <w:rFonts w:ascii="Arial" w:hAnsi="Arial" w:cs="Arial"/>
          <w:b/>
          <w:sz w:val="28"/>
          <w:szCs w:val="28"/>
          <w:lang w:val="ru-RU"/>
        </w:rPr>
        <w:t>Условие</w:t>
      </w:r>
      <w:r>
        <w:rPr>
          <w:rFonts w:ascii="Arial" w:hAnsi="Arial" w:cs="Arial"/>
          <w:b/>
          <w:sz w:val="28"/>
          <w:szCs w:val="28"/>
          <w:lang w:val="ru-RU"/>
        </w:rPr>
        <w:t>м</w:t>
      </w:r>
      <w:r w:rsidRPr="007D565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или, составляющим власть, для вершения правосудия Божия </w:t>
      </w:r>
      <w:r w:rsidRPr="007D565B">
        <w:rPr>
          <w:rFonts w:ascii="Arial" w:hAnsi="Arial" w:cs="Arial"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является право, с дерзновением входить во Святилище, чтобы обратить на себя благоволение Бога. </w:t>
      </w:r>
    </w:p>
    <w:p w:rsidR="00A13B0E" w:rsidRPr="003337AB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37AB">
        <w:rPr>
          <w:rFonts w:ascii="Arial" w:hAnsi="Arial" w:cs="Arial"/>
          <w:sz w:val="28"/>
          <w:szCs w:val="28"/>
          <w:lang w:val="ru-RU"/>
        </w:rPr>
        <w:t>Посему да приступаем с дерзновением к престолу благодати, чтобы получить милость и обрести благодать для благовременной помощи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337AB">
        <w:rPr>
          <w:rFonts w:ascii="Arial" w:hAnsi="Arial" w:cs="Arial"/>
          <w:sz w:val="28"/>
          <w:szCs w:val="28"/>
          <w:u w:val="single"/>
          <w:lang w:val="ru-RU"/>
        </w:rPr>
        <w:t>Евр.4:16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337AB">
        <w:rPr>
          <w:rFonts w:ascii="Arial" w:hAnsi="Arial" w:cs="Arial"/>
          <w:sz w:val="28"/>
          <w:szCs w:val="28"/>
          <w:lang w:val="ru-RU"/>
        </w:rPr>
        <w:t>.</w:t>
      </w:r>
    </w:p>
    <w:p w:rsidR="00A13B0E" w:rsidRPr="00F811C7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Входить во Святилище с дерзновением – это показатель благочестия в нашей вере пред Богом, дающий Богу возможность обратить на нас, высшую степень Своего благоволения, которое позволит нам вершить Его неотвратимое и неизменное правосудие, лежащее в основе Его вечного и неумолимого закона посева и жатвы. </w:t>
      </w:r>
    </w:p>
    <w:p w:rsidR="00A13B0E" w:rsidRPr="002C5ABE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Pr="007D565B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рассмотреть формат имеющегося дерзновения, открывающего нам доступ во внутренние покои Бога, обусловленные Его Святилищем, мы решили, в образе внутреннего двора царя Артаксеркса.</w:t>
      </w:r>
    </w:p>
    <w:p w:rsidR="00A13B0E" w:rsidRPr="007D565B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406BEF">
        <w:rPr>
          <w:rFonts w:ascii="Arial" w:hAnsi="Arial" w:cs="Arial"/>
          <w:sz w:val="28"/>
          <w:szCs w:val="28"/>
          <w:lang w:val="ru-RU"/>
        </w:rPr>
        <w:t>се служащие при царе и народы в областях царских знают, что всякому, и мужчине и женщине, кто войдет к царю во внутренний двор, не быв позван, один суд - смерть; только тот, к кому прострет царь свой золотой скипетр, останется жив</w:t>
      </w:r>
      <w:r w:rsidRPr="00722C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22CEC">
        <w:rPr>
          <w:rFonts w:ascii="Arial" w:hAnsi="Arial" w:cs="Arial"/>
          <w:sz w:val="28"/>
          <w:szCs w:val="28"/>
          <w:u w:val="single"/>
          <w:lang w:val="ru-RU"/>
        </w:rPr>
        <w:t>Есф.4:11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:rsidR="00A13B0E" w:rsidRPr="00935DBB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после того, когда царь Артаксеркс, простёр к Есфири свой золотой скипетр – она получила право, привести в исполнение суд над врагами, угрожающими её жизни, и жизни своего народа.</w:t>
      </w:r>
    </w:p>
    <w:p w:rsidR="00A13B0E" w:rsidRPr="00F4484D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5ABE">
        <w:rPr>
          <w:rFonts w:ascii="Arial" w:hAnsi="Arial" w:cs="Arial"/>
          <w:b/>
          <w:sz w:val="28"/>
          <w:szCs w:val="28"/>
          <w:lang w:val="ru-RU"/>
        </w:rPr>
        <w:t>Золотой скипетр</w:t>
      </w:r>
      <w:r>
        <w:rPr>
          <w:rFonts w:ascii="Arial" w:hAnsi="Arial" w:cs="Arial"/>
          <w:sz w:val="28"/>
          <w:szCs w:val="28"/>
          <w:lang w:val="ru-RU"/>
        </w:rPr>
        <w:t xml:space="preserve">, несущий смерть или жизнь, входящему во внутренний двор царя Артаксеркса – это прообраз благодати Божией выраженный, либо в строгости Божией, к сосудам гнева. </w:t>
      </w:r>
    </w:p>
    <w:p w:rsidR="00A13B0E" w:rsidRPr="002C5ABE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Либо благоволения Божия, к сосудам милосердия которые, чтобы стать таковыми, выполнили определённые условия.</w:t>
      </w:r>
    </w:p>
    <w:p w:rsidR="00A13B0E" w:rsidRPr="00C114C6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14C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114C6">
        <w:rPr>
          <w:rFonts w:ascii="Arial" w:hAnsi="Arial" w:cs="Arial"/>
          <w:sz w:val="28"/>
          <w:szCs w:val="28"/>
          <w:lang w:val="ru-RU"/>
        </w:rPr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114C6">
        <w:rPr>
          <w:rFonts w:ascii="Arial" w:hAnsi="Arial" w:cs="Arial"/>
          <w:sz w:val="28"/>
          <w:szCs w:val="28"/>
          <w:u w:val="single"/>
          <w:lang w:val="ru-RU"/>
        </w:rPr>
        <w:t>Рим.11:22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114C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A13B0E" w:rsidRPr="00F37D9A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благоволение Бога, в образе золотого скипетра обращено к человеку, пребывающему в благости Божией или же, к человеку, который показывает в своей вере благочестие, основанное на  непорочности, в предмете  двух непреложных вещей, которые  и обратили на них золотой скипетр, в благоволении Бога.</w:t>
      </w:r>
    </w:p>
    <w:p w:rsidR="00A13B0E" w:rsidRPr="00F84E15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Д</w:t>
      </w:r>
      <w:r w:rsidRPr="00F84E15">
        <w:rPr>
          <w:rFonts w:ascii="Arial" w:hAnsi="Arial" w:cs="Arial"/>
          <w:sz w:val="28"/>
          <w:szCs w:val="28"/>
          <w:lang w:val="ru-RU"/>
        </w:rPr>
        <w:t xml:space="preserve">абы в двух непреложных вещах, в которых невозможно Богу солгать, твердое утешение имели мы, прибегшие взяться за предлежащую надежду, которая для души есть как бы якорь безопасный и крепкий, </w:t>
      </w:r>
    </w:p>
    <w:p w:rsidR="00A13B0E" w:rsidRPr="00F37D9A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84E15">
        <w:rPr>
          <w:rFonts w:ascii="Arial" w:hAnsi="Arial" w:cs="Arial"/>
          <w:sz w:val="28"/>
          <w:szCs w:val="28"/>
          <w:lang w:val="ru-RU"/>
        </w:rPr>
        <w:t xml:space="preserve"> входит во внутреннейшее за завесу, куда предтечею за нас вошел Иисус, сделавшись Первосвященником навек по чину Мелхиседека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84E15">
        <w:rPr>
          <w:rFonts w:ascii="Arial" w:hAnsi="Arial" w:cs="Arial"/>
          <w:sz w:val="28"/>
          <w:szCs w:val="28"/>
          <w:u w:val="single"/>
          <w:lang w:val="ru-RU"/>
        </w:rPr>
        <w:t>Евр.6:18-20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84E15">
        <w:rPr>
          <w:rFonts w:ascii="Arial" w:hAnsi="Arial" w:cs="Arial"/>
          <w:sz w:val="28"/>
          <w:szCs w:val="28"/>
          <w:lang w:val="ru-RU"/>
        </w:rPr>
        <w:t>.</w:t>
      </w:r>
    </w:p>
    <w:p w:rsidR="00A13B0E" w:rsidRPr="00A93D7C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3D7C">
        <w:rPr>
          <w:rFonts w:ascii="Arial" w:hAnsi="Arial" w:cs="Arial"/>
          <w:b/>
          <w:sz w:val="28"/>
          <w:szCs w:val="28"/>
          <w:lang w:val="ru-RU"/>
        </w:rPr>
        <w:t>Дерзновение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обуславливающее нас пред Богом, как сосуды милосердия и, обращающее на нас, высшую степень благоволения Божия – это власть и право, входить во Святилище, посредством крови креста Христова, который выражен в образе, двенадцати пресных хлебов, на золотом столе Святилища.</w:t>
      </w:r>
    </w:p>
    <w:p w:rsidR="00A13B0E" w:rsidRPr="0013416E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всём этом, мы отметили, что степень благоволения может быть различной. Всё будет зависеть, от уровня духовного роста, который и будет определять, степень познания Бога и степень посвящения. </w:t>
      </w:r>
    </w:p>
    <w:p w:rsidR="00A13B0E" w:rsidRPr="008D7DBB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407E">
        <w:rPr>
          <w:rFonts w:ascii="Arial" w:hAnsi="Arial" w:cs="Arial"/>
          <w:sz w:val="28"/>
          <w:szCs w:val="28"/>
          <w:lang w:val="ru-RU"/>
        </w:rPr>
        <w:t>Отрок же Самуил более и более приходил в возраст и в благоволение у Господа и у людей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4407E">
        <w:rPr>
          <w:rFonts w:ascii="Arial" w:hAnsi="Arial" w:cs="Arial"/>
          <w:sz w:val="28"/>
          <w:szCs w:val="28"/>
          <w:u w:val="single"/>
          <w:lang w:val="ru-RU"/>
        </w:rPr>
        <w:t>1.Цар.2:26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407E">
        <w:rPr>
          <w:rFonts w:ascii="Arial" w:hAnsi="Arial" w:cs="Arial"/>
          <w:sz w:val="28"/>
          <w:szCs w:val="28"/>
          <w:lang w:val="ru-RU"/>
        </w:rPr>
        <w:t>.</w:t>
      </w:r>
    </w:p>
    <w:p w:rsidR="00A13B0E" w:rsidRPr="00F4484D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чем выше будет наша духовная зрелость – зависящая от того, как мы будем относиться к представительной власти Бога и, питаться молоком и мёдом, сверхъестественного происхождения, производителями и носителями которых она является – тем выше будет и степень нашей посвящённости Богу. </w:t>
      </w:r>
    </w:p>
    <w:p w:rsidR="00A13B0E" w:rsidRPr="00E87716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7716">
        <w:rPr>
          <w:rFonts w:ascii="Arial" w:hAnsi="Arial" w:cs="Arial"/>
          <w:sz w:val="28"/>
          <w:szCs w:val="28"/>
          <w:lang w:val="ru-RU"/>
        </w:rPr>
        <w:t>Он будет питаться молоком и медом, доколе не будет разуметь отвергать худое и изб</w:t>
      </w:r>
      <w:r>
        <w:rPr>
          <w:rFonts w:ascii="Arial" w:hAnsi="Arial" w:cs="Arial"/>
          <w:sz w:val="28"/>
          <w:szCs w:val="28"/>
          <w:lang w:val="ru-RU"/>
        </w:rPr>
        <w:t>ирать доброе (</w:t>
      </w:r>
      <w:r w:rsidRPr="00E87716">
        <w:rPr>
          <w:rFonts w:ascii="Arial" w:hAnsi="Arial" w:cs="Arial"/>
          <w:sz w:val="28"/>
          <w:szCs w:val="28"/>
          <w:u w:val="single"/>
          <w:lang w:val="ru-RU"/>
        </w:rPr>
        <w:t>Ис.7:15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13B0E" w:rsidRPr="00935DBB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условий, обращающих на нас золотой скипетр благоволения Божия, чтобы сделать нас достойными, утверждать Его правосудие, мы решили рассмотреть семь составляющих, хотя их гораздо больше. В определённом формате, мы  уже рассмотрели шесть составляющих и, остановились на рассматривании седьмой.</w:t>
      </w:r>
    </w:p>
    <w:p w:rsidR="00A13B0E" w:rsidRPr="003851E8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необходимость – иметь смирённый и сокрушённый дух, в сочетании трепетного восприятия и отношения, к слушанию благовествуемого слова, о Царствии Небесном.</w:t>
      </w:r>
    </w:p>
    <w:p w:rsidR="00A13B0E" w:rsidRPr="003851E8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302E8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65E09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>, чтобы Бог обратил на нас Своё благоволение и мы, сделались достойными утверждать Его правосудие – необходимо иметь смирённый и сокрушённый дух, в сочетании трепетного отношения к благовествуемому слову, о Царствии Небесном.</w:t>
      </w:r>
    </w:p>
    <w:p w:rsidR="00A13B0E" w:rsidRPr="005A3066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</w:t>
      </w:r>
      <w:r w:rsidRPr="005A3066">
        <w:rPr>
          <w:rFonts w:ascii="Arial" w:hAnsi="Arial" w:cs="Arial"/>
          <w:sz w:val="28"/>
          <w:szCs w:val="28"/>
          <w:lang w:val="ru-RU"/>
        </w:rPr>
        <w:t>от на кого Я призрю: на смиренного и сокрушенного духом и на трепещущего пред словом Моим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A3066">
        <w:rPr>
          <w:rFonts w:ascii="Arial" w:hAnsi="Arial" w:cs="Arial"/>
          <w:sz w:val="28"/>
          <w:szCs w:val="28"/>
          <w:u w:val="single"/>
          <w:lang w:val="ru-RU"/>
        </w:rPr>
        <w:t>Ис.66:2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A3066">
        <w:rPr>
          <w:rFonts w:ascii="Arial" w:hAnsi="Arial" w:cs="Arial"/>
          <w:sz w:val="28"/>
          <w:szCs w:val="28"/>
          <w:lang w:val="ru-RU"/>
        </w:rPr>
        <w:t>.</w:t>
      </w:r>
    </w:p>
    <w:p w:rsidR="00A13B0E" w:rsidRPr="008D7DBB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«вот на кого Я призрю» означает – вот на кого Я обращу Моё благоволение или же, вот с кем Я разделю Мою власть и Моё Царство</w:t>
      </w:r>
    </w:p>
    <w:p w:rsidR="00A13B0E" w:rsidRPr="006476E3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Pr="00A07240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После того, как царь Артаксеркс простёр к Есфири свой золотой скипетр, он сказал: «</w:t>
      </w:r>
      <w:r w:rsidRPr="006476E3">
        <w:rPr>
          <w:rFonts w:ascii="Arial" w:hAnsi="Arial" w:cs="Arial"/>
          <w:sz w:val="28"/>
          <w:szCs w:val="28"/>
          <w:lang w:val="ru-RU"/>
        </w:rPr>
        <w:t>что тебе, царица Есфирь, и какая просьба твоя? Даже до полуцарства будет дано тебе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476E3">
        <w:rPr>
          <w:rFonts w:ascii="Arial" w:hAnsi="Arial" w:cs="Arial"/>
          <w:sz w:val="28"/>
          <w:szCs w:val="28"/>
          <w:u w:val="single"/>
          <w:lang w:val="ru-RU"/>
        </w:rPr>
        <w:t>Есф.5:3</w:t>
      </w:r>
      <w:r>
        <w:rPr>
          <w:rFonts w:ascii="Arial" w:hAnsi="Arial" w:cs="Arial"/>
          <w:sz w:val="28"/>
          <w:szCs w:val="28"/>
          <w:lang w:val="ru-RU"/>
        </w:rPr>
        <w:t>)»</w:t>
      </w:r>
      <w:r w:rsidRPr="006476E3">
        <w:rPr>
          <w:rFonts w:ascii="Arial" w:hAnsi="Arial" w:cs="Arial"/>
          <w:sz w:val="28"/>
          <w:szCs w:val="28"/>
          <w:lang w:val="ru-RU"/>
        </w:rPr>
        <w:t>.</w:t>
      </w:r>
    </w:p>
    <w:p w:rsidR="00A13B0E" w:rsidRPr="00A07240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чтобы трепетать пред словом Божиим, исходящим из уст Божиих, в лице Его посланников – необходимо иметь смирённый и сокрушённый дух пред Господом, дающий нам возможность трепетать пред благовествуемым словом о Царствии Небесном.</w:t>
      </w:r>
    </w:p>
    <w:p w:rsidR="00A13B0E" w:rsidRPr="00A42B6D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для многих их нас, истина о необходимости обрезания нашего духа, известна только в таких формулировках, как нерукотворное обрезание нашего сердца, я позволю себе для лучшего усвоения, повторить пройденный материал и несколько расширить его </w:t>
      </w:r>
    </w:p>
    <w:p w:rsidR="00A13B0E" w:rsidRPr="00EF462D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A13B0E" w:rsidRPr="002C18AC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практике человек, обладающий смирённым и сокрушённым духом – это человек, приготовивший своё сердце, к слушанию и исполнению услышанного слова или человек, трепещущий пред словом Божиим, что практически невозможно, если наше сердце необрезано.</w:t>
      </w:r>
    </w:p>
    <w:p w:rsidR="00A13B0E" w:rsidRPr="005E26D2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 w:rsidRPr="005E26D2">
        <w:rPr>
          <w:rFonts w:ascii="Arial" w:hAnsi="Arial" w:cs="Arial"/>
          <w:b/>
          <w:sz w:val="28"/>
          <w:szCs w:val="28"/>
          <w:lang w:val="ru-RU"/>
        </w:rPr>
        <w:t>Трепещущий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пред словом Божиим</w:t>
      </w:r>
      <w:r w:rsidRPr="005E26D2"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 w:rsidRPr="005E26D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 </w:t>
      </w:r>
      <w:r w:rsidRPr="005E26D2">
        <w:rPr>
          <w:rFonts w:ascii="Arial" w:hAnsi="Arial" w:cs="Arial"/>
          <w:sz w:val="28"/>
          <w:szCs w:val="28"/>
          <w:lang w:val="ru-RU"/>
        </w:rPr>
        <w:t>боящийся</w:t>
      </w:r>
      <w:r>
        <w:rPr>
          <w:rFonts w:ascii="Arial" w:hAnsi="Arial" w:cs="Arial"/>
          <w:sz w:val="28"/>
          <w:szCs w:val="28"/>
          <w:lang w:val="ru-RU"/>
        </w:rPr>
        <w:t xml:space="preserve"> Бога.</w:t>
      </w:r>
      <w:r w:rsidRPr="005E26D2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5E26D2">
        <w:rPr>
          <w:rFonts w:ascii="Arial" w:hAnsi="Arial" w:cs="Arial"/>
          <w:sz w:val="28"/>
          <w:szCs w:val="28"/>
          <w:lang w:val="ru-RU"/>
        </w:rPr>
        <w:t>страшённый</w:t>
      </w:r>
      <w:r>
        <w:rPr>
          <w:rFonts w:ascii="Arial" w:hAnsi="Arial" w:cs="Arial"/>
          <w:sz w:val="28"/>
          <w:szCs w:val="28"/>
          <w:lang w:val="ru-RU"/>
        </w:rPr>
        <w:t xml:space="preserve"> словом Божиим</w:t>
      </w:r>
      <w:r w:rsidRPr="005E26D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13B0E" w:rsidRPr="005E26D2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Позволивший населить себя, словом Божиим.</w:t>
      </w: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Благоговеющий пред  словом Божиим.</w:t>
      </w:r>
      <w:r w:rsidRPr="005E26D2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Живущий словом Божиим.</w:t>
      </w:r>
      <w:r w:rsidRPr="005E26D2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Поселившийся в слове Божием.</w:t>
      </w: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  </w:t>
      </w:r>
      <w:r>
        <w:rPr>
          <w:rFonts w:ascii="Arial" w:hAnsi="Arial" w:cs="Arial"/>
          <w:sz w:val="28"/>
          <w:szCs w:val="28"/>
          <w:lang w:val="ru-RU"/>
        </w:rPr>
        <w:t>Зависимый от слова Божия.</w:t>
      </w: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Водимый словом Божиим.</w:t>
      </w: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Облечённый в слово Божие.</w:t>
      </w: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Наполненный словом Божиим.</w:t>
      </w: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11.  </w:t>
      </w:r>
      <w:r>
        <w:rPr>
          <w:rFonts w:ascii="Arial" w:hAnsi="Arial" w:cs="Arial"/>
          <w:sz w:val="28"/>
          <w:szCs w:val="28"/>
          <w:lang w:val="ru-RU"/>
        </w:rPr>
        <w:t>Веселящийся словом Божиим.</w:t>
      </w: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12.  </w:t>
      </w:r>
      <w:r>
        <w:rPr>
          <w:rFonts w:ascii="Arial" w:hAnsi="Arial" w:cs="Arial"/>
          <w:sz w:val="28"/>
          <w:szCs w:val="28"/>
          <w:lang w:val="ru-RU"/>
        </w:rPr>
        <w:t>Уповающий на слово Божие.</w:t>
      </w:r>
      <w:r w:rsidRPr="005E26D2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13B0E" w:rsidRPr="00014B09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словам Иисуса, трепет пред словом Божиим, обуславливающий благоговение и пребывание в слове Божием; </w:t>
      </w:r>
    </w:p>
    <w:p w:rsidR="00A13B0E" w:rsidRPr="00AE475B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Во-первых – облекает нас в достоинство Его учеников; и, во-вторых – является условием для познания Его истины, которая призвана сделать нас свободными от закона греха и смерти.</w:t>
      </w:r>
    </w:p>
    <w:p w:rsidR="00A13B0E" w:rsidRPr="006971C4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26D2">
        <w:rPr>
          <w:rFonts w:ascii="Arial" w:hAnsi="Arial" w:cs="Arial"/>
          <w:sz w:val="28"/>
          <w:szCs w:val="28"/>
          <w:lang w:val="ru-RU"/>
        </w:rPr>
        <w:lastRenderedPageBreak/>
        <w:t>Тогда сказал Иисус к уверовавшим в Него Иудеям: если пребудете в слове Моем, то вы истинно Мои ученики, и познаете истину, и истина сделает вас свободными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971C4">
        <w:rPr>
          <w:rFonts w:ascii="Arial" w:hAnsi="Arial" w:cs="Arial"/>
          <w:sz w:val="28"/>
          <w:szCs w:val="28"/>
          <w:u w:val="single"/>
          <w:lang w:val="ru-RU"/>
        </w:rPr>
        <w:t>Ин.8:31,32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E26D2">
        <w:rPr>
          <w:rFonts w:ascii="Arial" w:hAnsi="Arial" w:cs="Arial"/>
          <w:sz w:val="28"/>
          <w:szCs w:val="28"/>
          <w:lang w:val="ru-RU"/>
        </w:rPr>
        <w:t>.</w:t>
      </w:r>
    </w:p>
    <w:p w:rsidR="00A13B0E" w:rsidRPr="00EF462D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Невозможно пребывать в слове Божием, - если у нас нет осознания и уважения к слову Божьему, выраженному в трепете пред этим словом, который является результатом обрезания нашего духа.</w:t>
      </w:r>
    </w:p>
    <w:p w:rsidR="00A13B0E" w:rsidRPr="000F0DDC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отношение к слову Божьему, выраженное в состоянии трепета, обусловленного благоговением – делает нас ветвью виноградной Лозы способной, приносить плод и, способной быть очищаемой от тех побегов и ростков, на которых есть листва, поглощающая силу, необходимую для созревания плода.</w:t>
      </w:r>
    </w:p>
    <w:p w:rsidR="00A13B0E" w:rsidRPr="006971C4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Pr="006971C4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971C4">
        <w:rPr>
          <w:rFonts w:ascii="Arial" w:hAnsi="Arial" w:cs="Arial"/>
          <w:sz w:val="28"/>
          <w:szCs w:val="28"/>
          <w:lang w:val="ru-RU"/>
        </w:rPr>
        <w:t>Вы уже очищены через слово, которое Я проповедал вам. Пребудьте во Мне, и Я в вас. Как ветвь не может приносить плода сама собою, если не будет на лозе: так и вы, если не будете во Мне.</w:t>
      </w:r>
    </w:p>
    <w:p w:rsidR="00A13B0E" w:rsidRPr="006971C4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971C4">
        <w:rPr>
          <w:rFonts w:ascii="Arial" w:hAnsi="Arial" w:cs="Arial"/>
          <w:sz w:val="28"/>
          <w:szCs w:val="28"/>
          <w:lang w:val="ru-RU"/>
        </w:rPr>
        <w:t xml:space="preserve">Я есмь лоза, а вы ветви; кто пребывает во Мне, и Я в нем, тот приносит много плода; ибо без Меня не можете делать ничего. </w:t>
      </w:r>
    </w:p>
    <w:p w:rsidR="00A13B0E" w:rsidRPr="006971C4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Pr="006971C4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971C4">
        <w:rPr>
          <w:rFonts w:ascii="Arial" w:hAnsi="Arial" w:cs="Arial"/>
          <w:sz w:val="28"/>
          <w:szCs w:val="28"/>
          <w:lang w:val="ru-RU"/>
        </w:rPr>
        <w:t>Кто не пребудет во Мне, извергнется вон, как ветвь, и засохнет; а такие ветви собирают и бросают в огонь, и они сгорают.</w:t>
      </w:r>
    </w:p>
    <w:p w:rsidR="00A13B0E" w:rsidRPr="006971C4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971C4">
        <w:rPr>
          <w:rFonts w:ascii="Arial" w:hAnsi="Arial" w:cs="Arial"/>
          <w:sz w:val="28"/>
          <w:szCs w:val="28"/>
          <w:lang w:val="ru-RU"/>
        </w:rPr>
        <w:t>Если пребудете во Мне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6971C4">
        <w:rPr>
          <w:rFonts w:ascii="Arial" w:hAnsi="Arial" w:cs="Arial"/>
          <w:sz w:val="28"/>
          <w:szCs w:val="28"/>
          <w:lang w:val="ru-RU"/>
        </w:rPr>
        <w:t xml:space="preserve"> и слова Мои в вас пребудут, то, чего ни пожелаете, просите, и будет вам. Тем прославится Отец Мой, если вы принесете много плода и будете Моими учениками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971C4">
        <w:rPr>
          <w:rFonts w:ascii="Arial" w:hAnsi="Arial" w:cs="Arial"/>
          <w:sz w:val="28"/>
          <w:szCs w:val="28"/>
          <w:u w:val="single"/>
          <w:lang w:val="ru-RU"/>
        </w:rPr>
        <w:t>Ин.15:3-8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971C4">
        <w:rPr>
          <w:rFonts w:ascii="Arial" w:hAnsi="Arial" w:cs="Arial"/>
          <w:sz w:val="28"/>
          <w:szCs w:val="28"/>
          <w:lang w:val="ru-RU"/>
        </w:rPr>
        <w:t>.</w:t>
      </w:r>
    </w:p>
    <w:p w:rsidR="00A13B0E" w:rsidRPr="00331DE1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Без обрезания нашего сердца, невозможно пребывать на Лозе, питаться соком Лозы, а так же, соработать со Святым Духом в очищении самого себя, от всякого инородного вкрапления.</w:t>
      </w:r>
    </w:p>
    <w:p w:rsidR="00A13B0E" w:rsidRPr="0043204E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обрезание нашего духа – как свидетельство заключённого с Богом Завета покоя, делающее нас открытыми для воздействия услышанного слова истины, приращающего нас к Лозе и, очищающего нас от бесплодных дел и намерений и, таким образом - формирующих нас в образ искусно изваянного столба в чертогах нашего Небесного Отца, в Котором мы получаем возможность приносить плод истины – </w:t>
      </w:r>
    </w:p>
    <w:p w:rsidR="00A13B0E" w:rsidRPr="00DC0B91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Всецело будут зависеть от того – насколько мы познаем и будем соработать с истиной, способной смирить и сокрушить наш дух.</w:t>
      </w:r>
    </w:p>
    <w:p w:rsidR="00A13B0E" w:rsidRPr="006476E3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76E3">
        <w:rPr>
          <w:rFonts w:ascii="Arial" w:hAnsi="Arial" w:cs="Arial"/>
          <w:b/>
          <w:sz w:val="28"/>
          <w:szCs w:val="28"/>
          <w:lang w:val="ru-RU"/>
        </w:rPr>
        <w:t>Смирённый</w:t>
      </w:r>
      <w:r>
        <w:rPr>
          <w:rFonts w:ascii="Arial" w:hAnsi="Arial" w:cs="Arial"/>
          <w:sz w:val="28"/>
          <w:szCs w:val="28"/>
          <w:lang w:val="ru-RU"/>
        </w:rPr>
        <w:t xml:space="preserve"> дух – это результат, произведённый свойством кротости, которой мы можем научиться от Христа. </w:t>
      </w:r>
    </w:p>
    <w:p w:rsidR="00A13B0E" w:rsidRPr="00AE475B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</w:t>
      </w:r>
      <w:r w:rsidRPr="00AE475B">
        <w:rPr>
          <w:rFonts w:ascii="Arial" w:hAnsi="Arial" w:cs="Arial"/>
          <w:sz w:val="28"/>
          <w:szCs w:val="28"/>
          <w:lang w:val="ru-RU"/>
        </w:rPr>
        <w:t>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475B">
        <w:rPr>
          <w:rFonts w:ascii="Arial" w:hAnsi="Arial" w:cs="Arial"/>
          <w:sz w:val="28"/>
          <w:szCs w:val="28"/>
          <w:u w:val="single"/>
          <w:lang w:val="ru-RU"/>
        </w:rPr>
        <w:t>Мф.11:29,30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475B">
        <w:rPr>
          <w:rFonts w:ascii="Arial" w:hAnsi="Arial" w:cs="Arial"/>
          <w:sz w:val="28"/>
          <w:szCs w:val="28"/>
          <w:lang w:val="ru-RU"/>
        </w:rPr>
        <w:t>.</w:t>
      </w:r>
    </w:p>
    <w:p w:rsidR="00A13B0E" w:rsidRPr="006476E3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76E3">
        <w:rPr>
          <w:rFonts w:ascii="Arial" w:hAnsi="Arial" w:cs="Arial"/>
          <w:b/>
          <w:sz w:val="28"/>
          <w:szCs w:val="28"/>
          <w:lang w:val="ru-RU"/>
        </w:rPr>
        <w:t>Кротость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способность обуздывать свои уста, силою Святого Духа, передав Ему, как Кормчему управление своим естеством.</w:t>
      </w:r>
    </w:p>
    <w:p w:rsidR="00A13B0E" w:rsidRPr="00AE475B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475B">
        <w:rPr>
          <w:rFonts w:ascii="Arial" w:hAnsi="Arial" w:cs="Arial"/>
          <w:sz w:val="28"/>
          <w:szCs w:val="28"/>
          <w:lang w:val="ru-RU"/>
        </w:rPr>
        <w:t>Если кто из вас думает, что он благочестив, и не обуздывает своего языка, но обольщает свое сердце, у того пустое благочестие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475B">
        <w:rPr>
          <w:rFonts w:ascii="Arial" w:hAnsi="Arial" w:cs="Arial"/>
          <w:sz w:val="28"/>
          <w:szCs w:val="28"/>
          <w:u w:val="single"/>
          <w:lang w:val="ru-RU"/>
        </w:rPr>
        <w:t>Иак.1:26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475B">
        <w:rPr>
          <w:rFonts w:ascii="Arial" w:hAnsi="Arial" w:cs="Arial"/>
          <w:sz w:val="28"/>
          <w:szCs w:val="28"/>
          <w:lang w:val="ru-RU"/>
        </w:rPr>
        <w:t>.</w:t>
      </w:r>
    </w:p>
    <w:p w:rsidR="00A13B0E" w:rsidRPr="006476E3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5801">
        <w:rPr>
          <w:rFonts w:ascii="Arial" w:hAnsi="Arial" w:cs="Arial"/>
          <w:b/>
          <w:sz w:val="28"/>
          <w:szCs w:val="28"/>
          <w:lang w:val="ru-RU"/>
        </w:rPr>
        <w:t>Смирённый и сокрушённый дух</w:t>
      </w:r>
      <w:r>
        <w:rPr>
          <w:rFonts w:ascii="Arial" w:hAnsi="Arial" w:cs="Arial"/>
          <w:sz w:val="28"/>
          <w:szCs w:val="28"/>
          <w:lang w:val="ru-RU"/>
        </w:rPr>
        <w:t xml:space="preserve"> – это результат полного и тотального посвящения Богу всех сфер своего естества, в котором мы сознательно и добровольно отрекаемся от своих прав и, от своей жизни, в пользу прав Возлюбленного, чтобы обладать Его жизнью. </w:t>
      </w:r>
    </w:p>
    <w:p w:rsidR="00A13B0E" w:rsidRPr="003E21D5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степени такого тотального посвящения – призвана предшествовать равнозначная степень тотального освящения, которая отвечала бы строгим и неукоснительным требованиям, содержащимся в Писании, которые предписывают, во-первых: </w:t>
      </w:r>
    </w:p>
    <w:p w:rsidR="00A13B0E" w:rsidRPr="003E21D5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292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Чего и кого следует избегать. </w:t>
      </w: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229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От чего и, от кого следует отделяться.</w:t>
      </w: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229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 чему или, к кому следует не прикасаться. </w:t>
      </w: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229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Что или кого и, каким образом, следует любить.</w:t>
      </w: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0229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А, что или кого следует ненавидеть. </w:t>
      </w: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0229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Что или кого следует проклинать.</w:t>
      </w: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0229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А, что или кого следует благословлять.</w:t>
      </w:r>
    </w:p>
    <w:p w:rsidR="00A13B0E" w:rsidRPr="00AF0A36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это не всё, для выполнения требований тотального освящения, Писание так же предписывает: </w:t>
      </w:r>
    </w:p>
    <w:p w:rsidR="00A13B0E" w:rsidRPr="00A136B7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Какие принципы, какие средства и, какие инструменты следует задействовать, чтобы выполнить эти неукоснительные требования, обуславливающие тотальное освящение. </w:t>
      </w:r>
    </w:p>
    <w:p w:rsidR="00A13B0E" w:rsidRPr="00204EEF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Степень такого посвящения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и есть, тот самый состав благовонного вещества, который в горящих угольях Святого Духа, образуется в благоухающее облако, вызывающее благоволение Бога.</w:t>
      </w:r>
    </w:p>
    <w:p w:rsidR="00A13B0E" w:rsidRPr="00204EEF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котором Он, обращает к нам Свой золотой скипетр. И, таким образом, разделяет с нами Свою власть, благодаря которой мы получаем власть, творить правду в том, чтобы утверждать Его суды, на лице обитаемой земли, а именно: </w:t>
      </w:r>
    </w:p>
    <w:p w:rsidR="00A13B0E" w:rsidRPr="0022704E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одних служить запахом смертоносным на смерть а, для других – запахом живительным, на жизнь.</w:t>
      </w:r>
    </w:p>
    <w:p w:rsidR="00A13B0E" w:rsidRPr="006A12E4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сокрушение нашего духа – это результат нашего сотрудничества, с благовествуемым словом о Царствии Небесном, в предмете заповедей Господних и, со Святым Духом следует: </w:t>
      </w:r>
    </w:p>
    <w:p w:rsidR="00A13B0E" w:rsidRPr="006A12E4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Что, если в соработе с Богом, мы не будем знать своей роли, а так же, какую роль будет исполнять, в данном случае Бог: то, при всем нашем искреннем желании – мы, в силу нашего невежества, скорее всего, будем противиться Богу, нежели сотрудничать с Ним.  </w:t>
      </w:r>
    </w:p>
    <w:p w:rsidR="00A13B0E" w:rsidRPr="00A71E52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данное определение, гласящее о том, что Бог обратит Своё благоволение только на тех, кто имеет смирённый и сокрушённый дух и, трепещет пред Его словом, не осталось в нашем сознании, только в формате дурманящего лозунга, </w:t>
      </w:r>
    </w:p>
    <w:p w:rsidR="00A13B0E" w:rsidRPr="00760224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Который надмеваясь можно декларировать, но который, невозможно применять на практике, в силу непонимания его сути, и своей роли, в соработе с истиной, призванной привести наш дух к сокрушению.</w:t>
      </w:r>
      <w:r w:rsidRPr="0076022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13B0E" w:rsidRPr="002710D2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пришли к необходимости рассмотреть ряд вопросов, а именно: Что следует рассматривать под той субстанцией своего естества, которую следует сокрушить? Или: Какое действие следует рассматривать под сокрушением своего духа?</w:t>
      </w:r>
    </w:p>
    <w:p w:rsidR="00A13B0E" w:rsidRPr="002710D2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Какие цели преследует Бог в сокрушении нашего духа? Или: Какую необходимость видит Бог, в сокрушении нашего духа? </w:t>
      </w:r>
    </w:p>
    <w:p w:rsidR="00A13B0E" w:rsidRPr="00D47EEA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чём заключается наша роль, в сокрушении нашего духа? Или же: Какие условия и какую цену следует заплатить, чтобы успешно сотрудничать с Богом, в сокрушении своего духа? И: Какие инструменты следует использовать для сокрушения своего духа?</w:t>
      </w:r>
    </w:p>
    <w:p w:rsidR="00A13B0E" w:rsidRPr="002710D2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наконец: По каким признакам благоволения Божия, следует испытывать самого себя, на предмет сокрушённости нашего духа?</w:t>
      </w:r>
    </w:p>
    <w:p w:rsidR="00A13B0E" w:rsidRPr="00AC6428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6428">
        <w:rPr>
          <w:rFonts w:ascii="Arial" w:hAnsi="Arial" w:cs="Arial"/>
          <w:b/>
          <w:sz w:val="28"/>
          <w:szCs w:val="28"/>
          <w:lang w:val="ru-RU"/>
        </w:rPr>
        <w:t>Наш дух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который необходимо сокрушить – это наше возрождённое Богом сердце, от нетленного семени, благовествуемого слова истины о Царствии Небесном или же, наш новый человек, во Христе Иисусе.</w:t>
      </w:r>
    </w:p>
    <w:p w:rsidR="00A13B0E" w:rsidRPr="00D47EEA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7EEA">
        <w:rPr>
          <w:rFonts w:ascii="Arial" w:hAnsi="Arial" w:cs="Arial"/>
          <w:sz w:val="28"/>
          <w:szCs w:val="28"/>
          <w:lang w:val="ru-RU"/>
        </w:rPr>
        <w:t>Восхотев, родил Он нас словом истины, чтобы нам быть некоторым начатком Его созданий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47EEA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47EEA">
        <w:rPr>
          <w:rFonts w:ascii="Arial" w:hAnsi="Arial" w:cs="Arial"/>
          <w:sz w:val="28"/>
          <w:szCs w:val="28"/>
          <w:lang w:val="ru-RU"/>
        </w:rPr>
        <w:t>.</w:t>
      </w:r>
    </w:p>
    <w:p w:rsidR="00A13B0E" w:rsidRPr="004B0AF8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образов Писания, всякий младенец мужского пола, рождённый потомками Авраама – если не будет обрезан в восьмой день своего рождения – истребится из народа своего.</w:t>
      </w:r>
    </w:p>
    <w:p w:rsidR="00A13B0E" w:rsidRPr="004B0AF8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</w:t>
      </w:r>
      <w:r w:rsidRPr="0043204E">
        <w:rPr>
          <w:rFonts w:ascii="Arial" w:hAnsi="Arial" w:cs="Arial"/>
          <w:sz w:val="28"/>
          <w:szCs w:val="28"/>
          <w:lang w:val="ru-RU"/>
        </w:rPr>
        <w:t xml:space="preserve">брезывайте крайнюю плоть вашу: и сие будет знамением завета между Мною и вами. Восьми дней от рождения да будет обрезан у вас в роды ваши всякий младенец мужеского пола, рожденный в доме </w:t>
      </w:r>
    </w:p>
    <w:p w:rsidR="00A13B0E" w:rsidRPr="004B0AF8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3204E">
        <w:rPr>
          <w:rFonts w:ascii="Arial" w:hAnsi="Arial" w:cs="Arial"/>
          <w:sz w:val="28"/>
          <w:szCs w:val="28"/>
          <w:lang w:val="ru-RU"/>
        </w:rPr>
        <w:t xml:space="preserve"> купленный за серебро у какого-нибудь иноплеменника,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43204E">
        <w:rPr>
          <w:rFonts w:ascii="Arial" w:hAnsi="Arial" w:cs="Arial"/>
          <w:sz w:val="28"/>
          <w:szCs w:val="28"/>
          <w:lang w:val="ru-RU"/>
        </w:rPr>
        <w:t xml:space="preserve">оторый не от твоего семени. Непременно да будет обрезан рожденный в доме твоем и купленный за серебро твое, </w:t>
      </w:r>
    </w:p>
    <w:p w:rsidR="00A13B0E" w:rsidRPr="004B0AF8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3204E">
        <w:rPr>
          <w:rFonts w:ascii="Arial" w:hAnsi="Arial" w:cs="Arial"/>
          <w:sz w:val="28"/>
          <w:szCs w:val="28"/>
          <w:lang w:val="ru-RU"/>
        </w:rPr>
        <w:t xml:space="preserve"> будет завет Мой на теле вашем заветом вечным. Необрезанный же мужеского пола, который не обрежет крайней плоти своей, истребится душа та из народа своего, ибо он нарушил завет Мой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B0AF8">
        <w:rPr>
          <w:rFonts w:ascii="Arial" w:hAnsi="Arial" w:cs="Arial"/>
          <w:sz w:val="28"/>
          <w:szCs w:val="28"/>
          <w:u w:val="single"/>
          <w:lang w:val="ru-RU"/>
        </w:rPr>
        <w:t>Быт.17:11-14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204E">
        <w:rPr>
          <w:rFonts w:ascii="Arial" w:hAnsi="Arial" w:cs="Arial"/>
          <w:sz w:val="28"/>
          <w:szCs w:val="28"/>
          <w:lang w:val="ru-RU"/>
        </w:rPr>
        <w:t>.</w:t>
      </w:r>
    </w:p>
    <w:p w:rsidR="00A13B0E" w:rsidRPr="004B0AF8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если мы проигнорируем истину об обрезании нашего духа – мы будем истреблены из рода Божьего. А посему:</w:t>
      </w:r>
    </w:p>
    <w:p w:rsidR="00A13B0E" w:rsidRPr="00AC6428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Причина необходимости</w:t>
      </w:r>
      <w:r w:rsidRPr="00AC6428">
        <w:rPr>
          <w:rFonts w:ascii="Arial" w:hAnsi="Arial" w:cs="Arial"/>
          <w:b/>
          <w:sz w:val="28"/>
          <w:szCs w:val="28"/>
          <w:lang w:val="ru-RU"/>
        </w:rPr>
        <w:t xml:space="preserve"> сокрушения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C6428">
        <w:rPr>
          <w:rFonts w:ascii="Arial" w:hAnsi="Arial" w:cs="Arial"/>
          <w:b/>
          <w:sz w:val="28"/>
          <w:szCs w:val="28"/>
          <w:lang w:val="ru-RU"/>
        </w:rPr>
        <w:t>нашего духа</w:t>
      </w:r>
      <w:r>
        <w:rPr>
          <w:rFonts w:ascii="Arial" w:hAnsi="Arial" w:cs="Arial"/>
          <w:sz w:val="28"/>
          <w:szCs w:val="28"/>
          <w:lang w:val="ru-RU"/>
        </w:rPr>
        <w:t xml:space="preserve"> – обуславливается его обрезанием, которое с одной стороны – призвано привести наш дух в состояние, создающее уникальную возможность, заключить с Богом</w:t>
      </w:r>
      <w:r w:rsidRPr="00AC64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завет покоя. А, с другой стороны – создать юридическую и правовую основу, для упования на Бога.</w:t>
      </w:r>
    </w:p>
    <w:p w:rsidR="00A13B0E" w:rsidRPr="00D31974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0224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60224">
        <w:rPr>
          <w:rFonts w:ascii="Arial" w:hAnsi="Arial" w:cs="Arial"/>
          <w:sz w:val="28"/>
          <w:szCs w:val="28"/>
          <w:lang w:val="ru-RU"/>
        </w:rPr>
        <w:t xml:space="preserve"> обрежьте крайнюю плоть сердца вашего и не будьте впредь жестоковыйны; ибо Господь, Бог ваш, есть Бог богов и Владыка владык, Бог великий, сильный и страшный, </w:t>
      </w:r>
    </w:p>
    <w:p w:rsidR="00A13B0E" w:rsidRPr="00D31974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0224">
        <w:rPr>
          <w:rFonts w:ascii="Arial" w:hAnsi="Arial" w:cs="Arial"/>
          <w:sz w:val="28"/>
          <w:szCs w:val="28"/>
          <w:lang w:val="ru-RU"/>
        </w:rPr>
        <w:t>Который не смотрит на лица и не берет даров, Который дает суд сироте и вдове, и любит пришельца, и дает ему хлеб и одежду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60224">
        <w:rPr>
          <w:rFonts w:ascii="Arial" w:hAnsi="Arial" w:cs="Arial"/>
          <w:sz w:val="28"/>
          <w:szCs w:val="28"/>
          <w:u w:val="single"/>
          <w:lang w:val="ru-RU"/>
        </w:rPr>
        <w:t>Вт.10:16-18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60224">
        <w:rPr>
          <w:rFonts w:ascii="Arial" w:hAnsi="Arial" w:cs="Arial"/>
          <w:sz w:val="28"/>
          <w:szCs w:val="28"/>
          <w:lang w:val="ru-RU"/>
        </w:rPr>
        <w:t>.</w:t>
      </w:r>
    </w:p>
    <w:p w:rsidR="00A13B0E" w:rsidRPr="00D31974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не смотря на обрезание плотское, Бог потребовал через Моисея, чтобы Израиль обрезал, так же и, своё сердце, под которым подразумевается дух человека. И это, не единственное и, не случайное место Писания, которое можно было бы, проигнорировать. Это же требование, Бог подтверждал и через последующих пророков:</w:t>
      </w:r>
    </w:p>
    <w:p w:rsidR="00A13B0E" w:rsidRPr="00D31974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1974">
        <w:rPr>
          <w:rFonts w:ascii="Arial" w:hAnsi="Arial" w:cs="Arial"/>
          <w:sz w:val="28"/>
          <w:szCs w:val="28"/>
          <w:lang w:val="ru-RU"/>
        </w:rPr>
        <w:t>Обрежьте себя для Господа, и снимите крайнюю плоть с сердца вашего, мужи Иуды и жители Иерусалима, чтобы гнев Мой не открылся, как огонь, и не воспылал неугасимо по причине злых наклонностей ваших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31974">
        <w:rPr>
          <w:rFonts w:ascii="Arial" w:hAnsi="Arial" w:cs="Arial"/>
          <w:sz w:val="28"/>
          <w:szCs w:val="28"/>
          <w:u w:val="single"/>
          <w:lang w:val="ru-RU"/>
        </w:rPr>
        <w:t>Иер.4:4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31974">
        <w:rPr>
          <w:rFonts w:ascii="Arial" w:hAnsi="Arial" w:cs="Arial"/>
          <w:sz w:val="28"/>
          <w:szCs w:val="28"/>
          <w:lang w:val="ru-RU"/>
        </w:rPr>
        <w:t>.</w:t>
      </w:r>
    </w:p>
    <w:p w:rsidR="00A13B0E" w:rsidRPr="00CA154C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154C">
        <w:rPr>
          <w:rFonts w:ascii="Arial" w:hAnsi="Arial" w:cs="Arial"/>
          <w:b/>
          <w:sz w:val="28"/>
          <w:szCs w:val="28"/>
          <w:lang w:val="ru-RU"/>
        </w:rPr>
        <w:t>Обрезанный дух</w:t>
      </w:r>
      <w:r>
        <w:rPr>
          <w:rFonts w:ascii="Arial" w:hAnsi="Arial" w:cs="Arial"/>
          <w:sz w:val="28"/>
          <w:szCs w:val="28"/>
          <w:lang w:val="ru-RU"/>
        </w:rPr>
        <w:t>, сокрушительной силой креста Христова – выражает полное послушание, повиновение и покорность человека, воле Божией, содержащейся в истине слова Божьего.</w:t>
      </w:r>
    </w:p>
    <w:p w:rsidR="00A13B0E" w:rsidRPr="00E414CA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 тех пор, пока посредством познания истины, содержащейся в законе Духа жизни, пребывающего во Христе Иисусе, мы не позволим Святому Духу, посредством своей соработы с истиной креста Христова обрезать свой дух, чтобы поместить нас во Христе Иисусе – </w:t>
      </w:r>
    </w:p>
    <w:p w:rsidR="00A13B0E" w:rsidRPr="000C66F3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Закон греха и смерти, будет обладать правом, оказывать на нас своё влияние и свою власть. В силу чего, у нас не будет никакой возможности, заключить с Богом, завет покоя и, таким образом, показывать в вере своей благочестие. Как написано:</w:t>
      </w:r>
    </w:p>
    <w:p w:rsidR="00A13B0E" w:rsidRPr="00E414CA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025D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3025D">
        <w:rPr>
          <w:rFonts w:ascii="Arial" w:hAnsi="Arial" w:cs="Arial"/>
          <w:sz w:val="28"/>
          <w:szCs w:val="28"/>
          <w:lang w:val="ru-RU"/>
        </w:rPr>
        <w:t xml:space="preserve"> нет ныне никакого осуждения тем, которые во Христе Иисусе, потому что закон духа жизни во Христе Иисусе освободил меня от закона греха и смерти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414CA">
        <w:rPr>
          <w:rFonts w:ascii="Arial" w:hAnsi="Arial" w:cs="Arial"/>
          <w:sz w:val="28"/>
          <w:szCs w:val="28"/>
          <w:u w:val="single"/>
          <w:lang w:val="ru-RU"/>
        </w:rPr>
        <w:t>Рим.8:1,2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025D">
        <w:rPr>
          <w:rFonts w:ascii="Arial" w:hAnsi="Arial" w:cs="Arial"/>
          <w:sz w:val="28"/>
          <w:szCs w:val="28"/>
          <w:lang w:val="ru-RU"/>
        </w:rPr>
        <w:t>.</w:t>
      </w:r>
    </w:p>
    <w:p w:rsidR="00A13B0E" w:rsidRPr="00A42B6D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Закон Духа жизни во Христе Иисусе – получает юридическую возможность, освободить нас от закона греха и смерти, только посредством обрезания нашего духа, при заключении с Богом</w:t>
      </w:r>
      <w:r w:rsidRPr="00A42B6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Завета покоя, позволяющего Богу, ввести нас в Свой покой.</w:t>
      </w:r>
    </w:p>
    <w:p w:rsidR="00A13B0E" w:rsidRPr="00CA154C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154C">
        <w:rPr>
          <w:rFonts w:ascii="Arial" w:hAnsi="Arial" w:cs="Arial"/>
          <w:b/>
          <w:sz w:val="28"/>
          <w:szCs w:val="28"/>
          <w:lang w:val="ru-RU"/>
        </w:rPr>
        <w:t>Обрезанный дух</w:t>
      </w:r>
      <w:r>
        <w:rPr>
          <w:rFonts w:ascii="Arial" w:hAnsi="Arial" w:cs="Arial"/>
          <w:sz w:val="28"/>
          <w:szCs w:val="28"/>
          <w:lang w:val="ru-RU"/>
        </w:rPr>
        <w:t>, сокрушительной силой креста Христова – обуславливается обрезанным ухом, способным слушать посланника Бога, благовествуемого слово о Царствии Небесном.</w:t>
      </w:r>
    </w:p>
    <w:p w:rsidR="00A13B0E" w:rsidRPr="007F49B5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87FBD">
        <w:rPr>
          <w:rFonts w:ascii="Arial" w:hAnsi="Arial" w:cs="Arial"/>
          <w:sz w:val="28"/>
          <w:szCs w:val="28"/>
          <w:lang w:val="ru-RU"/>
        </w:rPr>
        <w:t xml:space="preserve">К кому мне говорить и кого увещевать, чтобы слушали? Вот, ухо у них необрезанное, и они не могут слушать; вот, слово Господне у них в посмеянии; оно неприятно им. Поэтому я преисполнен яростью Господнею, не могу держать ее в себе; </w:t>
      </w:r>
    </w:p>
    <w:p w:rsidR="00A13B0E" w:rsidRPr="00C87FBD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87FBD">
        <w:rPr>
          <w:rFonts w:ascii="Arial" w:hAnsi="Arial" w:cs="Arial"/>
          <w:sz w:val="28"/>
          <w:szCs w:val="28"/>
          <w:lang w:val="ru-RU"/>
        </w:rPr>
        <w:t>золью ее на детей на улице и на собрание юношей; взяты будут муж с женою, пожилой с отжившим лета. И домы их перейдут к другим, равно поля и жены; потому что Я простру руку Мою на обитателей сей земли,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87FBD">
        <w:rPr>
          <w:rFonts w:ascii="Arial" w:hAnsi="Arial" w:cs="Arial"/>
          <w:sz w:val="28"/>
          <w:szCs w:val="28"/>
          <w:u w:val="single"/>
          <w:lang w:val="ru-RU"/>
        </w:rPr>
        <w:t>Иер.6:10-12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87FBD">
        <w:rPr>
          <w:rFonts w:ascii="Arial" w:hAnsi="Arial" w:cs="Arial"/>
          <w:sz w:val="28"/>
          <w:szCs w:val="28"/>
          <w:lang w:val="ru-RU"/>
        </w:rPr>
        <w:t>.</w:t>
      </w:r>
    </w:p>
    <w:p w:rsidR="00A13B0E" w:rsidRPr="00E72FE3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 речь идёт, не о том, что человек, с необрезанным ухом, не слышит слово Господне, – а, о том, что он не слушает слово Господне, или же, не повинуется и противится услышанному слову .</w:t>
      </w:r>
    </w:p>
    <w:p w:rsidR="00A13B0E" w:rsidRPr="00E72FE3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из имеющейся констатации следует, что человек с необрезанным ухом, не может повиноваться услышанному слову. А следовательно – не может быть сформированным в искусно изваянный столб, в чертогах своего Небесного Отца.</w:t>
      </w:r>
    </w:p>
    <w:p w:rsidR="00A13B0E" w:rsidRPr="00C905FD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определённом этапе времени, люди с необрезанным ухом, не смотря на то, что были возрождены от семени слова истины – трансформируются в детей диавола и, станет человекоубийцами.</w:t>
      </w:r>
    </w:p>
    <w:p w:rsidR="00A13B0E" w:rsidRPr="00C905FD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05FD">
        <w:rPr>
          <w:rFonts w:ascii="Arial" w:hAnsi="Arial" w:cs="Arial"/>
          <w:sz w:val="28"/>
          <w:szCs w:val="28"/>
          <w:lang w:val="ru-RU"/>
        </w:rPr>
        <w:t>Знаю, что вы семя Авраамово; однако ищете убить Меня, потому что слово Мое не вмещается в вас.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905FD">
        <w:rPr>
          <w:rFonts w:ascii="Arial" w:hAnsi="Arial" w:cs="Arial"/>
          <w:sz w:val="28"/>
          <w:szCs w:val="28"/>
          <w:lang w:val="ru-RU"/>
        </w:rPr>
        <w:t xml:space="preserve">Я говорю то, что видел у Отца Моего; а вы делаете то, что видели у отца вашего. Сказали Ему в ответ: </w:t>
      </w:r>
    </w:p>
    <w:p w:rsidR="00A13B0E" w:rsidRPr="00C905FD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</w:t>
      </w:r>
      <w:r w:rsidRPr="00C905FD">
        <w:rPr>
          <w:rFonts w:ascii="Arial" w:hAnsi="Arial" w:cs="Arial"/>
          <w:sz w:val="28"/>
          <w:szCs w:val="28"/>
          <w:lang w:val="ru-RU"/>
        </w:rPr>
        <w:t xml:space="preserve">тец наш есть Авраам. Иисус сказал им: если бы вы были дети Авраама, то дела Авраамовы делали бы. А теперь ищете убить Меня, Человека, сказавшего вам истину, которую слышал от Бога: </w:t>
      </w:r>
    </w:p>
    <w:p w:rsidR="00A13B0E" w:rsidRPr="00C905FD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05FD">
        <w:rPr>
          <w:rFonts w:ascii="Arial" w:hAnsi="Arial" w:cs="Arial"/>
          <w:sz w:val="28"/>
          <w:szCs w:val="28"/>
          <w:lang w:val="ru-RU"/>
        </w:rPr>
        <w:t xml:space="preserve">Авраам этого не делал. Вы делаете дела отца вашего. На это сказали Ему: мы не от любодеяния рождены; одного Отца имеем, Бога. Иисус сказал им: если бы Бог был Отец ваш, то вы любили бы Меня, </w:t>
      </w:r>
    </w:p>
    <w:p w:rsidR="00A13B0E" w:rsidRPr="00C905FD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905FD">
        <w:rPr>
          <w:rFonts w:ascii="Arial" w:hAnsi="Arial" w:cs="Arial"/>
          <w:sz w:val="28"/>
          <w:szCs w:val="28"/>
          <w:lang w:val="ru-RU"/>
        </w:rPr>
        <w:t xml:space="preserve">отому что Я от Бога исшел и пришел; ибо Я не Сам от Себя пришел, но Он послал Меня. Почему вы не понимаете речи Моей? Потому что не можете слышать слова Моего. Ваш отец диавол; </w:t>
      </w:r>
    </w:p>
    <w:p w:rsidR="00A13B0E" w:rsidRPr="00C905FD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905FD">
        <w:rPr>
          <w:rFonts w:ascii="Arial" w:hAnsi="Arial" w:cs="Arial"/>
          <w:sz w:val="28"/>
          <w:szCs w:val="28"/>
          <w:lang w:val="ru-RU"/>
        </w:rPr>
        <w:t xml:space="preserve"> вы хотите исполнять похоти отца вашего. Он был человекоубийца от начала и не устоял в истине, ибо нет в нем истины. Когда говорит он ложь, говорит свое, ибо он лжец и отец лжи. А как Я истину говорю, то не верите Мне. Кто из вас обличит Меня в неправде? </w:t>
      </w:r>
    </w:p>
    <w:p w:rsidR="00A13B0E" w:rsidRPr="00C905FD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05FD">
        <w:rPr>
          <w:rFonts w:ascii="Arial" w:hAnsi="Arial" w:cs="Arial"/>
          <w:sz w:val="28"/>
          <w:szCs w:val="28"/>
          <w:lang w:val="ru-RU"/>
        </w:rPr>
        <w:t xml:space="preserve">Если же Я говорю истину, почему вы не верите Мне? Кто от Бога, тот слушает слова Божии. Вы потому не слушаете, что вы не от Бога. </w:t>
      </w:r>
    </w:p>
    <w:p w:rsidR="00A13B0E" w:rsidRPr="00C905FD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05FD">
        <w:rPr>
          <w:rFonts w:ascii="Arial" w:hAnsi="Arial" w:cs="Arial"/>
          <w:sz w:val="28"/>
          <w:szCs w:val="28"/>
          <w:lang w:val="ru-RU"/>
        </w:rPr>
        <w:t>На это Иудеи отвечали и сказали Ему: не правду ли мы говорим, что Ты Самарянин и что бес в Тебе? Иисус отвечал: во Мне беса нет; но Я чту Отца Моего, а вы бесчестите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905FD">
        <w:rPr>
          <w:rFonts w:ascii="Arial" w:hAnsi="Arial" w:cs="Arial"/>
          <w:sz w:val="28"/>
          <w:szCs w:val="28"/>
          <w:u w:val="single"/>
          <w:lang w:val="ru-RU"/>
        </w:rPr>
        <w:t>Ин.8:37-49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905FD">
        <w:rPr>
          <w:rFonts w:ascii="Arial" w:hAnsi="Arial" w:cs="Arial"/>
          <w:sz w:val="28"/>
          <w:szCs w:val="28"/>
          <w:lang w:val="ru-RU"/>
        </w:rPr>
        <w:t>.</w:t>
      </w:r>
    </w:p>
    <w:p w:rsidR="00A13B0E" w:rsidRPr="00C6567E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154C">
        <w:rPr>
          <w:rFonts w:ascii="Arial" w:hAnsi="Arial" w:cs="Arial"/>
          <w:b/>
          <w:sz w:val="28"/>
          <w:szCs w:val="28"/>
          <w:lang w:val="ru-RU"/>
        </w:rPr>
        <w:t>Обрезанный дух</w:t>
      </w:r>
      <w:r>
        <w:rPr>
          <w:rFonts w:ascii="Arial" w:hAnsi="Arial" w:cs="Arial"/>
          <w:sz w:val="28"/>
          <w:szCs w:val="28"/>
          <w:lang w:val="ru-RU"/>
        </w:rPr>
        <w:t>, сокрушительной силой креста Христова – становится местом пребывания Бога и получает имя «Господь там».</w:t>
      </w:r>
    </w:p>
    <w:p w:rsidR="00A13B0E" w:rsidRPr="00383232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567E">
        <w:rPr>
          <w:rFonts w:ascii="Arial" w:hAnsi="Arial" w:cs="Arial"/>
          <w:sz w:val="28"/>
          <w:szCs w:val="28"/>
          <w:lang w:val="ru-RU"/>
        </w:rPr>
        <w:t xml:space="preserve">Вот земля, которую вы по жребию разделите коленам Израилевым, и вот участки их, говорит Господь Бог. И вот выходы города: </w:t>
      </w:r>
    </w:p>
    <w:p w:rsidR="00A13B0E" w:rsidRPr="00C6567E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Pr="00C6567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C6567E">
        <w:rPr>
          <w:rFonts w:ascii="Arial" w:hAnsi="Arial" w:cs="Arial"/>
          <w:sz w:val="28"/>
          <w:szCs w:val="28"/>
          <w:lang w:val="ru-RU"/>
        </w:rPr>
        <w:t xml:space="preserve"> северной стороны меры четыре тысячи пятьсот; и ворота города называются именами колен Израилевых; к северу трое ворот: ворота Рувимовы одни, ворота Иудины одни, ворота Левиины одни.</w:t>
      </w:r>
    </w:p>
    <w:p w:rsidR="00A13B0E" w:rsidRPr="00C6567E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567E">
        <w:rPr>
          <w:rFonts w:ascii="Arial" w:hAnsi="Arial" w:cs="Arial"/>
          <w:sz w:val="28"/>
          <w:szCs w:val="28"/>
          <w:lang w:val="ru-RU"/>
        </w:rPr>
        <w:t>И с восточной стороны меры четыре тысячи пятьсот, и трое ворот: ворота Иосифовы одни, ворота Вениаминовы одни, ворота Дановы одни; и с южной стороны меры четыре тысячи пятьсот, и трое ворот: ворота Симеоновы одни, ворота Иссахаровы одни, ворота Завулоновы одни. С морской стороны меры четыре тысячи пятьсот,</w:t>
      </w:r>
    </w:p>
    <w:p w:rsidR="00A13B0E" w:rsidRPr="00C6567E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C6567E">
        <w:rPr>
          <w:rFonts w:ascii="Arial" w:hAnsi="Arial" w:cs="Arial"/>
          <w:sz w:val="28"/>
          <w:szCs w:val="28"/>
          <w:lang w:val="ru-RU"/>
        </w:rPr>
        <w:t>орот здесь трое же: ворота Гадовы одни, ворота Асировы одни, ворота Неффалимовы одни. Всего кругом восемнадцать тысяч. А имя городу с того дня будет: "Господь там"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567E">
        <w:rPr>
          <w:rFonts w:ascii="Arial" w:hAnsi="Arial" w:cs="Arial"/>
          <w:sz w:val="28"/>
          <w:szCs w:val="28"/>
          <w:u w:val="single"/>
          <w:lang w:val="ru-RU"/>
        </w:rPr>
        <w:t>Иез.48:29-35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6567E">
        <w:rPr>
          <w:rFonts w:ascii="Arial" w:hAnsi="Arial" w:cs="Arial"/>
          <w:sz w:val="28"/>
          <w:szCs w:val="28"/>
          <w:lang w:val="ru-RU"/>
        </w:rPr>
        <w:t>.</w:t>
      </w:r>
    </w:p>
    <w:p w:rsidR="00A13B0E" w:rsidRPr="00383232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Мера, обусловленная числом «восемнадцать тысяч» – это способность владеть собою в границах начальствующего учения Христова и, испытывать своё местонахождение в вере Божией.</w:t>
      </w:r>
    </w:p>
    <w:p w:rsidR="00A13B0E" w:rsidRPr="00BF5128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например: в храме Соломона были сделаны два медных столба, каждый в восемнадцать локтей вышиною. Их устройство – является определением сокрушения духа, выраженного в обрезании. Так, как содержит в себе – все элементы начальствующего учения Христова.</w:t>
      </w:r>
    </w:p>
    <w:p w:rsidR="00A13B0E" w:rsidRPr="00BF5128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6567E">
        <w:rPr>
          <w:rFonts w:ascii="Arial" w:hAnsi="Arial" w:cs="Arial"/>
          <w:sz w:val="28"/>
          <w:szCs w:val="28"/>
          <w:lang w:val="ru-RU"/>
        </w:rPr>
        <w:t xml:space="preserve"> сделал </w:t>
      </w:r>
      <w:r>
        <w:rPr>
          <w:rFonts w:ascii="Arial" w:hAnsi="Arial" w:cs="Arial"/>
          <w:sz w:val="28"/>
          <w:szCs w:val="28"/>
          <w:lang w:val="ru-RU"/>
        </w:rPr>
        <w:t>царь Соломон</w:t>
      </w:r>
      <w:r w:rsidRPr="00C6567E">
        <w:rPr>
          <w:rFonts w:ascii="Arial" w:hAnsi="Arial" w:cs="Arial"/>
          <w:sz w:val="28"/>
          <w:szCs w:val="28"/>
          <w:lang w:val="ru-RU"/>
        </w:rPr>
        <w:t xml:space="preserve"> два медных столба, каждый в восемнадцать локтей вышиною, и снурок в двенадцать локтей обнимал окружность того и другого столба; и два венца, вылитых из меди, он сделал, </w:t>
      </w:r>
    </w:p>
    <w:p w:rsidR="00A13B0E" w:rsidRPr="00CD5C3B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C6567E">
        <w:rPr>
          <w:rFonts w:ascii="Arial" w:hAnsi="Arial" w:cs="Arial"/>
          <w:sz w:val="28"/>
          <w:szCs w:val="28"/>
          <w:lang w:val="ru-RU"/>
        </w:rPr>
        <w:t xml:space="preserve">тобы положить на верху столбов: пять локтей вышины в одном венце и пять локтей вышины в другом венце; сетки плетеной работы и снурки в виде цепочек для венцов, которые были на верху столбов: семь на одном венце и семь на другом венце. </w:t>
      </w:r>
    </w:p>
    <w:p w:rsidR="00A13B0E" w:rsidRPr="00CD5C3B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567E">
        <w:rPr>
          <w:rFonts w:ascii="Arial" w:hAnsi="Arial" w:cs="Arial"/>
          <w:sz w:val="28"/>
          <w:szCs w:val="28"/>
          <w:lang w:val="ru-RU"/>
        </w:rPr>
        <w:t>Так сделал он столбы и два ряда гранатовых яблок вокруг сетки, чтобы покрыть венцы, которые на верху столбов; т</w:t>
      </w:r>
      <w:r>
        <w:rPr>
          <w:rFonts w:ascii="Arial" w:hAnsi="Arial" w:cs="Arial"/>
          <w:sz w:val="28"/>
          <w:szCs w:val="28"/>
          <w:lang w:val="ru-RU"/>
        </w:rPr>
        <w:t>о же сделал и для другого венца</w:t>
      </w:r>
      <w:r w:rsidRPr="00C6567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6567E">
        <w:rPr>
          <w:rFonts w:ascii="Arial" w:hAnsi="Arial" w:cs="Arial"/>
          <w:sz w:val="28"/>
          <w:szCs w:val="28"/>
          <w:u w:val="single"/>
          <w:lang w:val="ru-RU"/>
        </w:rPr>
        <w:t>3.Цар.7:</w:t>
      </w:r>
      <w:r>
        <w:rPr>
          <w:rFonts w:ascii="Arial" w:hAnsi="Arial" w:cs="Arial"/>
          <w:sz w:val="28"/>
          <w:szCs w:val="28"/>
          <w:u w:val="single"/>
          <w:lang w:val="ru-RU"/>
        </w:rPr>
        <w:t>13-18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6567E">
        <w:rPr>
          <w:rFonts w:ascii="Arial" w:hAnsi="Arial" w:cs="Arial"/>
          <w:sz w:val="28"/>
          <w:szCs w:val="28"/>
          <w:lang w:val="ru-RU"/>
        </w:rPr>
        <w:t>.</w:t>
      </w:r>
    </w:p>
    <w:p w:rsidR="00A13B0E" w:rsidRPr="00E249FA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154C">
        <w:rPr>
          <w:rFonts w:ascii="Arial" w:hAnsi="Arial" w:cs="Arial"/>
          <w:b/>
          <w:sz w:val="28"/>
          <w:szCs w:val="28"/>
          <w:lang w:val="ru-RU"/>
        </w:rPr>
        <w:t>С</w:t>
      </w:r>
      <w:r>
        <w:rPr>
          <w:rFonts w:ascii="Arial" w:hAnsi="Arial" w:cs="Arial"/>
          <w:b/>
          <w:sz w:val="28"/>
          <w:szCs w:val="28"/>
          <w:lang w:val="ru-RU"/>
        </w:rPr>
        <w:t>оставляющими орудие,</w:t>
      </w:r>
      <w:r w:rsidRPr="00E249FA">
        <w:rPr>
          <w:rFonts w:ascii="Arial" w:hAnsi="Arial" w:cs="Arial"/>
          <w:b/>
          <w:sz w:val="28"/>
          <w:szCs w:val="28"/>
          <w:lang w:val="ru-RU"/>
        </w:rPr>
        <w:t xml:space="preserve"> для сокрушения</w:t>
      </w:r>
      <w:r>
        <w:rPr>
          <w:rFonts w:ascii="Arial" w:hAnsi="Arial" w:cs="Arial"/>
          <w:sz w:val="28"/>
          <w:szCs w:val="28"/>
          <w:lang w:val="ru-RU"/>
        </w:rPr>
        <w:t xml:space="preserve"> нашего духа, в соработе нашего креста с крестом Христовым – является крещение огнём, в котором мы призваны заключить с Богом Завет покоя. </w:t>
      </w:r>
    </w:p>
    <w:p w:rsidR="00A13B0E" w:rsidRPr="008C7909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мы отметили, что соработа в несении нашего креста с крестом Христовым – сопряжена со способностью призывать Бога или же – поклоняться Богу в духе и истине. </w:t>
      </w:r>
    </w:p>
    <w:p w:rsidR="00A13B0E" w:rsidRPr="005829D3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человек, не разумеющий истины соработы в несении своего креста с крестом Христовым, не может быть учеником Христовым. А следовательно и, не может поклоняться Отцу, в духе и истине.</w:t>
      </w:r>
    </w:p>
    <w:p w:rsidR="00A13B0E" w:rsidRPr="00E414CA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A280D">
        <w:rPr>
          <w:rFonts w:ascii="Arial" w:hAnsi="Arial" w:cs="Arial"/>
          <w:sz w:val="28"/>
          <w:szCs w:val="28"/>
          <w:lang w:val="ru-RU"/>
        </w:rPr>
        <w:t xml:space="preserve"> кто не несет креста своего и идет за Мною, не может быть Моим учеником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A280D">
        <w:rPr>
          <w:rFonts w:ascii="Arial" w:hAnsi="Arial" w:cs="Arial"/>
          <w:sz w:val="28"/>
          <w:szCs w:val="28"/>
          <w:u w:val="single"/>
          <w:lang w:val="ru-RU"/>
        </w:rPr>
        <w:t>Лк.14:27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A280D">
        <w:rPr>
          <w:rFonts w:ascii="Arial" w:hAnsi="Arial" w:cs="Arial"/>
          <w:sz w:val="28"/>
          <w:szCs w:val="28"/>
          <w:lang w:val="ru-RU"/>
        </w:rPr>
        <w:t>.</w:t>
      </w:r>
    </w:p>
    <w:p w:rsidR="00A13B0E" w:rsidRPr="00FA280D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всём этом, в этой соработе, следует хорошо быть осведомленным в отношении, как своей роли, так и роли Бога. Что на практике возможно, в одном случае, если мы постигнем, посредством учения, природу и отличие нашего креста от креста Христова.</w:t>
      </w:r>
    </w:p>
    <w:p w:rsidR="00A13B0E" w:rsidRPr="00AC6428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Для принятия же огненного крещения</w:t>
      </w:r>
      <w:r>
        <w:rPr>
          <w:rFonts w:ascii="Arial" w:hAnsi="Arial" w:cs="Arial"/>
          <w:sz w:val="28"/>
          <w:szCs w:val="28"/>
          <w:lang w:val="ru-RU"/>
        </w:rPr>
        <w:t>, которое как орудие креста Христова, призвано произвести обрезание нашего духа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FA280D">
        <w:rPr>
          <w:rFonts w:ascii="Arial" w:hAnsi="Arial" w:cs="Arial"/>
          <w:sz w:val="28"/>
          <w:szCs w:val="28"/>
          <w:lang w:val="ru-RU"/>
        </w:rPr>
        <w:t xml:space="preserve">необходимо </w:t>
      </w:r>
      <w:r>
        <w:rPr>
          <w:rFonts w:ascii="Arial" w:hAnsi="Arial" w:cs="Arial"/>
          <w:sz w:val="28"/>
          <w:szCs w:val="28"/>
          <w:lang w:val="ru-RU"/>
        </w:rPr>
        <w:t xml:space="preserve">тотальное освящение, с целью тотального посвящения себя Богу, в жертву живую, святую, благоугодную Богу, для разумного служения. </w:t>
      </w:r>
    </w:p>
    <w:p w:rsidR="00A13B0E" w:rsidRPr="004D79EC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уподобляясь всесожигаемой жертве – мы должны отвечать, всем требованиям, выраженным в полном смирении и сокрушении нашего духа. И, только тогда огонь Святого Духа сойдёт на неё и произведёт нерукотворное обрезание.</w:t>
      </w:r>
    </w:p>
    <w:p w:rsidR="00A13B0E" w:rsidRPr="001F6584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6584">
        <w:rPr>
          <w:rFonts w:ascii="Arial" w:hAnsi="Arial" w:cs="Arial"/>
          <w:sz w:val="28"/>
          <w:szCs w:val="28"/>
          <w:lang w:val="ru-RU"/>
        </w:rPr>
        <w:t>Ибо всякий огнем осолится, и всякая жертва солью осолится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F6584">
        <w:rPr>
          <w:rFonts w:ascii="Arial" w:hAnsi="Arial" w:cs="Arial"/>
          <w:sz w:val="28"/>
          <w:szCs w:val="28"/>
          <w:u w:val="single"/>
          <w:lang w:val="ru-RU"/>
        </w:rPr>
        <w:t>Мк.9:49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F6584">
        <w:rPr>
          <w:rFonts w:ascii="Arial" w:hAnsi="Arial" w:cs="Arial"/>
          <w:sz w:val="28"/>
          <w:szCs w:val="28"/>
          <w:lang w:val="ru-RU"/>
        </w:rPr>
        <w:t>.</w:t>
      </w:r>
    </w:p>
    <w:p w:rsidR="00A13B0E" w:rsidRPr="00E249FA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49FA">
        <w:rPr>
          <w:rFonts w:ascii="Arial" w:hAnsi="Arial" w:cs="Arial"/>
          <w:b/>
          <w:sz w:val="28"/>
          <w:szCs w:val="28"/>
          <w:lang w:val="ru-RU"/>
        </w:rPr>
        <w:t>Результатом сокрушения нашего духа</w:t>
      </w:r>
      <w:r>
        <w:rPr>
          <w:rFonts w:ascii="Arial" w:hAnsi="Arial" w:cs="Arial"/>
          <w:sz w:val="28"/>
          <w:szCs w:val="28"/>
          <w:lang w:val="ru-RU"/>
        </w:rPr>
        <w:t xml:space="preserve"> – следует рассматривать глубокое просветление своего предназначения в Боге; успокоение, умиротворение и удовлетворённость в Боге и Богом, в сочетании полного контроля над своими эмоциями и своим мышлением.</w:t>
      </w:r>
    </w:p>
    <w:p w:rsidR="00A13B0E" w:rsidRPr="002710D2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Рассматривая вопрос первый</w:t>
      </w:r>
      <w:r w:rsidRPr="002710D2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Что следует рассматривать под той субстанцией своего естества, которая определяется нашим духом, который необходимо сокрушить, посредством обрезания? </w:t>
      </w:r>
    </w:p>
    <w:p w:rsidR="00A13B0E" w:rsidRPr="002710D2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392E42">
        <w:rPr>
          <w:rFonts w:ascii="Arial" w:hAnsi="Arial" w:cs="Arial"/>
          <w:b/>
          <w:sz w:val="28"/>
          <w:szCs w:val="28"/>
          <w:lang w:val="ru-RU"/>
        </w:rPr>
        <w:t>ух человека</w:t>
      </w:r>
      <w:r>
        <w:rPr>
          <w:rFonts w:ascii="Arial" w:hAnsi="Arial" w:cs="Arial"/>
          <w:sz w:val="28"/>
          <w:szCs w:val="28"/>
          <w:lang w:val="ru-RU"/>
        </w:rPr>
        <w:t xml:space="preserve"> – это его нетленное и суверенное личностное «я», которое обусловлено – субстанцией его совести; его интуицией и, субстанцией, в которой совершается поклонение Богу. </w:t>
      </w:r>
    </w:p>
    <w:p w:rsidR="00A13B0E" w:rsidRPr="003C6DCC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Нетленный и бессмертный дух человека, хотя и живёт в его смертном теле, пребывает в измерении нетления, которое невозможно увидеть физическими глазами и ощутить физическими возможностями. </w:t>
      </w:r>
    </w:p>
    <w:p w:rsidR="00A13B0E" w:rsidRPr="00384A85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2E42">
        <w:rPr>
          <w:rFonts w:ascii="Arial" w:hAnsi="Arial" w:cs="Arial"/>
          <w:sz w:val="28"/>
          <w:szCs w:val="28"/>
          <w:lang w:val="ru-RU"/>
        </w:rPr>
        <w:t>Не Ты ли вылил меня, как молоко, и, как творог, сгустил меня, кожею и плотью одел меня, костями и жилами скрепил меня, жизнь и милость даровал мне, и попечение Твое хранило дух мой?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65D68">
        <w:rPr>
          <w:rFonts w:ascii="Arial" w:hAnsi="Arial" w:cs="Arial"/>
          <w:sz w:val="28"/>
          <w:szCs w:val="28"/>
          <w:u w:val="single"/>
          <w:lang w:val="ru-RU"/>
        </w:rPr>
        <w:t>Иов.10:10-12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13B0E" w:rsidRPr="00C5554F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Создавая человека и образовывая внутри его дух – Бог предназначил, чтобы дух человека, был в человеке светильником Божиим. А елеем в этом светильнике, от которого дух человека мог бы гореть – Бог предназначил быть, истину Своих заповедей и силу, Его Святого Духа.</w:t>
      </w:r>
    </w:p>
    <w:p w:rsidR="00A13B0E" w:rsidRPr="000573C3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приобрести такой елей, можно только у продающих, то есть, у тех людей, которых помазал и поставил Бог, чтобы блюсти Свою Церковь.</w:t>
      </w:r>
    </w:p>
    <w:p w:rsidR="00A13B0E" w:rsidRPr="00E774A1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74A1">
        <w:rPr>
          <w:rFonts w:ascii="Arial" w:hAnsi="Arial" w:cs="Arial"/>
          <w:sz w:val="28"/>
          <w:szCs w:val="28"/>
          <w:lang w:val="ru-RU"/>
        </w:rPr>
        <w:t xml:space="preserve">Светильник Господень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774A1">
        <w:rPr>
          <w:rFonts w:ascii="Arial" w:hAnsi="Arial" w:cs="Arial"/>
          <w:sz w:val="28"/>
          <w:szCs w:val="28"/>
          <w:lang w:val="ru-RU"/>
        </w:rPr>
        <w:t xml:space="preserve"> дух человека, испытывающий все глубины сердца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774A1">
        <w:rPr>
          <w:rFonts w:ascii="Arial" w:hAnsi="Arial" w:cs="Arial"/>
          <w:sz w:val="28"/>
          <w:szCs w:val="28"/>
          <w:u w:val="single"/>
          <w:lang w:val="ru-RU"/>
        </w:rPr>
        <w:t>Прит.20:27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774A1">
        <w:rPr>
          <w:rFonts w:ascii="Arial" w:hAnsi="Arial" w:cs="Arial"/>
          <w:sz w:val="28"/>
          <w:szCs w:val="28"/>
          <w:lang w:val="ru-RU"/>
        </w:rPr>
        <w:t>.</w:t>
      </w:r>
    </w:p>
    <w:p w:rsidR="00A13B0E" w:rsidRPr="006C2C9C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дух человека является светильником Господним, то такой человек – является светом для мира и своего окружения.</w:t>
      </w:r>
    </w:p>
    <w:p w:rsidR="00A13B0E" w:rsidRPr="00E774A1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таким светильником Господним, дух человека может быть только в одном случае – если соработая с истиной заповедей Господних и Святым Духом, через слушание благовествуемого слова о Царствии </w:t>
      </w:r>
      <w:r>
        <w:rPr>
          <w:rFonts w:ascii="Arial" w:hAnsi="Arial" w:cs="Arial"/>
          <w:sz w:val="28"/>
          <w:szCs w:val="28"/>
          <w:lang w:val="ru-RU"/>
        </w:rPr>
        <w:lastRenderedPageBreak/>
        <w:t>Небесном, он устроит себя в башню, в предмете золотого светильника, который будет испытывать глубины его сердца.</w:t>
      </w:r>
    </w:p>
    <w:p w:rsidR="00A13B0E" w:rsidRPr="00DF2B39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все люди, без исключения – являются духом во плоти, но не все, являются рождёнными от Бога. </w:t>
      </w:r>
    </w:p>
    <w:p w:rsidR="00A13B0E" w:rsidRPr="00E13E26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люди, рождённые от Бога, не все – являются духовными, то есть, не все имеют сокрушённый дух или же, не все обрезаны в своём духе, обрезанием нерукотворным.</w:t>
      </w:r>
    </w:p>
    <w:p w:rsidR="00A13B0E" w:rsidRPr="00341332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пока возрождённый от Бога дух человека, не будет обрезан, Святой Дух, не сможет жить в человеке и, владеть человеком, на правах Господина. В силу чего, человек будет оставаться душевным.</w:t>
      </w:r>
    </w:p>
    <w:p w:rsidR="00A13B0E" w:rsidRPr="00AE4564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обратили внимание на то, что при крещении Святым Духом, человек принимает Святого Духа, либо в статусе Гостя, либо в статусе своего Управителя и Господина. Всё будет зависеть, от степени познания человеком истины, устрояющей его в столб, в храме Божием</w:t>
      </w:r>
    </w:p>
    <w:p w:rsidR="00A13B0E" w:rsidRPr="00AE4564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устроит в самом себе башню, с позиции которой он мог бы слышать голос Святого Духа и водиться Святым Духом или же, испытывать глубины своего сердца и исследовать самого себя в вере ли он, то у него не будет никакой возможности, слышать голос Святого Духа в своём духе. А, следовательно, и быть водимым Духом Божиим.</w:t>
      </w:r>
    </w:p>
    <w:p w:rsidR="00A13B0E" w:rsidRPr="00AE4564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Говорение на иных языках, и наличие даров Святого Духа говорят о том, что человек принял Святого Духа, либо в статусе своего почётного Гостя, либо в статусе своего Учителя и Господина.</w:t>
      </w:r>
    </w:p>
    <w:p w:rsidR="00A13B0E" w:rsidRPr="00B74308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Елиезер, как прообраз Святого Духа, был принят в доме Вафуила и Лавана, как гость, но Ревеккой он был принят, в статусе её Господина. Затем, дары Елиезера, были даны всем, кто принял его, как гостя и, так же и тем, кто принял его, как Господина. </w:t>
      </w:r>
    </w:p>
    <w:p w:rsidR="00A13B0E" w:rsidRPr="00AD36EC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вот останется Святой Дух в человеке, как его Господин или, как его почётный Гость, Который в предрассветной мгле, как Гость, оставит его и увлечёт за собою только тех, Господином которых Он является.</w:t>
      </w:r>
    </w:p>
    <w:p w:rsidR="00A13B0E" w:rsidRPr="00EA3B16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Всё будет зависеть от готовности и способности человека, приготавливать своё сердце к слушанию благовествуемого слова, посредством наклонения своего уха, к голосу премудрости Божией, сходящей свыше. Другими словами говоря:</w:t>
      </w:r>
    </w:p>
    <w:p w:rsidR="00A13B0E" w:rsidRPr="00384A85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Крещение Святым Духом со знамением иных языков – это духовное переживание, но не духовность. Это определение подтверждается, как </w:t>
      </w:r>
      <w:r>
        <w:rPr>
          <w:rFonts w:ascii="Arial" w:hAnsi="Arial" w:cs="Arial"/>
          <w:sz w:val="28"/>
          <w:szCs w:val="28"/>
          <w:lang w:val="ru-RU"/>
        </w:rPr>
        <w:lastRenderedPageBreak/>
        <w:t>многочисленными образами и притчами о Царствии Небесном, так и прямыми высказываниями Апостолов, водимых Духом Божиим.</w:t>
      </w:r>
    </w:p>
    <w:p w:rsidR="00A13B0E" w:rsidRPr="00EF166D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332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 xml:space="preserve"> я не мог говорить с вами</w:t>
      </w:r>
      <w:r w:rsidRPr="00341332">
        <w:rPr>
          <w:rFonts w:ascii="Arial" w:hAnsi="Arial" w:cs="Arial"/>
          <w:sz w:val="28"/>
          <w:szCs w:val="28"/>
          <w:lang w:val="ru-RU"/>
        </w:rPr>
        <w:t xml:space="preserve"> братия, как с духовными, но как с плотскими, как с младенцами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41332">
        <w:rPr>
          <w:rFonts w:ascii="Arial" w:hAnsi="Arial" w:cs="Arial"/>
          <w:sz w:val="28"/>
          <w:szCs w:val="28"/>
          <w:u w:val="single"/>
          <w:lang w:val="ru-RU"/>
        </w:rPr>
        <w:t>1.Кор.3:1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1332">
        <w:rPr>
          <w:rFonts w:ascii="Arial" w:hAnsi="Arial" w:cs="Arial"/>
          <w:sz w:val="28"/>
          <w:szCs w:val="28"/>
          <w:lang w:val="ru-RU"/>
        </w:rPr>
        <w:t>.</w:t>
      </w:r>
    </w:p>
    <w:p w:rsidR="00A13B0E" w:rsidRPr="00507FA7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Отсутствие духовности у христиан, живущих в Коринфе того времени – не помешала им упражнять дары Святого Духа но, не сделала их духовными. Потому, что духовным человек становится, </w:t>
      </w:r>
    </w:p>
    <w:p w:rsidR="00A13B0E" w:rsidRPr="00507FA7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посредством упражнения даров духовных и, в частности, говорения на иных языках, а посредством обрезания своего духа, в котором он умирает для своей души; а, его душа умирает для него. </w:t>
      </w:r>
    </w:p>
    <w:p w:rsidR="00A13B0E" w:rsidRPr="00EA3B16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 фактора, дух человека, облекается в достоинство смирения и сокрушения, и получает возможность и способность, трепетать перед Словом Божиим или же, пребывать в слове Божием.</w:t>
      </w:r>
    </w:p>
    <w:p w:rsidR="00A13B0E" w:rsidRPr="00204AF7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нерукотворное обрезание нашего сердца – является сокрушением нашего духа, которое обуславливается печатью, под названием «Господь там», которая наносится на наше сердце острием огня Святого Духа, в крещении огнём, при заключении Завета покоя.</w:t>
      </w:r>
    </w:p>
    <w:p w:rsidR="00A13B0E" w:rsidRPr="007663E1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ранее отмечали – ни крещение водою; ни крещение Святым Духом; и, ни крещение огнём, автоматически, не отделяют нас:  </w:t>
      </w:r>
    </w:p>
    <w:p w:rsidR="00A13B0E" w:rsidRPr="007663E1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 нашего народа, в лице мира. </w:t>
      </w: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 нашего дома, в предмете суетной жизни, наших отцов. </w:t>
      </w: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 нашего ветхого человека, в предмете нашей нераспятой души.</w:t>
      </w:r>
    </w:p>
    <w:p w:rsidR="00A13B0E" w:rsidRPr="007663E1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все три рода крещения – это всего лишь орудия, которые мы призваны использовать для этих целей, на условиях соработы с истиной, содержащейся в начальствующем учении Иисуса Христа, в учении о крещениях, раскрывающих принципы нашего искупления.</w:t>
      </w:r>
    </w:p>
    <w:p w:rsidR="00A13B0E" w:rsidRPr="0057557F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что можно заполучить эти орудия, но в силу своего невежества, которое выражается в нашей жестоковыйности – почивать на мнимых лаврах духовности  и, не использовать их по назначению.</w:t>
      </w:r>
    </w:p>
    <w:p w:rsidR="00A13B0E" w:rsidRPr="00507FA7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самым трудноусвояемым утверждением для религиозного сословия, является тот неопровержимый фактор, что люди могут говорить на иных языках, пророчествовать и, в то же самое время, - завидовать друг другу, быть ругателями, и поступать, не по заповедям Господним, а по своим нечестивым похотям. Что подтверждается словами другого Апостола:</w:t>
      </w:r>
    </w:p>
    <w:p w:rsidR="00A13B0E" w:rsidRPr="00341332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Pr="00DF2B39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B39">
        <w:rPr>
          <w:rFonts w:ascii="Arial" w:hAnsi="Arial" w:cs="Arial"/>
          <w:sz w:val="28"/>
          <w:szCs w:val="28"/>
          <w:lang w:val="ru-RU"/>
        </w:rPr>
        <w:lastRenderedPageBreak/>
        <w:t>Но вы, возлюбленные, помните предсказанное Апостолами Господа нашего Иисуса Христа. Они говорили вам, что в последнее время появятся ругатели, поступающие по своим нечестивым похотям.</w:t>
      </w:r>
    </w:p>
    <w:p w:rsidR="00A13B0E" w:rsidRPr="00341332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Pr="00DF2B39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B39">
        <w:rPr>
          <w:rFonts w:ascii="Arial" w:hAnsi="Arial" w:cs="Arial"/>
          <w:sz w:val="28"/>
          <w:szCs w:val="28"/>
          <w:lang w:val="ru-RU"/>
        </w:rPr>
        <w:t>Это люди, отделяющие себя от единства веры, душевные, не имеющие духа. А вы, возлюбленные, назидая себя на святейшей вере вашей, молясь Духом Святым, сохраняйте себя в любви Божией, ожидая милости от Господа нашего Иисуса Христа, для вечной жизни.</w:t>
      </w:r>
    </w:p>
    <w:p w:rsidR="00A13B0E" w:rsidRPr="00341332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B39">
        <w:rPr>
          <w:rFonts w:ascii="Arial" w:hAnsi="Arial" w:cs="Arial"/>
          <w:sz w:val="28"/>
          <w:szCs w:val="28"/>
          <w:lang w:val="ru-RU"/>
        </w:rPr>
        <w:t>И к одним будьте милостивы, с рассмотрением, а других страхом спасайте, исторгая из огня, обличайте же со страхом, гнушаясь даже одеждою, которая осквернена плотью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B39">
        <w:rPr>
          <w:rFonts w:ascii="Arial" w:hAnsi="Arial" w:cs="Arial"/>
          <w:sz w:val="28"/>
          <w:szCs w:val="28"/>
          <w:u w:val="single"/>
          <w:lang w:val="ru-RU"/>
        </w:rPr>
        <w:t>Иуд.1:17-23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B39">
        <w:rPr>
          <w:rFonts w:ascii="Arial" w:hAnsi="Arial" w:cs="Arial"/>
          <w:sz w:val="28"/>
          <w:szCs w:val="28"/>
          <w:lang w:val="ru-RU"/>
        </w:rPr>
        <w:t>.</w:t>
      </w:r>
    </w:p>
    <w:p w:rsidR="00A13B0E" w:rsidRPr="005F393E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Сегодня собрания верующих людей, как никогда, изобилуют людьми, говорящими на иных языках и, одновременно, не признающих над собою представительной власти Бога, но поступающих по своим нечестивым похотям, и являющихся сквернословами, чему многие из нас, к сожалению,</w:t>
      </w:r>
      <w:r w:rsidRPr="005F393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являются личными свидетелями.</w:t>
      </w:r>
    </w:p>
    <w:p w:rsidR="00A13B0E" w:rsidRPr="005F393E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самое жуткое и потрясающее явление, так это то, что многие из этих корыстолюбцев и лицемеров, выдают себя, за учителей и пророков и обольщают сердца простодушных и неопытных в вере людей. </w:t>
      </w:r>
    </w:p>
    <w:p w:rsidR="00A13B0E" w:rsidRPr="007F2E35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 как о таких людях, в своё время, говорил Святой Дух, устами бывших до нас пророков и Апостолов.</w:t>
      </w:r>
    </w:p>
    <w:p w:rsidR="00A13B0E" w:rsidRPr="007F2E35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Pr="00D438E4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38E4">
        <w:rPr>
          <w:rFonts w:ascii="Arial" w:hAnsi="Arial" w:cs="Arial"/>
          <w:sz w:val="28"/>
          <w:szCs w:val="28"/>
          <w:lang w:val="ru-RU"/>
        </w:rPr>
        <w:t>Так говорит Господь Бог: горе безумным пророкам, которые водятся своим духом и ничего не видели! Пророки твои, Израиль, как лисицы в развалинах. В проломы вы не входите и не ограждаете стеною дома Израилева, чтобы твердо стоять в сражении в день Господа.</w:t>
      </w:r>
    </w:p>
    <w:p w:rsidR="00A13B0E" w:rsidRPr="00D438E4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Pr="00D438E4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38E4">
        <w:rPr>
          <w:rFonts w:ascii="Arial" w:hAnsi="Arial" w:cs="Arial"/>
          <w:sz w:val="28"/>
          <w:szCs w:val="28"/>
          <w:lang w:val="ru-RU"/>
        </w:rPr>
        <w:t>Они видят пустое и предвещают ложь, говоря: "Господь сказал"; а Господь не посылал их; и обнадеживают, что слово сбудется. Не пустое ли видение видели вы? и не лживое ли предвещание изрекаете, говоря: "Господь сказал", а Я не говорил?</w:t>
      </w:r>
    </w:p>
    <w:p w:rsidR="00A13B0E" w:rsidRPr="00D438E4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38E4">
        <w:rPr>
          <w:rFonts w:ascii="Arial" w:hAnsi="Arial" w:cs="Arial"/>
          <w:sz w:val="28"/>
          <w:szCs w:val="28"/>
          <w:lang w:val="ru-RU"/>
        </w:rPr>
        <w:t xml:space="preserve">Посему так говорит Господь Бог: так как вы говорите пустое и видите в видениях ложь, за то вот Я - на вас, говорит Господь Бог. </w:t>
      </w:r>
    </w:p>
    <w:p w:rsidR="00A13B0E" w:rsidRPr="00D438E4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38E4">
        <w:rPr>
          <w:rFonts w:ascii="Arial" w:hAnsi="Arial" w:cs="Arial"/>
          <w:sz w:val="28"/>
          <w:szCs w:val="28"/>
          <w:lang w:val="ru-RU"/>
        </w:rPr>
        <w:t>И будет рука Моя против этих пророков, видящих пустое и предвещающих ложь; в совете народа Моего они не будут, и в список дома Израилева не впишутся, и в землю Израилеву не войдут; и узнаете, что Я Господь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438E4">
        <w:rPr>
          <w:rFonts w:ascii="Arial" w:hAnsi="Arial" w:cs="Arial"/>
          <w:sz w:val="28"/>
          <w:szCs w:val="28"/>
          <w:u w:val="single"/>
          <w:lang w:val="ru-RU"/>
        </w:rPr>
        <w:t>Иез.13:3-9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438E4">
        <w:rPr>
          <w:rFonts w:ascii="Arial" w:hAnsi="Arial" w:cs="Arial"/>
          <w:sz w:val="28"/>
          <w:szCs w:val="28"/>
          <w:lang w:val="ru-RU"/>
        </w:rPr>
        <w:t>.</w:t>
      </w:r>
    </w:p>
    <w:p w:rsidR="00A13B0E" w:rsidRPr="005830AD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Весьма важно и судьбоносно, чтобы при наших судах, в которых мы определяем суть истины, содержащихся в образах и иносказаниях – мы </w:t>
      </w:r>
      <w:r>
        <w:rPr>
          <w:rFonts w:ascii="Arial" w:hAnsi="Arial" w:cs="Arial"/>
          <w:sz w:val="28"/>
          <w:szCs w:val="28"/>
          <w:lang w:val="ru-RU"/>
        </w:rPr>
        <w:lastRenderedPageBreak/>
        <w:t>говорили только то, что мы услышали и увидели в свете Святого Духа, а не в свете своего духа и своего интеллекта.</w:t>
      </w:r>
    </w:p>
    <w:p w:rsidR="00A13B0E" w:rsidRPr="005830AD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3B0E" w:rsidRDefault="00A13B0E" w:rsidP="00A13B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 в рассматривании первого вопроса следует: что, под субстанцией своего естества, которую необходимо сокрушить – следует рассматривать нерукотворное обрезание нашего сердца.</w:t>
      </w:r>
    </w:p>
    <w:p w:rsidR="00A13B0E" w:rsidRPr="00E52064" w:rsidRDefault="00A13B0E" w:rsidP="00A13B0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0722" w:rsidRPr="00A13B0E" w:rsidRDefault="00A13B0E" w:rsidP="00A13B0E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под необходимостью сокрушения нашего духа, в предмете обрезания нашего сердца – следует рассматривать возможность, заключить с Богом Завет покоя, дающего нам возможность упования на надежду нашего спасения во Христе Иисусе.</w:t>
      </w:r>
    </w:p>
    <w:sectPr w:rsidR="008D0722" w:rsidRPr="00A13B0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driashov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0E"/>
    <w:rsid w:val="008D0722"/>
    <w:rsid w:val="00A1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9A439-D75D-40D9-A9E4-ED292A80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13B0E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A13B0E"/>
    <w:rPr>
      <w:rFonts w:ascii="Kudriashov" w:eastAsia="Times New Roman" w:hAnsi="Kudriashov" w:cs="Times New Roman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6194</Words>
  <Characters>35307</Characters>
  <Application>Microsoft Office Word</Application>
  <DocSecurity>0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2015-09-06T20:54:00Z</dcterms:created>
  <dcterms:modified xsi:type="dcterms:W3CDTF">2015-09-06T20:55:00Z</dcterms:modified>
</cp:coreProperties>
</file>