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08.07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3E643D" w:rsidRPr="00A94E27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FC5139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3E643D" w:rsidRPr="00F32DB1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3E643D" w:rsidRPr="00A71126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3E643D" w:rsidRPr="00E3072E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3E643D" w:rsidRPr="006A05D7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3E643D" w:rsidRPr="000A0467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6E5015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3E643D" w:rsidRPr="003B0B6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3E643D" w:rsidRPr="00CA6160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3E643D" w:rsidRPr="00131BE2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3E643D" w:rsidRPr="00CA6160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FA6A65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наследия, положенного Богом на наш счёт во Христе Иисусе.</w:t>
      </w:r>
    </w:p>
    <w:p w:rsidR="003E643D" w:rsidRPr="0029704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3E643D" w:rsidRPr="0069403F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3E643D" w:rsidRPr="00FC084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3E643D" w:rsidRPr="00B102A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одинаково важны и жизненно необходимы, как для мужского пола, так и для женского. </w:t>
      </w:r>
    </w:p>
    <w:p w:rsidR="003E643D" w:rsidRPr="006C3C9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3E643D" w:rsidRPr="0048440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этот вопрос, мы пришли к выводу, что выполнение этих условий, связано с особой стратегией, в ведении войн Божиих, в которых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выступающих против нас:</w:t>
      </w:r>
    </w:p>
    <w:p w:rsidR="003E643D" w:rsidRPr="0048440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наших плотских вожделений. 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нечестивых людей, продавших своё первородство. 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проходящего мира, утопающего в своих грехах. 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лице, древнего змея, стоящего за всеми этими соединениями. </w:t>
      </w:r>
    </w:p>
    <w:p w:rsidR="003E643D" w:rsidRPr="0048440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искусно изваянным столпом в чертогах – могут быть соделаны, только победители этих демонических соединений. </w:t>
      </w:r>
    </w:p>
    <w:p w:rsidR="003E643D" w:rsidRPr="0048440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3E643D" w:rsidRPr="00615A3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8833A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3E643D" w:rsidRPr="00612517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3E643D" w:rsidRPr="00A9024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установлений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3E643D" w:rsidRPr="005D7D29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3E643D" w:rsidRPr="006A714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D30BD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7B7E5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заходит речь, о способности принимать услышанное Слово о Царствии Небесном, - то всегда имеются в виду функции, именно дочерей Израилевых, которые представлены в образе, искусно изваянных столбов в чертогах.  </w:t>
      </w:r>
    </w:p>
    <w:p w:rsidR="003E643D" w:rsidRPr="00D2454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обуславливающего характеристики победителя, организованных сил тьмы, подразумеваются такие синонимы, как: </w:t>
      </w:r>
    </w:p>
    <w:p w:rsidR="003E643D" w:rsidRPr="0039400B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3E643D" w:rsidRPr="00835BA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синонимы столба – иносказательно, обуславливают функции слышания и обоняния, в сфере четвёртого измерения, которые по сути дела, с одной стороны - как раз и позволили стать победителем древнего змея; а, с другой стороны – по наличию, именно таких способностей, можно судить о полноте возраста Христова. Например:</w:t>
      </w:r>
    </w:p>
    <w:p w:rsidR="003E643D" w:rsidRPr="001B358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C82F4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1B3585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1B3585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lastRenderedPageBreak/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E643D" w:rsidRPr="00FD52CC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цель формирования самого себя, в образ искусно изваянного столба, который является результатом, победы над организованными силами тьмы, происшедшей от соработы со слушанием благовествуемого Слова о Царствии Небесном.</w:t>
      </w:r>
    </w:p>
    <w:p w:rsidR="003E643D" w:rsidRPr="006535D7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связали воедино образ семи столбов премудрости, которые вытесала Премудрость в своём доме в Книге Притч, в девятой главе, с семью свойствами нашего духа, которые мы призваны показывать в своей вере во 2.Пет.1:3-7. Это:</w:t>
      </w:r>
    </w:p>
    <w:p w:rsidR="003E643D" w:rsidRPr="007F6CEC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3E643D" w:rsidRPr="00F41DA6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3E643D" w:rsidRPr="00BD7BD0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3E643D" w:rsidRPr="001B3585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уже рассмотрели роль и характер добродетели, и вытекающих из неё – характеристик рассудительности, воздержания и терпения.  </w:t>
      </w:r>
    </w:p>
    <w:p w:rsidR="003E643D" w:rsidRPr="00A15692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роли благочестия, исходящего из терпения, которое мы призваны показывать в нашей вере. Так, как явление этих свойств в нашей вере пред Богом – является нашим изначальным предназначением и, нашим изначальным призванием.</w:t>
      </w:r>
    </w:p>
    <w:p w:rsidR="003E643D" w:rsidRPr="00BA7208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3E643D" w:rsidRPr="0076699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A8">
        <w:rPr>
          <w:rFonts w:ascii="Arial" w:hAnsi="Arial" w:cs="Arial"/>
          <w:sz w:val="28"/>
          <w:szCs w:val="28"/>
          <w:lang w:val="ru-RU"/>
        </w:rPr>
        <w:t>И беспрекословно -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2A8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02A8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A01A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A01A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известно,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E643D" w:rsidRPr="00A01989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фактор того, что быть благочестивым – это быть, непорочным и неповинным пред Богом.</w:t>
      </w:r>
    </w:p>
    <w:p w:rsidR="003E643D" w:rsidRPr="00F2259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заключает Свой завет только с теми людьми, кто является непорочным пред Ним, за счёт оправдания, полученного ими даром, по благодати, искуплением во Христе Иисусе. </w:t>
      </w:r>
    </w:p>
    <w:p w:rsidR="003E643D" w:rsidRPr="00372B4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степень благоволения Божия зависит от степени послушания м посвящения благовествуемому слову о Царствии Небесном. И что Бог, являет формат и степень Своего высшего благоволения только тем, кто ходит пред Ним в непорочности. </w:t>
      </w:r>
    </w:p>
    <w:p w:rsidR="003E643D" w:rsidRPr="0076699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6E83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 – это весьма простое и понятное требование, ходить пред Богом в непорочности, основанной и установленной в Его написанном Слове, а не в постановлениях всевозможных религиозных человеческих конклавах, базирующихся в своих выводах зачастую, непонятно на чём:</w:t>
      </w:r>
    </w:p>
    <w:p w:rsidR="003E643D" w:rsidRPr="004314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BA720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A7208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 подтверждает, и оно, не единственное, что действительно: Бог являет Своё благоволение или, Свою благодать, только тем людям, – которые ходят пред Ним в непорочности.</w:t>
      </w:r>
    </w:p>
    <w:p w:rsidR="003E643D" w:rsidRPr="009D1929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понятия и измерения. Потому, что:</w:t>
      </w:r>
    </w:p>
    <w:p w:rsidR="003E643D" w:rsidRPr="00455D2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непрочным – это быть оправданным. В то время как ходить в непорочности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3E643D" w:rsidRPr="00F5082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406BEF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3E643D" w:rsidRPr="00DA5DB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необходимость, быть исполненным страхом Господним.</w:t>
      </w:r>
    </w:p>
    <w:p w:rsidR="003E643D" w:rsidRPr="007D565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372B4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для того, чтобы творить правду в деяниях правосудия – вначале необходимо питаться молоком и мёдом неземного происхождения, в предмете повиновения благовествуемому слову истины, дающим познание того, что есть страх Господень. </w:t>
      </w:r>
    </w:p>
    <w:p w:rsidR="003E643D" w:rsidRPr="00F811C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11C7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F811C7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1C44E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Послушание благовествуемому слову, с нашей стороны – является пред Богом, показателем благочестия в своей вере. </w:t>
      </w:r>
    </w:p>
    <w:p w:rsidR="003E643D" w:rsidRPr="001C44E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такой показатель даёт возможность – явить нам высшую степень Своего благоволения, в исполнении страхом Господним, который позволит нам вершить Его правосудие, не по взгляду своих очей, и не по слуху своих ушей решать дело Его правосудия.</w:t>
      </w:r>
    </w:p>
    <w:p w:rsidR="003E643D" w:rsidRPr="00ED63B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составляющим власть, 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право, с дерзновением входить во Святилище. </w:t>
      </w:r>
    </w:p>
    <w:p w:rsidR="003E643D" w:rsidRPr="00F811C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7D565B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 нашей стороны – является показателем благочестия в своей вере пред Богом, а Богу, такой показатель – даёт возможность обратить на нас, высшую степень Своего благоволения, которое позволит нам вершить Его неотвратимое и неизменное правосудие, лежащее в основе Его вечного и неумолимого закона посева и жатвы. </w:t>
      </w:r>
    </w:p>
    <w:p w:rsidR="003E643D" w:rsidRPr="007D565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935DB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3E643D" w:rsidRPr="00F4484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образа, мы стали рассматривать </w:t>
      </w:r>
      <w:r w:rsidRPr="00F37D9A">
        <w:rPr>
          <w:rFonts w:ascii="Arial" w:hAnsi="Arial" w:cs="Arial"/>
          <w:b/>
          <w:sz w:val="28"/>
          <w:szCs w:val="28"/>
          <w:lang w:val="ru-RU"/>
        </w:rPr>
        <w:t>в</w:t>
      </w:r>
      <w:r w:rsidRPr="007713DF">
        <w:rPr>
          <w:rFonts w:ascii="Arial" w:hAnsi="Arial" w:cs="Arial"/>
          <w:b/>
          <w:sz w:val="28"/>
          <w:szCs w:val="28"/>
          <w:lang w:val="ru-RU"/>
        </w:rPr>
        <w:t>нутренний двор царя Артаксеркса</w:t>
      </w:r>
      <w:r>
        <w:rPr>
          <w:rFonts w:ascii="Arial" w:hAnsi="Arial" w:cs="Arial"/>
          <w:sz w:val="28"/>
          <w:szCs w:val="28"/>
          <w:lang w:val="ru-RU"/>
        </w:rPr>
        <w:t>, - это образ внутренних покоев Бога, обуславливающих нашу тайную комнату, в формате, великой тайны благочестия.</w:t>
      </w:r>
    </w:p>
    <w:p w:rsidR="003E643D" w:rsidRPr="00F4484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золотой скипетр, несущий смерть или жизнь, входящему во внутренний двор царя Артаксеркса, как прообраз выраженный: </w:t>
      </w:r>
    </w:p>
    <w:p w:rsidR="003E643D" w:rsidRPr="001E4DB9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Либо в строгости Божией, к сосудам гнева; либо благодати Божией, выраженной, в Его благоволении к сосудам милосердия, которые выполнили определённые условия.  </w:t>
      </w:r>
    </w:p>
    <w:p w:rsidR="003E643D" w:rsidRPr="00F37D9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Представленные в предмете непорочности, в двух вещах, которые  и обратили на него золотой скипетр, в благоволении Бога.</w:t>
      </w:r>
    </w:p>
    <w:p w:rsidR="003E643D" w:rsidRPr="00F84E1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</w:t>
      </w:r>
    </w:p>
    <w:p w:rsidR="003E643D" w:rsidRPr="00F37D9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4E15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E15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A0309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прообраза, чтобы утверждать правду, в делах правосудия, призванного защитить наши права на продолжение нашей жизни в доме Божием – прежде необходимо обратить на себя высшую степень благоволения Божия, в предмете Его золотого скипетра благодати. А, для этой цели – необходимо войти во внутренний двор Его Дома с дерзновением.</w:t>
      </w:r>
    </w:p>
    <w:p w:rsidR="003E643D" w:rsidRPr="0013416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зависеть, от уровня духовного роста, который и будет определять, степень познания Бога и степень посвящения. </w:t>
      </w:r>
    </w:p>
    <w:p w:rsidR="003E643D" w:rsidRPr="00F4484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наша духовная зрелость – зависящая от того, как мы будем питаться молоком и мёдом – тем выше будет и степень нашей посвящённости Богу. </w:t>
      </w:r>
    </w:p>
    <w:p w:rsidR="003E643D" w:rsidRPr="00B53E1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степень благоволения Бога, облекающая нас высшей степенью Его власти – представлять и вершить Его правосудие.</w:t>
      </w:r>
    </w:p>
    <w:p w:rsidR="003E643D" w:rsidRPr="008D7DB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935DB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условий, обращающих на нас золотой скипетр благоволения, мы решили рассмотреть семь составляющих, хотя их гораздо больше. </w:t>
      </w:r>
    </w:p>
    <w:p w:rsidR="003E643D" w:rsidRPr="000B182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 уже рассмотрели пять составляющих. И, остановились на рассматривании шестой составляющей, исполнение которой, призвано обратить на нас благоволение Бога и, наделить нас правами утверждать правосудие. </w:t>
      </w:r>
    </w:p>
    <w:p w:rsidR="003E643D" w:rsidRPr="00302E8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 и мы, сделались достойными утверждать Его правосудие – это необходимость, чтобы милость и истина обвязывали нашу шею и, чтобы эти достоинства, были написаны на скрижалях нашего сердца. </w:t>
      </w:r>
    </w:p>
    <w:p w:rsidR="003E643D" w:rsidRPr="0094611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DA45A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:rsidR="003E643D" w:rsidRPr="00DA45A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C44F4E">
        <w:rPr>
          <w:rFonts w:ascii="Arial" w:hAnsi="Arial" w:cs="Arial"/>
          <w:b/>
          <w:sz w:val="28"/>
          <w:szCs w:val="28"/>
          <w:lang w:val="ru-RU"/>
        </w:rPr>
        <w:t>ачертать милость и истину, на скрижалях своего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приготовить и принять в почву своего сердца семя, благовествуемого слова о Царствии Небесном. </w:t>
      </w:r>
    </w:p>
    <w:p w:rsidR="003E643D" w:rsidRPr="00AC643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E33AA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человек, приготавливающий своё сердце к повиновению услышанного слова – имеет мудрое сердце.</w:t>
      </w:r>
    </w:p>
    <w:p w:rsidR="003E643D" w:rsidRPr="00E33AA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человек, контролирующий и инспектирующий слова посланника Господня своим интеллектом – имеет неразумное сердце.</w:t>
      </w:r>
    </w:p>
    <w:p w:rsidR="003E643D" w:rsidRPr="00E33AA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 вывод, что обладать мудрым или неразумным сердцем – это ответственность и выбор человека. Потому, что Бог, не может навязать условия слушания Своего слова человеку, если тот добровольно не примет этого условия, и не приклонит своего уха, к слушанию того, что скажет ему Бог, через благовествуемое слово.</w:t>
      </w:r>
    </w:p>
    <w:p w:rsidR="003E643D" w:rsidRPr="0084688F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особое ударение на том, что учение о милости, которой мы призваны обвязать нашу шею – может выражать себя, не иначе, как только, строго в границах истины, обусловленной написанным Словом, содержащимся в священном Писании, </w:t>
      </w:r>
    </w:p>
    <w:p w:rsidR="003E643D" w:rsidRPr="000B182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творчеством надуманных постулатов и трактовок, невежд в познании Слова; установлений всяких псевдо-религиозных образований; а, так же, выбросов нашего собственного интеллекта, не имеющего своего основания и подтверждения в Слове Божием.</w:t>
      </w:r>
    </w:p>
    <w:p w:rsidR="003E643D" w:rsidRPr="00E5159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неправедными – достоинства милости и истины, призваны стать, не просто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состоянием.</w:t>
      </w:r>
    </w:p>
    <w:p w:rsidR="003E643D" w:rsidRPr="0084688F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милость, действующая в границах истины и, по законам истины, обуславливающая непорочность нашего сердца – является одной из важнейших и необходимых дисциплин или истин, участвующих в совершении нашего спасения. </w:t>
      </w:r>
    </w:p>
    <w:p w:rsidR="003E643D" w:rsidRPr="00A165E0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исследовали самое древнее высказывание об определении и присутствии милости Божией с человеком, представленное в Книге Иова, в предмете, неких образных иносказаний и, обратились к рассматриванию следующих вопросов, два из которых мы так же исследовали в предыдущих служениях:</w:t>
      </w:r>
    </w:p>
    <w:p w:rsidR="003E643D" w:rsidRPr="002679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достоинство, и какой характер Писание вкладывает в свойство милости Божией, которая является выражением Его благоволения, в образе Его золотого скипетра?</w:t>
      </w:r>
    </w:p>
    <w:p w:rsidR="003E643D" w:rsidRPr="002679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нашем поклонении – призвана выполнять милость Бога?</w:t>
      </w:r>
    </w:p>
    <w:p w:rsidR="003E643D" w:rsidRPr="002679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милость Божия стала нашим достоянием и, нашим состоянием?</w:t>
      </w:r>
    </w:p>
    <w:p w:rsidR="003E643D" w:rsidRPr="002679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798D">
        <w:rPr>
          <w:rFonts w:ascii="Arial" w:hAnsi="Arial" w:cs="Arial"/>
          <w:b/>
          <w:sz w:val="28"/>
          <w:szCs w:val="28"/>
          <w:lang w:val="ru-RU"/>
        </w:rPr>
        <w:t>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можно судить, что Бог действительно, простёр к нам Свою милость, в образе Своего золотого скипетра?</w:t>
      </w:r>
    </w:p>
    <w:p w:rsidR="003E643D" w:rsidRPr="00D6052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:rsidR="003E643D" w:rsidRPr="00CF10E0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:rsidR="003E643D" w:rsidRPr="00D6052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мы непосредственно обратимся к рассматриванию третьего вопроса, проведём небольшой экскурс в историю того: Чем по своей природе является таинство природы милости Господней? </w:t>
      </w:r>
    </w:p>
    <w:p w:rsidR="003E643D" w:rsidRPr="00D478B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Его основных имён, так и одним из Его характерных достоинств:</w:t>
      </w:r>
    </w:p>
    <w:p w:rsidR="003E643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D507B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 мы, в-первую очередь, все зависим и нуждаемся в постоянной милости Бога, результатом которой – является дар вечной жизни и порядок этой жизни. </w:t>
      </w:r>
    </w:p>
    <w:p w:rsidR="003E643D" w:rsidRPr="0033627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со стороны человека, обвязать свою шею милостью и истиной и, написать их на своём сердце – это воспринимать своим сердцем Бога, как Отца милосердия и Бога всякого утешения. </w:t>
      </w:r>
    </w:p>
    <w:p w:rsidR="003E643D" w:rsidRPr="0046023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же Бога, милость направленная  человеку, </w:t>
      </w:r>
      <w:r w:rsidRPr="00460231">
        <w:rPr>
          <w:rFonts w:ascii="Arial" w:hAnsi="Arial" w:cs="Arial"/>
          <w:sz w:val="28"/>
          <w:szCs w:val="28"/>
          <w:lang w:val="ru-RU"/>
        </w:rPr>
        <w:t>говорит о незаслуженном даре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231">
        <w:rPr>
          <w:rFonts w:ascii="Arial" w:hAnsi="Arial" w:cs="Arial"/>
          <w:sz w:val="28"/>
          <w:szCs w:val="28"/>
          <w:lang w:val="ru-RU"/>
        </w:rPr>
        <w:t xml:space="preserve"> без ожидания воздаяния или возврата</w:t>
      </w:r>
      <w:r>
        <w:rPr>
          <w:rFonts w:ascii="Arial" w:hAnsi="Arial" w:cs="Arial"/>
          <w:sz w:val="28"/>
          <w:szCs w:val="28"/>
          <w:lang w:val="ru-RU"/>
        </w:rPr>
        <w:t xml:space="preserve"> и, определяется Писанием, как: </w:t>
      </w:r>
    </w:p>
    <w:p w:rsidR="003E643D" w:rsidRPr="0046023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2E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 к человеку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Девственность или, невинность.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Удостоверение в праведности. 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607CB">
        <w:rPr>
          <w:rFonts w:ascii="Arial" w:hAnsi="Arial" w:cs="Arial"/>
          <w:sz w:val="28"/>
          <w:szCs w:val="28"/>
          <w:lang w:val="ru-RU"/>
        </w:rPr>
        <w:t>чарова</w:t>
      </w:r>
      <w:r>
        <w:rPr>
          <w:rFonts w:ascii="Arial" w:hAnsi="Arial" w:cs="Arial"/>
          <w:sz w:val="28"/>
          <w:szCs w:val="28"/>
          <w:lang w:val="ru-RU"/>
        </w:rPr>
        <w:t>ние; элегантность;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приятность.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благо</w:t>
      </w:r>
      <w:r>
        <w:rPr>
          <w:rFonts w:ascii="Arial" w:hAnsi="Arial" w:cs="Arial"/>
          <w:sz w:val="28"/>
          <w:szCs w:val="28"/>
          <w:lang w:val="ru-RU"/>
        </w:rPr>
        <w:t>расположение.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607CB">
        <w:rPr>
          <w:rFonts w:ascii="Arial" w:hAnsi="Arial" w:cs="Arial"/>
          <w:sz w:val="28"/>
          <w:szCs w:val="28"/>
          <w:lang w:val="ru-RU"/>
        </w:rPr>
        <w:t>лагосклонность,</w:t>
      </w:r>
      <w:r>
        <w:rPr>
          <w:rFonts w:ascii="Arial" w:hAnsi="Arial" w:cs="Arial"/>
          <w:sz w:val="28"/>
          <w:szCs w:val="28"/>
          <w:lang w:val="ru-RU"/>
        </w:rPr>
        <w:t xml:space="preserve"> любезность, благожелательность.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Надёжность;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твёрдость; постоянство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E643D" w:rsidRPr="006607CB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Продолжительность; непреложность.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истинность;</w:t>
      </w:r>
      <w:r>
        <w:rPr>
          <w:rFonts w:ascii="Arial" w:hAnsi="Arial" w:cs="Arial"/>
          <w:sz w:val="28"/>
          <w:szCs w:val="28"/>
          <w:lang w:val="ru-RU"/>
        </w:rPr>
        <w:t xml:space="preserve"> правда.</w:t>
      </w:r>
    </w:p>
    <w:p w:rsidR="003E643D" w:rsidRPr="0033627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доказательства Божьей милости, человек может познать своим сердцем, через деяния той же милости, явленной Богом: </w:t>
      </w:r>
    </w:p>
    <w:p w:rsidR="003E643D" w:rsidRPr="0033627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восстановлении; обеспечении.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приготовлении; заботе. 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преданности; верности.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лояльности и, доброте.</w:t>
      </w:r>
    </w:p>
    <w:p w:rsidR="003E643D" w:rsidRPr="0033627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обвязать свою шею милостью и истиной и, написать их на своём сердце, во взаимоотношениях с Богом. Это:</w:t>
      </w:r>
    </w:p>
    <w:p w:rsidR="003E643D" w:rsidRPr="0033627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радостным.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благочестивым.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благодарным.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признательным.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миловидным.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искренним.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E643D" w:rsidRPr="00D05BEA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убежденным в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доверии.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надежду, упование и чаяние на Бога.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убежища в Боге.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Укрываться в Боге.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Полагаться на Бога.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исполнения обетования.</w:t>
      </w:r>
    </w:p>
    <w:p w:rsidR="003E643D" w:rsidRPr="006607CB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Возлюбить явление Христа.</w:t>
      </w:r>
    </w:p>
    <w:p w:rsidR="003E643D" w:rsidRPr="00AB4EE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учение о милости – является широким явлением, как по своему значению, так и по своему применению. Это слово, призвано участвовать в определении и регулировании норм правильных отношений, которые должны выстраиваться, прежде всего:</w:t>
      </w:r>
    </w:p>
    <w:p w:rsidR="003E643D" w:rsidRPr="00AB4EE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27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Богом.</w:t>
      </w:r>
    </w:p>
    <w:p w:rsidR="003E643D" w:rsidRPr="00F75BF5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75BF5">
        <w:rPr>
          <w:rFonts w:ascii="Arial" w:hAnsi="Arial" w:cs="Arial"/>
          <w:sz w:val="28"/>
          <w:szCs w:val="28"/>
          <w:lang w:val="ru-RU"/>
        </w:rPr>
        <w:t>В отношении к самому себе.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человеком.</w:t>
      </w: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всею землёю.</w:t>
      </w:r>
    </w:p>
    <w:p w:rsidR="003E643D" w:rsidRPr="0026285F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степень присутствия милости Божией в нашей жизни или, на нашей шее и, в нашем сердце – будет полностью зависеть, от степени масштаба нашего познания её глубинной сути.</w:t>
      </w:r>
    </w:p>
    <w:p w:rsidR="003E643D" w:rsidRPr="00F75BF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присутствие милости Божией в одной из сфер нашей жизни, никоим образом, не может являться автоматической гарантией, для её присутствия в другой сфере. </w:t>
      </w:r>
    </w:p>
    <w:p w:rsidR="003E643D" w:rsidRPr="005E530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исходя из норм Писания, для присутствия милости Бога, каждая сфера нашей жизни, должна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могла бы произвести в этой сфере, жизнь и порядок Бога. </w:t>
      </w:r>
    </w:p>
    <w:p w:rsidR="003E643D" w:rsidRPr="00C67FD6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могла бы, как магнит, привлекать к себе или обращать на себя благоволение Бога, в Его спасающей для нас милости.</w:t>
      </w:r>
    </w:p>
    <w:p w:rsidR="003E643D" w:rsidRPr="00F75BF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обвязать свою шею милостью, по законам истины и, написать суть этих законов на своём сердце</w:t>
      </w:r>
      <w:r w:rsidRPr="00F62C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совместная работа Бога и человека, в которой каждому отведена Богом своя роль. </w:t>
      </w:r>
    </w:p>
    <w:p w:rsidR="003E643D" w:rsidRPr="00C67FD6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от выбора человека и последующих от этого выбора решений и действий будет зависеть – обратит человек в этой соработе себя в сосуд гнева или, в сосуд милосердия. Как написано:</w:t>
      </w:r>
    </w:p>
    <w:p w:rsidR="003E643D" w:rsidRPr="00C67FD6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E643D" w:rsidRPr="0046082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и других мест Писания, чтобы быть сосудом милосердия, который бы привлекал и обращал на себя благоволение Бога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необходима цена каждодневной работы человека с истиной, благовествуемого для него слова, о Царствии Небесного Отца.</w:t>
      </w:r>
    </w:p>
    <w:p w:rsidR="003E643D" w:rsidRPr="0046082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милость Божия стала достоянием и состоянием нашего сердца?</w:t>
      </w:r>
    </w:p>
    <w:p w:rsidR="003E643D" w:rsidRPr="002679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955864" w:rsidRDefault="003E643D" w:rsidP="003E643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за право обладать милостью Бога.</w:t>
      </w:r>
    </w:p>
    <w:p w:rsidR="003E643D" w:rsidRPr="00A94E2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обращать на себя милость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>
        <w:rPr>
          <w:rFonts w:ascii="Arial" w:hAnsi="Arial" w:cs="Arial"/>
          <w:sz w:val="28"/>
          <w:lang w:val="ru-RU"/>
        </w:rPr>
        <w:t xml:space="preserve"> не создавать для себя кумиров и никакого их изображения и, не служить им:</w:t>
      </w:r>
    </w:p>
    <w:p w:rsidR="003E643D" w:rsidRPr="00C1491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rPr>
          <w:rFonts w:ascii="Arial" w:hAnsi="Arial" w:cs="Arial"/>
          <w:sz w:val="28"/>
          <w:lang w:val="ru-RU"/>
        </w:rPr>
        <w:t>и</w:t>
      </w:r>
      <w:r w:rsidRPr="002F2201">
        <w:rPr>
          <w:rFonts w:ascii="Arial" w:hAnsi="Arial" w:cs="Arial"/>
          <w:sz w:val="28"/>
          <w:lang w:val="ru-RU"/>
        </w:rPr>
        <w:t xml:space="preserve">бо Я Господь, Бог твой, </w:t>
      </w:r>
    </w:p>
    <w:p w:rsidR="003E643D" w:rsidRPr="002F220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Бог ревнитель, за вину отцов наказывающий детей до третьего и четвертого рода, ненавидящих Меня, </w:t>
      </w:r>
      <w:r w:rsidRPr="00B646D5">
        <w:rPr>
          <w:rFonts w:ascii="Arial" w:hAnsi="Arial" w:cs="Arial"/>
          <w:sz w:val="28"/>
          <w:lang w:val="ru-RU"/>
        </w:rPr>
        <w:t>и творящий милость до</w:t>
      </w:r>
      <w:r>
        <w:rPr>
          <w:rFonts w:ascii="Arial" w:hAnsi="Arial" w:cs="Arial"/>
          <w:sz w:val="28"/>
          <w:lang w:val="ru-RU"/>
        </w:rPr>
        <w:t xml:space="preserve"> пределов</w:t>
      </w:r>
      <w:r w:rsidRPr="00B646D5">
        <w:rPr>
          <w:rFonts w:ascii="Arial" w:hAnsi="Arial" w:cs="Arial"/>
          <w:sz w:val="28"/>
          <w:lang w:val="ru-RU"/>
        </w:rPr>
        <w:t xml:space="preserve"> тысячи родов любящим Меня и соблюдающим заповеди Мои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Вт.5:8-10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2D021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откровений Писания, кумиром или идолом является всё-то, чему мы посвящаем себя; от чего мы ставим себя в зависимость и, всё-то, что мы ценим и ставим первостепенным по отношению к познанию и поиску непосредственно Самого Бога. И вот некоторые из них, которые человек Божий создаёт и устраивает в своём сердце:</w:t>
      </w:r>
    </w:p>
    <w:p w:rsidR="003E643D" w:rsidRPr="002D021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FB31D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Дары Святого Духа.</w:t>
      </w: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FB31DA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Благословения Бога.</w:t>
      </w:r>
    </w:p>
    <w:p w:rsidR="003E643D" w:rsidRPr="00FB31DA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 </w:t>
      </w:r>
      <w:r>
        <w:rPr>
          <w:rFonts w:ascii="Arial" w:hAnsi="Arial" w:cs="Arial"/>
          <w:sz w:val="28"/>
          <w:lang w:val="ru-RU"/>
        </w:rPr>
        <w:t>Божественное помазание.</w:t>
      </w: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FB31D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Какое-нибудь творение Бога, включая человека.</w:t>
      </w: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FB31D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Какие-либо увлечения и хобби.</w:t>
      </w:r>
    </w:p>
    <w:p w:rsidR="003E643D" w:rsidRDefault="003E643D" w:rsidP="003E643D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 </w:t>
      </w:r>
      <w:r>
        <w:rPr>
          <w:rFonts w:ascii="Arial" w:hAnsi="Arial" w:cs="Arial"/>
          <w:sz w:val="28"/>
          <w:lang w:val="ru-RU"/>
        </w:rPr>
        <w:t>Излишество в пищи и питии,</w:t>
      </w:r>
      <w:r w:rsidRPr="00FB31DA">
        <w:rPr>
          <w:rFonts w:ascii="Arial" w:hAnsi="Arial" w:cs="Arial"/>
          <w:sz w:val="28"/>
          <w:lang w:val="ru-RU"/>
        </w:rPr>
        <w:t xml:space="preserve"> и чрезмерные увеселения.</w:t>
      </w: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FB31D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И наконец – статус нашей собственной персоны. </w:t>
      </w:r>
    </w:p>
    <w:p w:rsidR="003E643D" w:rsidRPr="00C1491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Итак знай, что Господь, Бог твой, есть Бог, Бог верный, Который хранит завет Свой и милость к любящим Его и сохраняющим заповеди Его до тысячи родов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Вт.7:9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6E372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этого места Писания, милость Бога будет зависеть от такой любви к заповедям Господним, в которой им будет уделяться первостепенное место на шкале наших приоритетов. </w:t>
      </w:r>
    </w:p>
    <w:p w:rsidR="003E643D" w:rsidRPr="00A14D0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Бог рассматривает нашу к Нему любовь, через призму наших отношений к Его постановлениям, заповедям и уставам.</w:t>
      </w:r>
    </w:p>
    <w:p w:rsidR="003E643D" w:rsidRPr="00C1491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lastRenderedPageBreak/>
        <w:t>И если вы будете слушать законы сии и хранить и исполнять их, то Господь, Бог твой, будет хранить завет и милость к тебе, как Он клялся отцам твоим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Вт.7:12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6E372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же из этого места Писания, милость Бога будет зависеть, не только от сохранения заповедей Господних, но и от нашего отношения к отцам, с которыми Бог заключил Свой клятвенный завет и, через которых к нам пришли эти заповеди по наследию.</w:t>
      </w:r>
    </w:p>
    <w:p w:rsidR="003E643D" w:rsidRPr="006E372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6E3722">
        <w:rPr>
          <w:rFonts w:ascii="Arial" w:hAnsi="Arial" w:cs="Arial"/>
          <w:sz w:val="28"/>
          <w:lang w:val="ru-RU"/>
        </w:rPr>
        <w:t>Господь, Бог твой, есть Бог милосердый; Он не оставит тебя и не погубит тебя, и не забудет завета с отцами твоими, который Он клятвою утвердил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6E3722">
        <w:rPr>
          <w:rFonts w:ascii="Arial" w:hAnsi="Arial" w:cs="Arial"/>
          <w:sz w:val="28"/>
          <w:u w:val="single"/>
          <w:lang w:val="ru-RU"/>
        </w:rPr>
        <w:t>Вт.4:31</w:t>
      </w:r>
      <w:r>
        <w:rPr>
          <w:rFonts w:ascii="Arial" w:hAnsi="Arial" w:cs="Arial"/>
          <w:sz w:val="28"/>
          <w:lang w:val="ru-RU"/>
        </w:rPr>
        <w:t>)</w:t>
      </w:r>
      <w:r w:rsidRPr="006E3722">
        <w:rPr>
          <w:rFonts w:ascii="Arial" w:hAnsi="Arial" w:cs="Arial"/>
          <w:sz w:val="28"/>
          <w:lang w:val="ru-RU"/>
        </w:rPr>
        <w:t>.</w:t>
      </w:r>
    </w:p>
    <w:p w:rsidR="003E643D" w:rsidRPr="003D22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Пренебрежительное отношение к отцам, с которыми Бог заключил Свой клятвенный завет – это пренебрежительное отношение к эталону, на который мы призваны равняться и, к источнику, через который этот завет, в формате заповедей стал нашим достоянием.</w:t>
      </w:r>
    </w:p>
    <w:p w:rsidR="003E643D" w:rsidRPr="00C1491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D22D4">
        <w:rPr>
          <w:rFonts w:ascii="Arial" w:hAnsi="Arial" w:cs="Arial"/>
          <w:sz w:val="28"/>
          <w:szCs w:val="28"/>
          <w:lang w:val="ru-RU"/>
        </w:rPr>
        <w:t>за право об</w:t>
      </w:r>
      <w:r>
        <w:rPr>
          <w:rFonts w:ascii="Arial" w:hAnsi="Arial" w:cs="Arial"/>
          <w:sz w:val="28"/>
          <w:szCs w:val="28"/>
          <w:lang w:val="ru-RU"/>
        </w:rPr>
        <w:t>ращать на себя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милость </w:t>
      </w:r>
      <w:r w:rsidRPr="003D22D4">
        <w:rPr>
          <w:rFonts w:ascii="Arial" w:hAnsi="Arial" w:cs="Arial"/>
          <w:sz w:val="28"/>
          <w:szCs w:val="28"/>
          <w:lang w:val="ru-RU"/>
        </w:rPr>
        <w:t>Бога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>
        <w:rPr>
          <w:rFonts w:ascii="Arial" w:hAnsi="Arial" w:cs="Arial"/>
          <w:sz w:val="28"/>
          <w:lang w:val="ru-RU"/>
        </w:rPr>
        <w:t xml:space="preserve"> не касаться заклятого, в предмете десятин и приношений, включая самого себя:</w:t>
      </w:r>
    </w:p>
    <w:p w:rsidR="003E643D" w:rsidRPr="00C1491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646D5">
        <w:rPr>
          <w:rFonts w:ascii="Arial" w:hAnsi="Arial" w:cs="Arial"/>
          <w:sz w:val="28"/>
          <w:lang w:val="ru-RU"/>
        </w:rPr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Вт.13:17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85544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учитывать, что заклятым считается всё то, что является собственностью Бога. А посему, всякое посягательство на любую собственность Бога, рассматривается и расценивается Писанием, как покушение на заклятое или покушение на святость Бога.</w:t>
      </w:r>
    </w:p>
    <w:p w:rsidR="003E643D" w:rsidRPr="00A8442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число «десять», - это символ и эталон святости или собственности Бога, которая существовала задолго до закона Моисея, и затем, была явлена Им, в нише закона Моисея, следует – что слово «десятина», как заклятие, говорит о том, что это святыня Господня. </w:t>
      </w:r>
    </w:p>
    <w:p w:rsidR="003E643D" w:rsidRPr="006F7C0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 мы удерживаем десятины тогда, вместо ожидаемой милости, нас постигнет ярость Его гнева, который может быть укрощён Богом только путём отделения заклятого в полное обладание Богом.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A84427">
        <w:rPr>
          <w:rFonts w:ascii="Arial" w:hAnsi="Arial" w:cs="Arial"/>
          <w:sz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Принесите все десятины в дом хранилища, чтобы в доме Моем была пища, 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A84427">
        <w:rPr>
          <w:rFonts w:ascii="Arial" w:hAnsi="Arial" w:cs="Arial"/>
          <w:sz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lang w:val="ru-RU"/>
        </w:rPr>
        <w:t xml:space="preserve"> (</w:t>
      </w:r>
      <w:r w:rsidRPr="00A84427">
        <w:rPr>
          <w:rFonts w:ascii="Arial" w:hAnsi="Arial" w:cs="Arial"/>
          <w:sz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всём этом, десятины следует отдавать добровольно и, с радостью, в полном соответствии тех предписаний, которые Бог открыл Моисею и, которые были известны двенадцати патриархам древнего пути добра, начиная с Адама в Едемском саду. </w:t>
      </w:r>
    </w:p>
    <w:p w:rsidR="003E643D" w:rsidRPr="00D1098D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этом саду, заклятием обуславливающим десятину или собственность Бога – являлось дерево познания добра и зла. </w:t>
      </w:r>
    </w:p>
    <w:p w:rsidR="003E643D" w:rsidRPr="004C392F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И, з</w:t>
      </w:r>
      <w:r>
        <w:rPr>
          <w:rFonts w:ascii="Arial" w:hAnsi="Arial" w:cs="Arial"/>
          <w:sz w:val="28"/>
          <w:szCs w:val="28"/>
          <w:lang w:val="ru-RU"/>
        </w:rPr>
        <w:t xml:space="preserve">атем, эту эстафету принял от него – его сын Сиф, затем – Енос, во времена которого, люди получили возможность, призывать Бога. </w:t>
      </w:r>
    </w:p>
    <w:p w:rsidR="003E643D" w:rsidRPr="00067ED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Еноса, эстафета стража пути добра – была передана Каинану, от Каинана – Малелеилу, затем – Иареду, и наконец, седьмым стражем древнего пути добра – был воздвигнут Енох, </w:t>
      </w:r>
    </w:p>
    <w:p w:rsidR="003E643D" w:rsidRPr="00172AD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свидетельствует, что он, ходил пред Богом. А это означает, что он не касался залятого Богом:</w:t>
      </w:r>
    </w:p>
    <w:p w:rsidR="003E643D" w:rsidRPr="001B39B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39B3">
        <w:rPr>
          <w:rFonts w:ascii="Arial" w:hAnsi="Arial" w:cs="Arial"/>
          <w:sz w:val="28"/>
          <w:szCs w:val="28"/>
          <w:lang w:val="ru-RU"/>
        </w:rPr>
        <w:t>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9B3">
        <w:rPr>
          <w:rFonts w:ascii="Arial" w:hAnsi="Arial" w:cs="Arial"/>
          <w:sz w:val="28"/>
          <w:szCs w:val="28"/>
          <w:u w:val="single"/>
          <w:lang w:val="ru-RU"/>
        </w:rPr>
        <w:t>Быт.5:24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9B3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31379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восхищении Еноха, стражем древнего пути добра – был воздвигнут Мафусал, затем эта эстафета – была передана Ламеху. По смерти Ламеха, стражем древнего пути добра – был воздвигнут Ной. По смерти Ноя, эстафета стража древнего пути добра – перешла к Симу. </w:t>
      </w:r>
    </w:p>
    <w:p w:rsidR="003E643D" w:rsidRPr="00B4725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двенадцатым стражем, завершая эту венценосную плеяду – был воздвигнут Авраам, который</w:t>
      </w:r>
      <w:r w:rsidRPr="00CE0A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посредством своей необыкновенной веры, был наречён другом Бога и «отцом множества народов» или же, «отцом всех верующих», до скончания века. </w:t>
      </w:r>
    </w:p>
    <w:p w:rsidR="003E643D" w:rsidRPr="00BD128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древний путь добра – нарекается путём веры Авраама, а Начальником и Совершителем веры Авраама – является Сын Божий, Иисус Христос, в достоинстве Сына Человеческого.</w:t>
      </w:r>
    </w:p>
    <w:p w:rsidR="003E643D" w:rsidRPr="00B7011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113">
        <w:rPr>
          <w:rFonts w:ascii="Arial" w:hAnsi="Arial" w:cs="Arial"/>
          <w:sz w:val="28"/>
          <w:szCs w:val="28"/>
          <w:lang w:val="ru-RU"/>
        </w:rPr>
        <w:t xml:space="preserve">Посему и мы, имея вокруг себя такое облако свидетелей, свергнем с себя всякое бремя и запинающий нас грех и с терпением будем проходить предлежащее нам поприще, </w:t>
      </w:r>
    </w:p>
    <w:p w:rsidR="003E643D" w:rsidRPr="00DD6BE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70113">
        <w:rPr>
          <w:rFonts w:ascii="Arial" w:hAnsi="Arial" w:cs="Arial"/>
          <w:sz w:val="28"/>
          <w:szCs w:val="28"/>
          <w:lang w:val="ru-RU"/>
        </w:rPr>
        <w:t xml:space="preserve">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70113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70113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113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113">
        <w:rPr>
          <w:rFonts w:ascii="Arial" w:hAnsi="Arial" w:cs="Arial"/>
          <w:sz w:val="28"/>
          <w:szCs w:val="28"/>
          <w:lang w:val="ru-RU"/>
        </w:rPr>
        <w:t>.</w:t>
      </w:r>
    </w:p>
    <w:p w:rsidR="003E643D" w:rsidRPr="00B7011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113">
        <w:rPr>
          <w:rFonts w:ascii="Arial" w:hAnsi="Arial" w:cs="Arial"/>
          <w:b/>
          <w:sz w:val="28"/>
          <w:szCs w:val="28"/>
          <w:lang w:val="ru-RU"/>
        </w:rPr>
        <w:lastRenderedPageBreak/>
        <w:t>Облако свидетелей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стражи древнего пути добра, отвечающие требованиям Божественного порядка, ставшие причастниками достоинства, заключённого в числе «двенадцать». </w:t>
      </w:r>
    </w:p>
    <w:p w:rsidR="003E643D" w:rsidRPr="00884B69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облечься в достоинство стража Божия, и стать причастниками порядка, который заключается в достоинстве числа «двенадцать», мы призваны следовать за этими стражами так, как они следуют за Христом; и, подражать им так, как они подражают Христу.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16701C">
        <w:rPr>
          <w:rFonts w:ascii="Arial" w:hAnsi="Arial" w:cs="Arial"/>
          <w:sz w:val="28"/>
          <w:lang w:val="ru-RU"/>
        </w:rPr>
        <w:t xml:space="preserve">Когда ты придешь в землю, которую Господь Бог твой дает тебе в удел, и овладеешь ею, и поселишься в ней; то возьми начатков всех плодов земли, которые ты получишь от земли твоей, 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16701C">
        <w:rPr>
          <w:rFonts w:ascii="Arial" w:hAnsi="Arial" w:cs="Arial"/>
          <w:sz w:val="28"/>
          <w:lang w:val="ru-RU"/>
        </w:rPr>
        <w:t xml:space="preserve">оторую Господь Бог твой дает тебе, и положи в корзину, и пойди на то место, которое Господь Бог твой изберет, чтобы пребывало там имя Его; и приди к священнику, который будет в те дни, и скажи ему: 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16701C">
        <w:rPr>
          <w:rFonts w:ascii="Arial" w:hAnsi="Arial" w:cs="Arial"/>
          <w:sz w:val="28"/>
          <w:lang w:val="ru-RU"/>
        </w:rPr>
        <w:t xml:space="preserve">егодня исповедую пред Господом Богом твоим, что я вошел в ту землю, которую Господь клялся отцам нашим дать нам. 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16701C">
        <w:rPr>
          <w:rFonts w:ascii="Arial" w:hAnsi="Arial" w:cs="Arial"/>
          <w:sz w:val="28"/>
          <w:lang w:val="ru-RU"/>
        </w:rPr>
        <w:t xml:space="preserve">Священник возьмет корзину из руки твоей и поставит ее пред жертвенником Господа Бога твоего. </w:t>
      </w:r>
    </w:p>
    <w:p w:rsidR="003E643D" w:rsidRPr="0016701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16701C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16701C">
        <w:rPr>
          <w:rFonts w:ascii="Arial" w:hAnsi="Arial" w:cs="Arial"/>
          <w:sz w:val="28"/>
          <w:lang w:val="ru-RU"/>
        </w:rPr>
        <w:t>Ты же отвечай и скажи пред Господом Богом твоим: итак вот, я принес начатки плодов от земли, которую Ты, Господи, дал мне. И поставь это пред Господом Богом твоим, и поклонись пред Господом Богом твоим,</w:t>
      </w:r>
    </w:p>
    <w:p w:rsidR="003E643D" w:rsidRPr="00F30D6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16701C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6701C">
        <w:rPr>
          <w:rFonts w:ascii="Arial" w:hAnsi="Arial" w:cs="Arial"/>
          <w:sz w:val="28"/>
          <w:lang w:val="ru-RU"/>
        </w:rPr>
        <w:t xml:space="preserve"> скажи: я отобрал от дома моего святыню и отдал ее левиту, пришельцу, сироте и вдове, по всем повелениям Твоим, которые Ты заповедал мне: я не преступил заповедей Твоих и не забыл;</w:t>
      </w:r>
    </w:p>
    <w:p w:rsidR="003E643D" w:rsidRPr="00F30D6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</w:t>
      </w:r>
      <w:r w:rsidRPr="0016701C">
        <w:rPr>
          <w:rFonts w:ascii="Arial" w:hAnsi="Arial" w:cs="Arial"/>
          <w:sz w:val="28"/>
          <w:lang w:val="ru-RU"/>
        </w:rPr>
        <w:t xml:space="preserve"> не ел от нее в печали моей, и не отделял ее в нечистоте, и не давал из нее для мертвого; я повиновался гласу Господа Бога моего, исполнил все, что Ты заповедал мне; </w:t>
      </w:r>
    </w:p>
    <w:p w:rsidR="003E643D" w:rsidRPr="00F30D6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16701C">
        <w:rPr>
          <w:rFonts w:ascii="Arial" w:hAnsi="Arial" w:cs="Arial"/>
          <w:sz w:val="28"/>
          <w:lang w:val="ru-RU"/>
        </w:rPr>
        <w:t>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</w:t>
      </w:r>
      <w:r>
        <w:rPr>
          <w:rFonts w:ascii="Arial" w:hAnsi="Arial" w:cs="Arial"/>
          <w:sz w:val="28"/>
          <w:lang w:val="ru-RU"/>
        </w:rPr>
        <w:t xml:space="preserve"> (</w:t>
      </w:r>
      <w:r w:rsidRPr="0016701C">
        <w:rPr>
          <w:rFonts w:ascii="Arial" w:hAnsi="Arial" w:cs="Arial"/>
          <w:sz w:val="28"/>
          <w:u w:val="single"/>
          <w:lang w:val="ru-RU"/>
        </w:rPr>
        <w:t>Вт.26:1-15</w:t>
      </w:r>
      <w:r>
        <w:rPr>
          <w:rFonts w:ascii="Arial" w:hAnsi="Arial" w:cs="Arial"/>
          <w:sz w:val="28"/>
          <w:lang w:val="ru-RU"/>
        </w:rPr>
        <w:t>)</w:t>
      </w:r>
      <w:r w:rsidRPr="0016701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3E643D" w:rsidRPr="00124FC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обраща</w:t>
      </w:r>
      <w:r w:rsidRPr="003D22D4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на себя милость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>
        <w:rPr>
          <w:rFonts w:ascii="Arial" w:hAnsi="Arial" w:cs="Arial"/>
          <w:sz w:val="28"/>
          <w:lang w:val="ru-RU"/>
        </w:rPr>
        <w:t xml:space="preserve">  сделать решение обращаться к Господу, а не к силе своего интеллекта:</w:t>
      </w:r>
    </w:p>
    <w:p w:rsidR="003E643D" w:rsidRPr="00124FC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речет, - и восстанет бурный ветер и высоко поднимает волны его: восходят до небес, нисходят до бездны; душа их истаевает в бедствии; они кружатся и шатаются, как пьяные, </w:t>
      </w:r>
    </w:p>
    <w:p w:rsidR="003E643D" w:rsidRPr="006B6EC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ED6C61">
        <w:rPr>
          <w:rFonts w:ascii="Arial" w:hAnsi="Arial" w:cs="Arial"/>
          <w:sz w:val="28"/>
          <w:lang w:val="ru-RU"/>
        </w:rPr>
        <w:t xml:space="preserve"> вся мудрость их исчезает. Но воззвали к Господу в скорби своей, и Он вывел их из бедствия их. </w:t>
      </w:r>
    </w:p>
    <w:p w:rsidR="003E643D" w:rsidRPr="006B6EC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бурю в тишину, и волны умолкают. И веселятся, что они утихли, и Он приводит их к желаемой пристани. </w:t>
      </w:r>
    </w:p>
    <w:p w:rsidR="003E643D" w:rsidRPr="006B6EC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реки в пустыню и источники вод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сушу, землю плодородную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солончатую, за нечестие живущих на ней. </w:t>
      </w:r>
    </w:p>
    <w:p w:rsidR="003E643D" w:rsidRPr="006B6EC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пустыню в озеро, и землю иссохшую - в источники вод; и поселяет там алчущих, и они строят город для обитания; засевают поля, насаждают виноградники, которые приносят им обильные плоды. </w:t>
      </w:r>
    </w:p>
    <w:p w:rsidR="003E643D" w:rsidRPr="006B6EC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изливает бесчестие на князей и оставляет их блуждать в пустыне, где нет путей. Бедного же извлекает из бедствия и умножает род его, как стада овец. </w:t>
      </w:r>
    </w:p>
    <w:p w:rsidR="003E643D" w:rsidRPr="006B6EC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Праведники видят сие и радуются, а всякое нечестие заграждает уста свои. </w:t>
      </w:r>
      <w:r w:rsidRPr="00D1098D">
        <w:rPr>
          <w:rFonts w:ascii="Arial" w:hAnsi="Arial" w:cs="Arial"/>
          <w:b/>
          <w:sz w:val="28"/>
          <w:lang w:val="ru-RU"/>
        </w:rPr>
        <w:t>Кто мудр, тот заметит сие и уразумеет милость Господа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D6C61">
        <w:rPr>
          <w:rFonts w:ascii="Arial" w:hAnsi="Arial" w:cs="Arial"/>
          <w:sz w:val="28"/>
          <w:u w:val="single"/>
          <w:lang w:val="ru-RU"/>
        </w:rPr>
        <w:t>Пс.106:25-43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C5115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мудрым в человеке называется только один орган – это доброе сердце человека, обращённое к Богу. Когда Бог призывает человека к спасению от погибели, заложником которой он стал, по факту своего рождения от греховного семени своих отцов, то Он всегда обращается к сердцу человека, а не к его интеллекту.</w:t>
      </w:r>
    </w:p>
    <w:p w:rsidR="003E643D" w:rsidRPr="00C5115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C51153">
        <w:rPr>
          <w:rFonts w:ascii="Arial" w:hAnsi="Arial" w:cs="Arial"/>
          <w:sz w:val="28"/>
          <w:lang w:val="ru-RU"/>
        </w:rPr>
        <w:t>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lang w:val="ru-RU"/>
        </w:rPr>
        <w:t xml:space="preserve"> (</w:t>
      </w:r>
      <w:r w:rsidRPr="00C51153">
        <w:rPr>
          <w:rFonts w:ascii="Arial" w:hAnsi="Arial" w:cs="Arial"/>
          <w:sz w:val="28"/>
          <w:u w:val="single"/>
          <w:lang w:val="ru-RU"/>
        </w:rPr>
        <w:t>Рим.10:10</w:t>
      </w:r>
      <w:r>
        <w:rPr>
          <w:rFonts w:ascii="Arial" w:hAnsi="Arial" w:cs="Arial"/>
          <w:sz w:val="28"/>
          <w:lang w:val="ru-RU"/>
        </w:rPr>
        <w:t>)</w:t>
      </w:r>
      <w:r w:rsidRPr="00C51153">
        <w:rPr>
          <w:rFonts w:ascii="Arial" w:hAnsi="Arial" w:cs="Arial"/>
          <w:sz w:val="28"/>
          <w:lang w:val="ru-RU"/>
        </w:rPr>
        <w:t>.</w:t>
      </w:r>
    </w:p>
    <w:p w:rsidR="003E643D" w:rsidRPr="00C5115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Вот несколько обращений Бога к человеку, в которых Он призывает человека к Себе и обещает облечь обратившихся к Нему милостью.</w:t>
      </w:r>
    </w:p>
    <w:p w:rsidR="003E643D" w:rsidRPr="00124FC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Когда вы обратитесь к Господу, тогда братья ваши и дети ваши будут в милости у пленивших их и возвратятся в землю сию, ибо благ и милосерд Господь Бог ваш и не отвратит лица от вас, если вы обратитесь к Нему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6D5622">
        <w:rPr>
          <w:rFonts w:ascii="Arial" w:hAnsi="Arial" w:cs="Arial"/>
          <w:sz w:val="28"/>
          <w:u w:val="single"/>
          <w:lang w:val="ru-RU"/>
        </w:rPr>
        <w:t>2.Пар.30:9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57213A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Приклоните ухо ваше и придите ко Мне: послушайте, и жива будет душа ваша, - и дам вам завет вечный, неизменные милости, обещанные Давиду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Ис.55:3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DC2A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Ев</w:t>
      </w:r>
      <w:r>
        <w:rPr>
          <w:rFonts w:ascii="Arial" w:hAnsi="Arial" w:cs="Arial"/>
          <w:sz w:val="28"/>
          <w:u w:val="single"/>
          <w:lang w:val="ru-RU"/>
        </w:rPr>
        <w:t>р</w:t>
      </w:r>
      <w:r w:rsidRPr="00FB2DCC">
        <w:rPr>
          <w:rFonts w:ascii="Arial" w:hAnsi="Arial" w:cs="Arial"/>
          <w:sz w:val="28"/>
          <w:u w:val="single"/>
          <w:lang w:val="ru-RU"/>
        </w:rPr>
        <w:t>.4:16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124FC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обращать на себя милость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>
        <w:rPr>
          <w:rFonts w:ascii="Arial" w:hAnsi="Arial" w:cs="Arial"/>
          <w:sz w:val="28"/>
          <w:lang w:val="ru-RU"/>
        </w:rPr>
        <w:t xml:space="preserve"> подобно Богу, быть милосердным к сосудам милосердия:</w:t>
      </w:r>
    </w:p>
    <w:p w:rsidR="003E643D" w:rsidRPr="00DC2A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Милость и истина да не оставляют тебя: обвяжи ими шею твою, напиши их на скрижали сердца твоего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обретешь милость и благоволение в очах Бога и людей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712FC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милосердии Бога, интересы которого мы призваны представлять от имени Бога и пред Богом, следует всегда учитывать, что такое милосердие мы призваны оказывать, исключительно только сосудам милосердия.</w:t>
      </w:r>
    </w:p>
    <w:p w:rsidR="003E643D" w:rsidRPr="00712FC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же случае, когда милость оказывается сосудам гнева, то есть, людям нечестивым и заклятым, то мы вместо милости Бога, вызовем на себя гнев Бога. Как написано:</w:t>
      </w:r>
    </w:p>
    <w:p w:rsidR="003E643D" w:rsidRPr="000B19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0B1940">
        <w:rPr>
          <w:rFonts w:ascii="Arial" w:hAnsi="Arial" w:cs="Arial"/>
          <w:sz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0B1940">
        <w:rPr>
          <w:rFonts w:ascii="Arial" w:hAnsi="Arial" w:cs="Arial"/>
          <w:sz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lang w:val="ru-RU"/>
        </w:rPr>
        <w:t>)</w:t>
      </w:r>
      <w:r w:rsidRPr="000B1940">
        <w:rPr>
          <w:rFonts w:ascii="Arial" w:hAnsi="Arial" w:cs="Arial"/>
          <w:sz w:val="28"/>
          <w:lang w:val="ru-RU"/>
        </w:rPr>
        <w:t>.</w:t>
      </w:r>
    </w:p>
    <w:p w:rsidR="003E643D" w:rsidRPr="000B19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постановления Писания, если помиловать нечестивого, то эта милость никоим образом не преобразит его в святого. </w:t>
      </w:r>
    </w:p>
    <w:p w:rsidR="003E643D" w:rsidRPr="000B19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0B1940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E8035B">
        <w:rPr>
          <w:rFonts w:ascii="Arial" w:hAnsi="Arial" w:cs="Arial"/>
          <w:b/>
          <w:sz w:val="28"/>
          <w:lang w:val="ru-RU"/>
        </w:rPr>
        <w:t>Нечестивых людей</w:t>
      </w:r>
      <w:r>
        <w:rPr>
          <w:rFonts w:ascii="Arial" w:hAnsi="Arial" w:cs="Arial"/>
          <w:sz w:val="28"/>
          <w:lang w:val="ru-RU"/>
        </w:rPr>
        <w:t>, как сосуды гнева, невозможно обновлять покаянием, потому, что они поставлены Богом на скользкие пути.</w:t>
      </w:r>
    </w:p>
    <w:p w:rsidR="003E643D" w:rsidRPr="00712FC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712FCE">
        <w:rPr>
          <w:rFonts w:ascii="Arial" w:hAnsi="Arial" w:cs="Arial"/>
          <w:sz w:val="28"/>
          <w:lang w:val="ru-RU"/>
        </w:rPr>
        <w:t>Если нечестивый будет помилован, то не научится он правде, - будет злодействовать в земле правых</w:t>
      </w:r>
      <w:r>
        <w:rPr>
          <w:rFonts w:ascii="Arial" w:hAnsi="Arial" w:cs="Arial"/>
          <w:sz w:val="28"/>
          <w:lang w:val="ru-RU"/>
        </w:rPr>
        <w:t>,</w:t>
      </w:r>
      <w:r w:rsidRPr="00712FCE">
        <w:rPr>
          <w:rFonts w:ascii="Arial" w:hAnsi="Arial" w:cs="Arial"/>
          <w:sz w:val="28"/>
          <w:lang w:val="ru-RU"/>
        </w:rPr>
        <w:t xml:space="preserve"> и не будет взирать на величие Господа </w:t>
      </w:r>
      <w:r>
        <w:rPr>
          <w:rFonts w:ascii="Arial" w:hAnsi="Arial" w:cs="Arial"/>
          <w:sz w:val="28"/>
          <w:lang w:val="ru-RU"/>
        </w:rPr>
        <w:t>(</w:t>
      </w:r>
      <w:r w:rsidRPr="00712FCE">
        <w:rPr>
          <w:rFonts w:ascii="Arial" w:hAnsi="Arial" w:cs="Arial"/>
          <w:sz w:val="28"/>
          <w:u w:val="single"/>
          <w:lang w:val="ru-RU"/>
        </w:rPr>
        <w:t>Ис.26:10</w:t>
      </w:r>
      <w:r>
        <w:rPr>
          <w:rFonts w:ascii="Arial" w:hAnsi="Arial" w:cs="Arial"/>
          <w:sz w:val="28"/>
          <w:lang w:val="ru-RU"/>
        </w:rPr>
        <w:t>)</w:t>
      </w:r>
      <w:r w:rsidRPr="00712FCE">
        <w:rPr>
          <w:rFonts w:ascii="Arial" w:hAnsi="Arial" w:cs="Arial"/>
          <w:sz w:val="28"/>
          <w:lang w:val="ru-RU"/>
        </w:rPr>
        <w:t>.</w:t>
      </w:r>
    </w:p>
    <w:p w:rsidR="003E643D" w:rsidRPr="0058356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только тогда, когда мы будем оказывать милость и истину сосудам милосердия, мы обретём милость, как у Бога, так и у людей. А для этой цели, Писание рекомендует: </w:t>
      </w:r>
    </w:p>
    <w:p w:rsidR="003E643D" w:rsidRPr="000B19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Обвязать свою шею милостью и истиной, и написать их на скрижалях своего сердца, означает – настроить и приготовить себя к оказанию милосердия, сосудам милосердия в соответствии истины. </w:t>
      </w:r>
    </w:p>
    <w:p w:rsidR="003E643D" w:rsidRPr="00DC2A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Ибо суд без милости не оказавшему милости; милость превозносится над судом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Иак.2:13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2A267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2A2677">
        <w:rPr>
          <w:rFonts w:ascii="Arial" w:hAnsi="Arial" w:cs="Arial"/>
          <w:sz w:val="28"/>
          <w:lang w:val="ru-RU"/>
        </w:rPr>
        <w:t>Блаженны милостивые, ибо они помилованы будут</w:t>
      </w:r>
      <w:r>
        <w:rPr>
          <w:rFonts w:ascii="Arial" w:hAnsi="Arial" w:cs="Arial"/>
          <w:sz w:val="28"/>
          <w:lang w:val="ru-RU"/>
        </w:rPr>
        <w:t xml:space="preserve"> (</w:t>
      </w:r>
      <w:r w:rsidRPr="002A2677">
        <w:rPr>
          <w:rFonts w:ascii="Arial" w:hAnsi="Arial" w:cs="Arial"/>
          <w:sz w:val="28"/>
          <w:u w:val="single"/>
          <w:lang w:val="ru-RU"/>
        </w:rPr>
        <w:t>Мф.5:7</w:t>
      </w:r>
      <w:r>
        <w:rPr>
          <w:rFonts w:ascii="Arial" w:hAnsi="Arial" w:cs="Arial"/>
          <w:sz w:val="28"/>
          <w:lang w:val="ru-RU"/>
        </w:rPr>
        <w:t>)</w:t>
      </w:r>
      <w:r w:rsidRPr="002A2677">
        <w:rPr>
          <w:rFonts w:ascii="Arial" w:hAnsi="Arial" w:cs="Arial"/>
          <w:sz w:val="28"/>
          <w:lang w:val="ru-RU"/>
        </w:rPr>
        <w:t>.</w:t>
      </w:r>
    </w:p>
    <w:p w:rsidR="003E643D" w:rsidRPr="000945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Он сказал: оказавший ему милость. Тогда Иисус сказал ему: иди, и ты поступай так же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Лк.10:37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0945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Заметьте! В этой притче, милость была оказана тому человеку, кто шёл из Иерусалима в Иерихон, но попался разбойникам, в лице псов и злых делателей, которые избили и ограбили его в том, что обещали ему свободу, будучи сами рабами тления.</w:t>
      </w:r>
    </w:p>
    <w:p w:rsidR="003E643D" w:rsidRPr="0085544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Эту мысль, Иисус высказал ещё раз, в тот момент, когда фарисеи обвинили Его учеников за то, что они, в субботу находясь в присутствии Иисуса, срывали колосья и ели.</w:t>
      </w:r>
    </w:p>
    <w:p w:rsidR="003E643D" w:rsidRPr="000257C6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B646D5">
        <w:rPr>
          <w:rFonts w:ascii="Arial" w:hAnsi="Arial" w:cs="Arial"/>
          <w:sz w:val="28"/>
          <w:lang w:val="ru-RU"/>
        </w:rPr>
        <w:t>сли бы вы знали, что значит: милости хочу, а не жертвы, то не осудили бы невиновных</w:t>
      </w:r>
      <w:r>
        <w:rPr>
          <w:rFonts w:ascii="Arial" w:hAnsi="Arial" w:cs="Arial"/>
          <w:sz w:val="28"/>
          <w:lang w:val="ru-RU"/>
        </w:rPr>
        <w:t>,</w:t>
      </w:r>
      <w:r w:rsidRPr="0009450E">
        <w:rPr>
          <w:lang w:val="ru-RU"/>
        </w:rPr>
        <w:t xml:space="preserve"> </w:t>
      </w:r>
      <w:r w:rsidRPr="0009450E">
        <w:rPr>
          <w:rFonts w:ascii="Arial" w:hAnsi="Arial" w:cs="Arial"/>
          <w:sz w:val="28"/>
          <w:lang w:val="ru-RU"/>
        </w:rPr>
        <w:t>ибо Сын Человеческий есть господин и субботы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Мф.12:7</w:t>
      </w:r>
      <w:r>
        <w:rPr>
          <w:rFonts w:ascii="Arial" w:hAnsi="Arial" w:cs="Arial"/>
          <w:sz w:val="28"/>
          <w:u w:val="single"/>
          <w:lang w:val="ru-RU"/>
        </w:rPr>
        <w:t>-8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855443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Иисус указал, что сосудом милосердия может быть только тот, кто находится в Его присутствии.</w:t>
      </w:r>
    </w:p>
    <w:p w:rsidR="003E643D" w:rsidRPr="00DC2A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обращать на себя милость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>
        <w:rPr>
          <w:rFonts w:ascii="Arial" w:hAnsi="Arial" w:cs="Arial"/>
          <w:sz w:val="28"/>
          <w:lang w:val="ru-RU"/>
        </w:rPr>
        <w:t xml:space="preserve"> не хвалиться плотью, а хвалиться крестом Господа нашего Иисуса Христа:</w:t>
      </w:r>
    </w:p>
    <w:p w:rsidR="003E643D" w:rsidRPr="00DC2A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</w:t>
      </w:r>
    </w:p>
    <w:p w:rsidR="003E643D" w:rsidRPr="00C531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Ибо во Христе Иисусе ничего не значит ни обрезание, ни необрезание, а новая тварь. </w:t>
      </w:r>
      <w:r w:rsidRPr="00B646D5">
        <w:rPr>
          <w:rFonts w:ascii="Arial" w:hAnsi="Arial" w:cs="Arial"/>
          <w:sz w:val="28"/>
          <w:lang w:val="ru-RU"/>
        </w:rPr>
        <w:t>Тем, которые поступают по сему правилу, мир им и милость, и Израилю Божию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Гал.6:</w:t>
      </w:r>
      <w:r>
        <w:rPr>
          <w:rFonts w:ascii="Arial" w:hAnsi="Arial" w:cs="Arial"/>
          <w:sz w:val="28"/>
          <w:u w:val="single"/>
          <w:lang w:val="ru-RU"/>
        </w:rPr>
        <w:t>14-</w:t>
      </w:r>
      <w:r w:rsidRPr="00FB2DCC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3B4B9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мы хвалимся тем, на что мы надеемся. А посему, отказ хвалиться возможностями своего разума, своих дарований и своих достижений – это отказ надеяться на плоть.</w:t>
      </w:r>
    </w:p>
    <w:p w:rsidR="003E643D" w:rsidRPr="00284CCB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надежда на плоть, обращает нас из сосудов милосердия в сосуды гнева, потому, что, то, на что мы надеемся, как раз и является нашим подлинным божеством.</w:t>
      </w:r>
    </w:p>
    <w:p w:rsidR="003E643D" w:rsidRPr="003B72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2A2677">
        <w:rPr>
          <w:rFonts w:ascii="Arial" w:hAnsi="Arial" w:cs="Arial"/>
          <w:sz w:val="28"/>
          <w:lang w:val="ru-RU"/>
        </w:rPr>
        <w:t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</w:t>
      </w:r>
      <w:r>
        <w:rPr>
          <w:rFonts w:ascii="Arial" w:hAnsi="Arial" w:cs="Arial"/>
          <w:sz w:val="28"/>
          <w:lang w:val="ru-RU"/>
        </w:rPr>
        <w:t xml:space="preserve">. </w:t>
      </w:r>
    </w:p>
    <w:p w:rsidR="003E643D" w:rsidRPr="003B72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2A2677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3B7240">
        <w:rPr>
          <w:rFonts w:ascii="Arial" w:hAnsi="Arial" w:cs="Arial"/>
          <w:i/>
          <w:sz w:val="28"/>
          <w:lang w:val="ru-RU"/>
        </w:rPr>
        <w:t>(</w:t>
      </w:r>
      <w:r>
        <w:rPr>
          <w:rFonts w:ascii="Arial" w:hAnsi="Arial" w:cs="Arial"/>
          <w:i/>
          <w:sz w:val="28"/>
          <w:lang w:val="ru-RU"/>
        </w:rPr>
        <w:t>В</w:t>
      </w:r>
      <w:r w:rsidRPr="003B7240">
        <w:rPr>
          <w:rFonts w:ascii="Arial" w:hAnsi="Arial" w:cs="Arial"/>
          <w:i/>
          <w:sz w:val="28"/>
          <w:lang w:val="ru-RU"/>
        </w:rPr>
        <w:t>ереск</w:t>
      </w:r>
      <w:r>
        <w:rPr>
          <w:rFonts w:ascii="Arial" w:hAnsi="Arial" w:cs="Arial"/>
          <w:i/>
          <w:sz w:val="28"/>
          <w:lang w:val="ru-RU"/>
        </w:rPr>
        <w:t xml:space="preserve"> в пустыне</w:t>
      </w:r>
      <w:r w:rsidRPr="003B7240">
        <w:rPr>
          <w:rFonts w:ascii="Arial" w:hAnsi="Arial" w:cs="Arial"/>
          <w:i/>
          <w:sz w:val="28"/>
          <w:lang w:val="ru-RU"/>
        </w:rPr>
        <w:t xml:space="preserve"> </w:t>
      </w:r>
      <w:r>
        <w:rPr>
          <w:rFonts w:ascii="Arial" w:hAnsi="Arial" w:cs="Arial"/>
          <w:i/>
          <w:sz w:val="28"/>
          <w:lang w:val="ru-RU"/>
        </w:rPr>
        <w:t>–</w:t>
      </w:r>
      <w:r w:rsidRPr="003B7240">
        <w:rPr>
          <w:rFonts w:ascii="Arial" w:hAnsi="Arial" w:cs="Arial"/>
          <w:i/>
          <w:sz w:val="28"/>
          <w:lang w:val="ru-RU"/>
        </w:rPr>
        <w:t xml:space="preserve"> это мо</w:t>
      </w:r>
      <w:r>
        <w:rPr>
          <w:rFonts w:ascii="Arial" w:hAnsi="Arial" w:cs="Arial"/>
          <w:i/>
          <w:sz w:val="28"/>
          <w:lang w:val="ru-RU"/>
        </w:rPr>
        <w:t>ж</w:t>
      </w:r>
      <w:r w:rsidRPr="003B7240">
        <w:rPr>
          <w:rFonts w:ascii="Arial" w:hAnsi="Arial" w:cs="Arial"/>
          <w:i/>
          <w:sz w:val="28"/>
          <w:lang w:val="ru-RU"/>
        </w:rPr>
        <w:t>жевельник</w:t>
      </w:r>
      <w:r>
        <w:rPr>
          <w:rFonts w:ascii="Arial" w:hAnsi="Arial" w:cs="Arial"/>
          <w:i/>
          <w:sz w:val="28"/>
          <w:lang w:val="ru-RU"/>
        </w:rPr>
        <w:t xml:space="preserve"> в пустыне:</w:t>
      </w:r>
      <w:r w:rsidRPr="003B7240">
        <w:rPr>
          <w:rFonts w:ascii="Arial" w:hAnsi="Arial" w:cs="Arial"/>
          <w:i/>
          <w:sz w:val="28"/>
          <w:lang w:val="ru-RU"/>
        </w:rPr>
        <w:t xml:space="preserve"> в переносном смысле означает – обнажённый, беспо</w:t>
      </w:r>
      <w:r>
        <w:rPr>
          <w:rFonts w:ascii="Arial" w:hAnsi="Arial" w:cs="Arial"/>
          <w:i/>
          <w:sz w:val="28"/>
          <w:lang w:val="ru-RU"/>
        </w:rPr>
        <w:t>мо</w:t>
      </w:r>
      <w:r w:rsidRPr="003B7240">
        <w:rPr>
          <w:rFonts w:ascii="Arial" w:hAnsi="Arial" w:cs="Arial"/>
          <w:i/>
          <w:sz w:val="28"/>
          <w:lang w:val="ru-RU"/>
        </w:rPr>
        <w:t>щный, несчастный)</w:t>
      </w:r>
      <w:r w:rsidRPr="002A2677">
        <w:rPr>
          <w:rFonts w:ascii="Arial" w:hAnsi="Arial" w:cs="Arial"/>
          <w:sz w:val="28"/>
          <w:lang w:val="ru-RU"/>
        </w:rPr>
        <w:t xml:space="preserve"> </w:t>
      </w:r>
    </w:p>
    <w:p w:rsidR="003E643D" w:rsidRPr="003B72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i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Такой человек</w:t>
      </w:r>
      <w:r w:rsidRPr="002A2677">
        <w:rPr>
          <w:rFonts w:ascii="Arial" w:hAnsi="Arial" w:cs="Arial"/>
          <w:sz w:val="28"/>
          <w:lang w:val="ru-RU"/>
        </w:rPr>
        <w:t xml:space="preserve"> не увидит, когда придет доброе, и поселится в местах знойных в степи, н</w:t>
      </w:r>
      <w:r>
        <w:rPr>
          <w:rFonts w:ascii="Arial" w:hAnsi="Arial" w:cs="Arial"/>
          <w:sz w:val="28"/>
          <w:lang w:val="ru-RU"/>
        </w:rPr>
        <w:t>а земле бесплодной, необитаемой.</w:t>
      </w:r>
      <w:r w:rsidRPr="003B7240">
        <w:rPr>
          <w:rFonts w:ascii="Arial" w:hAnsi="Arial" w:cs="Arial"/>
          <w:i/>
          <w:sz w:val="28"/>
          <w:lang w:val="ru-RU"/>
        </w:rPr>
        <w:t xml:space="preserve"> </w:t>
      </w:r>
    </w:p>
    <w:p w:rsidR="003E643D" w:rsidRPr="003B724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2A2677">
        <w:rPr>
          <w:rFonts w:ascii="Arial" w:hAnsi="Arial" w:cs="Arial"/>
          <w:sz w:val="28"/>
          <w:lang w:val="ru-RU"/>
        </w:rPr>
        <w:t xml:space="preserve">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</w:t>
      </w:r>
      <w:r w:rsidRPr="002A2677">
        <w:rPr>
          <w:rFonts w:ascii="Arial" w:hAnsi="Arial" w:cs="Arial"/>
          <w:sz w:val="28"/>
          <w:lang w:val="ru-RU"/>
        </w:rPr>
        <w:lastRenderedPageBreak/>
        <w:t>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3B7240">
        <w:rPr>
          <w:rFonts w:ascii="Arial" w:hAnsi="Arial" w:cs="Arial"/>
          <w:sz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lang w:val="ru-RU"/>
        </w:rPr>
        <w:t>)</w:t>
      </w:r>
      <w:r w:rsidRPr="002A2677">
        <w:rPr>
          <w:rFonts w:ascii="Arial" w:hAnsi="Arial" w:cs="Arial"/>
          <w:sz w:val="28"/>
          <w:lang w:val="ru-RU"/>
        </w:rPr>
        <w:t>.</w:t>
      </w:r>
    </w:p>
    <w:p w:rsidR="003E643D" w:rsidRPr="00B21C46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Надеяться на Господа – мы можем только тогда, когда благодаря учению, раскрывающему как применять к себе силу креста Христова, чтобы освободиться от надежды на плоть, для которой мир будет распят и, для которого она так же, будет распята.</w:t>
      </w:r>
    </w:p>
    <w:p w:rsidR="003E643D" w:rsidRPr="00D7127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учение о крови креста Христова, освобождает нас от соделанного греха. В то время как учение о кресте Христовом, освобождает нас от плоти, которая вовлекает нас в грех.</w:t>
      </w:r>
    </w:p>
    <w:p w:rsidR="003E643D" w:rsidRPr="00D7127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этот фактор, только после освобождения от власти и надежды на плоть, посредством учения о кресте Христовом – человек может быть посаженным при потоках благовествуемого слова. </w:t>
      </w:r>
    </w:p>
    <w:p w:rsidR="003E643D" w:rsidRPr="00D71277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быть, как дерево пускающее корни свои, у этого живого потока. И тогда зной, обуславливающий гнев Божий, изливающийся на людей, надеющихся на плоть, не будет его уделом. </w:t>
      </w:r>
    </w:p>
    <w:p w:rsidR="003E643D" w:rsidRPr="000A3A48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не быть вовлечённым в надежду на плоть, Писание повелевает, чтобы мы оберегались псов и злых делателей, которые познав истину, вновь, как псы возвратились на свою блевотину, то есть, возвратились на свои бывшие позиции познания, от которых они в своё время, познавши истину отреклись.</w:t>
      </w:r>
    </w:p>
    <w:p w:rsidR="003E643D" w:rsidRPr="00DC2AD4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Берегитесь псов, берегитесь злых делателей, берегитесь обрезания, потому что обрезание </w:t>
      </w:r>
      <w:r>
        <w:rPr>
          <w:rFonts w:ascii="Arial" w:hAnsi="Arial" w:cs="Arial"/>
          <w:sz w:val="28"/>
          <w:lang w:val="ru-RU"/>
        </w:rPr>
        <w:t xml:space="preserve">– мы, служащие Богу духом </w:t>
      </w:r>
      <w:r w:rsidRPr="00DC2AD4">
        <w:rPr>
          <w:rFonts w:ascii="Arial" w:hAnsi="Arial" w:cs="Arial"/>
          <w:sz w:val="28"/>
          <w:lang w:val="ru-RU"/>
        </w:rPr>
        <w:t>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DC2AD4">
        <w:rPr>
          <w:rFonts w:ascii="Arial" w:hAnsi="Arial" w:cs="Arial"/>
          <w:sz w:val="28"/>
          <w:u w:val="single"/>
          <w:lang w:val="ru-RU"/>
        </w:rPr>
        <w:t>Флп.3:2-3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0257C6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DC2AD4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955864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обращ</w:t>
      </w:r>
      <w:r w:rsidRPr="003D22D4">
        <w:rPr>
          <w:rFonts w:ascii="Arial" w:hAnsi="Arial" w:cs="Arial"/>
          <w:sz w:val="28"/>
          <w:szCs w:val="28"/>
          <w:lang w:val="ru-RU"/>
        </w:rPr>
        <w:t>ать</w:t>
      </w:r>
      <w:r>
        <w:rPr>
          <w:rFonts w:ascii="Arial" w:hAnsi="Arial" w:cs="Arial"/>
          <w:sz w:val="28"/>
          <w:szCs w:val="28"/>
          <w:lang w:val="ru-RU"/>
        </w:rPr>
        <w:t xml:space="preserve"> на себя милость</w:t>
      </w:r>
      <w:r w:rsidRPr="003D22D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>
        <w:rPr>
          <w:rFonts w:ascii="Arial" w:hAnsi="Arial" w:cs="Arial"/>
          <w:sz w:val="28"/>
          <w:lang w:val="ru-RU"/>
        </w:rPr>
        <w:t xml:space="preserve"> сеять в себя самого правду и распахивать в самом себе новину:</w:t>
      </w:r>
    </w:p>
    <w:p w:rsidR="003E643D" w:rsidRPr="00AE1FDF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Сейте себе в правду, и пожнете милость; распахивайте у себя новину, ибо время взыскать Господа, чтобы Он, когда придет, дождем пролил на вас правду</w:t>
      </w:r>
      <w:r w:rsidRPr="00740D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40D45">
        <w:rPr>
          <w:rFonts w:ascii="Arial" w:hAnsi="Arial" w:cs="Arial"/>
          <w:sz w:val="28"/>
          <w:u w:val="single"/>
          <w:lang w:val="ru-RU"/>
        </w:rPr>
        <w:t>Ос.10:12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3E643D" w:rsidRPr="00E1569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я под воздействием Святого Духа, изучал и исследовал смысл и значение этого иносказания на иврите, то пришёл к такому смысловому заключению:</w:t>
      </w:r>
    </w:p>
    <w:p w:rsidR="003E643D" w:rsidRPr="00E1569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Сотворите и приготовьте себя к оплодотворению семенем правосудия или посейте самого себя в почву правды Божией, и тогда обрежете себя для принятия милости. Распашите в самом себе почву, прежде никогда необрабатываемую. Ибо время взыскать Господа или обнаружить, найти и поместить самого себя в Боге.</w:t>
      </w:r>
    </w:p>
    <w:p w:rsidR="003E643D" w:rsidRPr="002C7FB5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Он, когда придёт для того, чтобы взвесить вас на весах Своей правды, дождём, содержащим в себе Его учение, напоил вас, и представил вас Себе, достойными Своей святости. </w:t>
      </w:r>
    </w:p>
    <w:p w:rsidR="003E643D" w:rsidRPr="00AE4562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сеять в себя правду означает – приготовить своё сердце к исполнению благовествуемого слова, чтобы путём такого посева, через приятие услышанного слова, внедрить в свою совесть определение норм праведности по вере во Христа Иисуса. </w:t>
      </w:r>
    </w:p>
    <w:p w:rsidR="003E643D" w:rsidRPr="000A06F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тот, кого Бог соделал отцом всех верующих, получил оправдание по тому фактору, что поверил Богу потому, что приготовил своё сердце к принятию благовествуемого ему слова истины.</w:t>
      </w:r>
    </w:p>
    <w:p w:rsidR="003E643D" w:rsidRPr="00C46A9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C46A91">
        <w:rPr>
          <w:rFonts w:ascii="Arial" w:hAnsi="Arial" w:cs="Arial"/>
          <w:sz w:val="28"/>
          <w:lang w:val="ru-RU"/>
        </w:rPr>
        <w:t xml:space="preserve">Поверил Авраам Богу, и это вменилось ему в праведность </w:t>
      </w:r>
      <w:r>
        <w:rPr>
          <w:rFonts w:ascii="Arial" w:hAnsi="Arial" w:cs="Arial"/>
          <w:sz w:val="28"/>
          <w:lang w:val="ru-RU"/>
        </w:rPr>
        <w:t>(</w:t>
      </w:r>
      <w:r w:rsidRPr="00C46A91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</w:t>
      </w:r>
      <w:r w:rsidRPr="00C46A91">
        <w:rPr>
          <w:rFonts w:ascii="Arial" w:hAnsi="Arial" w:cs="Arial"/>
          <w:sz w:val="28"/>
          <w:lang w:val="ru-RU"/>
        </w:rPr>
        <w:t>.</w:t>
      </w:r>
    </w:p>
    <w:p w:rsidR="003E643D" w:rsidRPr="000A06F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C46A91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такому посеву, Авраам получил возможность обрезать самого себя и весь свой дом, для принятия милости Господней, которая позволила ему распахать в самом себе новые нивы, которые ещё никогда не были обрабатываемы для Господа.</w:t>
      </w:r>
    </w:p>
    <w:p w:rsidR="003E643D" w:rsidRPr="00C46A9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C46A91">
        <w:rPr>
          <w:rFonts w:ascii="Arial" w:hAnsi="Arial" w:cs="Arial"/>
          <w:sz w:val="28"/>
          <w:lang w:val="ru-RU"/>
        </w:rPr>
        <w:t xml:space="preserve"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праведность, </w:t>
      </w:r>
    </w:p>
    <w:p w:rsidR="003E643D" w:rsidRPr="000A06F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C46A91">
        <w:rPr>
          <w:rFonts w:ascii="Arial" w:hAnsi="Arial" w:cs="Arial"/>
          <w:sz w:val="28"/>
          <w:lang w:val="ru-RU"/>
        </w:rPr>
        <w:t>Ибо не законом даровано Аврааму, или семени его, обетование - быть наследником мира, но праведностью веры.</w:t>
      </w:r>
    </w:p>
    <w:p w:rsidR="003E643D" w:rsidRPr="00C46A9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B646D5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Рим.4:</w:t>
      </w:r>
      <w:r>
        <w:rPr>
          <w:rFonts w:ascii="Arial" w:hAnsi="Arial" w:cs="Arial"/>
          <w:sz w:val="28"/>
          <w:u w:val="single"/>
          <w:lang w:val="ru-RU"/>
        </w:rPr>
        <w:t>11-</w:t>
      </w:r>
      <w:r w:rsidRPr="00082254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0A06F1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семенем Авраама имеется в виду Христос, искупление Которого он принял в своё сердце и, Которому, как Сыну Человеческому, дано Небесным Отцом обетование – быть наследником мира, посредством праведности обретённой по вере, через послушание воле Божией.</w:t>
      </w:r>
    </w:p>
    <w:p w:rsidR="003E643D" w:rsidRPr="007F5900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принятию такого семени, У Авраама появилась возможность, распахать в самом себе новину, то есть – он впервые распахал и обработал ранее, не засеваемую почву для посева</w:t>
      </w:r>
      <w:r w:rsidRPr="00C46A91">
        <w:rPr>
          <w:rFonts w:ascii="Arial" w:hAnsi="Arial" w:cs="Arial"/>
          <w:sz w:val="28"/>
          <w:lang w:val="ru-RU"/>
        </w:rPr>
        <w:t xml:space="preserve">. </w:t>
      </w:r>
    </w:p>
    <w:p w:rsidR="003E643D" w:rsidRPr="0015368C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указывает на те сферы нашего естества, которые принадлежат нам по праву наследия, но всё ещё, не находятся в нашем распоряжении. А вернее, те сферы нашей жизни, на которые ещё не распространилось спасение Божие, которое призвано проникнуть и охватить все сферы нашей жизни.</w:t>
      </w:r>
    </w:p>
    <w:p w:rsidR="003E643D" w:rsidRPr="003B18E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посему, впервые распаханная земля – это земля, в предмете тех сфер нашей жизни, которые ещё не испытали на себе милость Бога, но которые вполне готовы для того, чтобы принять в себя семя милости Бога, в семени спасения.</w:t>
      </w:r>
    </w:p>
    <w:p w:rsidR="003E643D" w:rsidRPr="00C531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Default="003E643D" w:rsidP="003E64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возможно только в укреплённом городе, с позиции органической принадлежности к Церкви Иисуса Христа.</w:t>
      </w:r>
    </w:p>
    <w:p w:rsidR="003E643D" w:rsidRPr="00C531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643D" w:rsidRPr="00B646D5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Благословен Господь, что явил мне дивную милость Свою в укрепленном городе!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Пс.30:22</w:t>
      </w:r>
      <w:r>
        <w:rPr>
          <w:rFonts w:ascii="Arial" w:hAnsi="Arial" w:cs="Arial"/>
          <w:sz w:val="28"/>
          <w:lang w:val="ru-RU"/>
        </w:rPr>
        <w:t>).</w:t>
      </w:r>
    </w:p>
    <w:p w:rsidR="003E643D" w:rsidRPr="00C531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3E643D" w:rsidRPr="003B18EE" w:rsidRDefault="003E643D" w:rsidP="003E643D">
      <w:pPr>
        <w:jc w:val="both"/>
        <w:rPr>
          <w:rFonts w:ascii="Arial" w:hAnsi="Arial" w:cs="Arial"/>
          <w:sz w:val="28"/>
          <w:lang w:val="ru-RU"/>
        </w:rPr>
      </w:pPr>
      <w:r w:rsidRPr="003B18EE">
        <w:rPr>
          <w:rFonts w:ascii="Arial" w:hAnsi="Arial" w:cs="Arial"/>
          <w:sz w:val="28"/>
          <w:lang w:val="ru-RU"/>
        </w:rPr>
        <w:t xml:space="preserve">В тот день будет воспета песнь сия в земле Иудиной: город крепкий у нас; спасение дал Он вместо стены и вала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Ис.26:1</w:t>
      </w:r>
      <w:r>
        <w:rPr>
          <w:rFonts w:ascii="Arial" w:hAnsi="Arial" w:cs="Arial"/>
          <w:sz w:val="28"/>
          <w:lang w:val="ru-RU"/>
        </w:rPr>
        <w:t>)</w:t>
      </w:r>
      <w:r w:rsidRPr="003B18EE">
        <w:rPr>
          <w:rFonts w:ascii="Arial" w:hAnsi="Arial" w:cs="Arial"/>
          <w:sz w:val="28"/>
          <w:lang w:val="ru-RU"/>
        </w:rPr>
        <w:t>.</w:t>
      </w:r>
    </w:p>
    <w:p w:rsidR="003E643D" w:rsidRPr="00C5310E" w:rsidRDefault="003E643D" w:rsidP="003E64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52AB" w:rsidRPr="003E643D" w:rsidRDefault="003E643D" w:rsidP="003E643D">
      <w:pPr>
        <w:rPr>
          <w:lang w:val="ru-RU"/>
        </w:rPr>
      </w:pPr>
      <w:r w:rsidRPr="00902BEE">
        <w:rPr>
          <w:rFonts w:ascii="Arial" w:hAnsi="Arial" w:cs="Arial"/>
          <w:sz w:val="28"/>
          <w:lang w:val="ru-RU"/>
        </w:rPr>
        <w:t xml:space="preserve">Имя Господа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и безопасен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lang w:val="ru-RU"/>
        </w:rPr>
        <w:t>)</w:t>
      </w:r>
      <w:r w:rsidRPr="00902BEE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3052AB" w:rsidRPr="003E64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D"/>
    <w:rsid w:val="003052AB"/>
    <w:rsid w:val="003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B069F-FBE0-444E-88AA-1E7BB59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43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E643D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2015-08-08T04:02:00Z</dcterms:created>
  <dcterms:modified xsi:type="dcterms:W3CDTF">2015-08-08T04:03:00Z</dcterms:modified>
</cp:coreProperties>
</file>