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16" w:rsidRDefault="001D7216" w:rsidP="001D7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August 2, 2015</w:t>
      </w:r>
      <w:bookmarkStart w:id="0" w:name="_GoBack"/>
      <w:bookmarkEnd w:id="0"/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D99">
        <w:rPr>
          <w:rFonts w:ascii="Arial" w:hAnsi="Arial" w:cs="Arial"/>
          <w:sz w:val="28"/>
          <w:szCs w:val="28"/>
          <w:lang w:val="ru-RU"/>
        </w:rPr>
        <w:t>Верою Моисей, придя в возраст</w:t>
      </w:r>
      <w:r>
        <w:rPr>
          <w:rFonts w:ascii="Arial" w:hAnsi="Arial" w:cs="Arial"/>
          <w:sz w:val="28"/>
          <w:szCs w:val="28"/>
          <w:lang w:val="ru-RU"/>
        </w:rPr>
        <w:t xml:space="preserve"> (силу)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:rsidR="001D7216" w:rsidRPr="0064172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</w:t>
      </w:r>
      <w:r>
        <w:rPr>
          <w:rFonts w:ascii="Arial" w:hAnsi="Arial" w:cs="Arial"/>
          <w:sz w:val="28"/>
          <w:szCs w:val="28"/>
          <w:lang w:val="ru-RU"/>
        </w:rPr>
        <w:t xml:space="preserve">ища; ибо он взирал </w:t>
      </w:r>
      <w:r w:rsidRPr="00E450FF">
        <w:rPr>
          <w:rFonts w:ascii="Arial" w:hAnsi="Arial" w:cs="Arial"/>
          <w:b/>
          <w:sz w:val="28"/>
          <w:szCs w:val="28"/>
          <w:lang w:val="ru-RU"/>
        </w:rPr>
        <w:t>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C75D99">
        <w:rPr>
          <w:rFonts w:ascii="Arial" w:hAnsi="Arial" w:cs="Arial"/>
          <w:sz w:val="28"/>
          <w:szCs w:val="28"/>
          <w:u w:val="single"/>
          <w:lang w:val="ru-RU"/>
        </w:rPr>
        <w:t>Ев. 11:24-26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64172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 – это информация или откровение о Боге, исходящее от Бога, которое ставит нас перед выбором – либо выполнять волю Божию, либо противопоставить воле Божией свою волю.</w:t>
      </w:r>
    </w:p>
    <w:p w:rsidR="001D7216" w:rsidRDefault="001D7216" w:rsidP="001D7216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1D7216" w:rsidRPr="00D419F8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Pr="00D419F8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C905E0" w:rsidRDefault="001D7216" w:rsidP="001D7216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D7216" w:rsidRPr="007221C4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A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войства ученика</w:t>
      </w:r>
      <w:r w:rsidRPr="00A74A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являются доказательством того, что мы являемся сынами нашего Небесного Отца.</w:t>
      </w:r>
      <w:proofErr w:type="gramEnd"/>
    </w:p>
    <w:p w:rsidR="001D7216" w:rsidRPr="0026458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Природа ученика Христова – является орудием, которое способно сформировать нас, в образ и подобие нашего Небесного Отца.</w:t>
      </w:r>
    </w:p>
    <w:p w:rsidR="001D7216" w:rsidRPr="00146CB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4A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– это путь ученичества.</w:t>
      </w:r>
    </w:p>
    <w:p w:rsidR="001D7216" w:rsidRPr="00DD37AF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1D7216" w:rsidRPr="002F6DAD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1D7216" w:rsidRPr="005413EF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F973E8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C1DE2">
        <w:rPr>
          <w:rFonts w:ascii="Arial" w:hAnsi="Arial" w:cs="Arial"/>
          <w:b/>
          <w:sz w:val="28"/>
          <w:szCs w:val="28"/>
          <w:lang w:val="ru-RU"/>
        </w:rPr>
        <w:t>Первородство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C1D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первенства.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1D7216" w:rsidRPr="00763A5F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A84CF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невежда, жестоковыйный.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1D7216" w:rsidRPr="00A84CF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обладающий страхом Господним.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доброе сердце и непорочную совесть.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1D7216" w:rsidRPr="00763A5F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2702C4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1D7216" w:rsidRPr="006E729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1D7216" w:rsidRPr="00EA2F04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1D7216" w:rsidRPr="002A2EE5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D7216" w:rsidRPr="001B55B6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633C8B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633C8B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1D7216" w:rsidRPr="00633C8B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AE6E2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 вещи, которые находились в Ковчеге завета – являлись образом Христа, пребывающего в сердце человека. </w:t>
      </w:r>
    </w:p>
    <w:p w:rsidR="001D7216" w:rsidRPr="00E4596B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Вещи в предмете Книги Завета, положенные по правую сторону Ковчега – это образ человека, пребывающего во Христе.</w:t>
      </w:r>
    </w:p>
    <w:p w:rsidR="001D7216" w:rsidRPr="00292D6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2D224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1D7216" w:rsidRPr="00D050A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8621F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lastRenderedPageBreak/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:rsidR="001D7216" w:rsidRPr="00A74A9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7146FC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1D7216" w:rsidRPr="004A020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3B58E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1D7216" w:rsidRPr="00250F9B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горечи, указующее на перенесение предательства со стороны его братьев. </w:t>
      </w:r>
    </w:p>
    <w:p w:rsidR="001D7216" w:rsidRPr="00797AF7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7AF7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1D7216" w:rsidRPr="00250F9B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916636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Приношение плода, прославляющее Небесного Отца – всегда связано со страданиями и, является результатом страдания. </w:t>
      </w:r>
    </w:p>
    <w:p w:rsidR="001D7216" w:rsidRPr="004B477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Pr="004B477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росы.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1D7216" w:rsidRPr="00A75E09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B95CCA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653C7">
        <w:rPr>
          <w:rFonts w:ascii="Arial" w:hAnsi="Arial" w:cs="Arial"/>
          <w:b/>
          <w:sz w:val="28"/>
          <w:szCs w:val="28"/>
          <w:lang w:val="ru-RU"/>
        </w:rPr>
        <w:t>Награда,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</w:t>
      </w:r>
      <w:r>
        <w:rPr>
          <w:rFonts w:ascii="Arial" w:hAnsi="Arial" w:cs="Arial"/>
          <w:sz w:val="28"/>
          <w:szCs w:val="28"/>
          <w:lang w:val="ru-RU"/>
        </w:rPr>
        <w:t>, в предмете облаков, кропящих росою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D7216" w:rsidRPr="00C8557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lastRenderedPageBreak/>
        <w:t>Его премудростью разверзлись бездны, и облака кропят росою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Прит.3:20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2F1976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0C65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способность, произносить речь, под воздействием Святого Духа. </w:t>
      </w:r>
    </w:p>
    <w:p w:rsidR="001D7216" w:rsidRPr="00441446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441446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Речь, в образе росы – отличается</w:t>
      </w:r>
      <w:r w:rsidRPr="007E3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учения, в образе дождя, точно так же, как орудие земледельца, в предмете плуга, отличается от земли, которую оно призвано возделывать.</w:t>
      </w:r>
    </w:p>
    <w:p w:rsidR="001D7216" w:rsidRPr="00991FF7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04E">
        <w:rPr>
          <w:rFonts w:ascii="Arial" w:hAnsi="Arial" w:cs="Arial"/>
          <w:sz w:val="28"/>
          <w:szCs w:val="28"/>
          <w:lang w:val="ru-RU"/>
        </w:rPr>
        <w:t xml:space="preserve">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</w:t>
      </w:r>
    </w:p>
    <w:p w:rsidR="001D7216" w:rsidRPr="00CB604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04E">
        <w:rPr>
          <w:rFonts w:ascii="Arial" w:hAnsi="Arial" w:cs="Arial"/>
          <w:b/>
          <w:sz w:val="28"/>
          <w:szCs w:val="28"/>
          <w:lang w:val="ru-RU"/>
        </w:rPr>
        <w:t>И всю ограду твою - из драгоценных камней</w:t>
      </w:r>
      <w:r w:rsidRPr="00CB604E">
        <w:rPr>
          <w:rFonts w:ascii="Arial" w:hAnsi="Arial" w:cs="Arial"/>
          <w:sz w:val="28"/>
          <w:szCs w:val="28"/>
          <w:lang w:val="ru-RU"/>
        </w:rPr>
        <w:t>. И все сыновья твои будут научены Господом, и великий мир будет у сыновей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04E">
        <w:rPr>
          <w:rFonts w:ascii="Arial" w:hAnsi="Arial" w:cs="Arial"/>
          <w:sz w:val="28"/>
          <w:szCs w:val="28"/>
          <w:u w:val="single"/>
          <w:lang w:val="ru-RU"/>
        </w:rPr>
        <w:t>Ис.54:11-13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04E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B371BF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персонифицированное семя слова, в Лице Первородного Сына Божьего, через Которого всё начало быть и, о Котором сказано: </w:t>
      </w:r>
    </w:p>
    <w:p w:rsidR="001D7216" w:rsidRPr="00194F7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В день силы Твоей народ Твой готов во благолепии святыни; из чрева прежде денницы подобно росе рождение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Пс.109:3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5F42B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2B3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2B3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2B3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D170ED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Облаком, из которого Иисус мог пролиться дождём и росою – является избранный Богом остаток.</w:t>
      </w:r>
    </w:p>
    <w:p w:rsidR="001D7216" w:rsidRPr="00276E27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446">
        <w:rPr>
          <w:rFonts w:ascii="Arial" w:hAnsi="Arial" w:cs="Arial"/>
          <w:sz w:val="28"/>
          <w:szCs w:val="28"/>
          <w:lang w:val="ru-RU"/>
        </w:rPr>
        <w:t>И будет остаток Иакова среди многих народов как роса от Господа, как ливень на траве, и он не будет зависеть от человека и полагаться на сынов Адамовых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446">
        <w:rPr>
          <w:rFonts w:ascii="Arial" w:hAnsi="Arial" w:cs="Arial"/>
          <w:sz w:val="28"/>
          <w:szCs w:val="28"/>
          <w:u w:val="single"/>
          <w:lang w:val="ru-RU"/>
        </w:rPr>
        <w:t>Мих.5:7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446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087C4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явление хлеба жизни, в образе речи благовествуемого слова, о Христе:</w:t>
      </w:r>
    </w:p>
    <w:p w:rsidR="001D7216" w:rsidRPr="008B5DE7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И когда роса сходила на стан ночью, тогда сходила на него и манна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Чис.11:9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C60DC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Речь, посредством которой передаётся суть Евангелия Христова – является хлебом, пребывающим в жизнь вечную.</w:t>
      </w:r>
    </w:p>
    <w:p w:rsidR="001D7216" w:rsidRPr="00C60DC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4062C7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2C7">
        <w:rPr>
          <w:rFonts w:ascii="Arial" w:hAnsi="Arial" w:cs="Arial"/>
          <w:sz w:val="28"/>
          <w:szCs w:val="28"/>
          <w:lang w:val="ru-RU"/>
        </w:rPr>
        <w:t>Иисус сказал им в ответ: вот дело Божие, чтобы вы веровали в Того, Кого Он послал. На это сказали Ему: какое же Ты дашь знамение, чтобы мы увидели и поверили Тебе? что Ты делаешь?</w:t>
      </w:r>
    </w:p>
    <w:p w:rsidR="001D7216" w:rsidRPr="00C60DC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2C7">
        <w:rPr>
          <w:rFonts w:ascii="Arial" w:hAnsi="Arial" w:cs="Arial"/>
          <w:sz w:val="28"/>
          <w:szCs w:val="28"/>
          <w:lang w:val="ru-RU"/>
        </w:rPr>
        <w:t xml:space="preserve">Отцы наши ели манну в пустыне, как написано: хлеб с неба дал им есть. Иисус же сказал им: истинно, истинно говорю вам: </w:t>
      </w:r>
    </w:p>
    <w:p w:rsidR="001D7216" w:rsidRPr="00C60DC3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062C7">
        <w:rPr>
          <w:rFonts w:ascii="Arial" w:hAnsi="Arial" w:cs="Arial"/>
          <w:sz w:val="28"/>
          <w:szCs w:val="28"/>
          <w:lang w:val="ru-RU"/>
        </w:rPr>
        <w:t>е Моисей дал вам хлеб с неба, а Отец Мой дает вам истинный хлеб с небес. Ибо хлеб Божий есть тот, который сходит с небес и дает жизнь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2C7">
        <w:rPr>
          <w:rFonts w:ascii="Arial" w:hAnsi="Arial" w:cs="Arial"/>
          <w:sz w:val="28"/>
          <w:szCs w:val="28"/>
          <w:u w:val="single"/>
          <w:lang w:val="ru-RU"/>
        </w:rPr>
        <w:t>Ин.6:29-33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2C7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8B5DE7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0671D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способность человека, слышать голос Бога в своём сердце:</w:t>
      </w:r>
    </w:p>
    <w:p w:rsidR="001D7216" w:rsidRPr="000671D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D23202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:rsidR="001D7216" w:rsidRPr="00D2320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и призрю на него; </w:t>
      </w:r>
    </w:p>
    <w:p w:rsidR="001D7216" w:rsidRPr="00D2320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Я буду как зеленеющий кипарис; от Меня будут тебе плоды. 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3D16F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такое освящение, которое доставляет безопасность для Израиля:</w:t>
      </w:r>
    </w:p>
    <w:p w:rsidR="001D7216" w:rsidRPr="002740F5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0F5">
        <w:rPr>
          <w:rFonts w:ascii="Arial" w:hAnsi="Arial" w:cs="Arial"/>
          <w:b/>
          <w:sz w:val="28"/>
          <w:szCs w:val="28"/>
          <w:lang w:val="ru-RU"/>
        </w:rPr>
        <w:t>Израиль живет безопасно, один</w:t>
      </w:r>
      <w:r w:rsidRPr="00D23202">
        <w:rPr>
          <w:rFonts w:ascii="Arial" w:hAnsi="Arial" w:cs="Arial"/>
          <w:sz w:val="28"/>
          <w:szCs w:val="28"/>
          <w:lang w:val="ru-RU"/>
        </w:rPr>
        <w:t xml:space="preserve">; око Иакова видит пред собою землю обильную хлебом и вином, и небеса его каплют росу. </w:t>
      </w:r>
    </w:p>
    <w:p w:rsidR="001D7216" w:rsidRPr="002740F5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lastRenderedPageBreak/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Вт.33:28,29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9179C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872">
        <w:rPr>
          <w:rFonts w:ascii="Arial" w:hAnsi="Arial" w:cs="Arial"/>
          <w:b/>
          <w:sz w:val="28"/>
          <w:szCs w:val="28"/>
          <w:lang w:val="ru-RU"/>
        </w:rPr>
        <w:t>Израиль живет безопасно, один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указывает на отделённость от всех и от всего, чтобы лицезреть пред собою землю обильную хлебом жизни и вином Святого Духа, в предмете заповедей Господних. </w:t>
      </w:r>
    </w:p>
    <w:p w:rsidR="001D7216" w:rsidRPr="003D16F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Ибо так Господь сказал мне: Я спокойно смотрю из жилища Моего, как светлая теплота после дождя, как облако росы во время жатвенного зноя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Ис.18:4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3D16F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 xml:space="preserve">А ныне для остатка этого народа Я не такой, как в прежние дни, говорит Господь Саваоф. Ибо посев будет в мире; виноградная лоза даст плод свой, и земля даст произведения свои, </w:t>
      </w:r>
    </w:p>
    <w:p w:rsidR="001D7216" w:rsidRPr="004A6C8D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3202">
        <w:rPr>
          <w:rFonts w:ascii="Arial" w:hAnsi="Arial" w:cs="Arial"/>
          <w:sz w:val="28"/>
          <w:szCs w:val="28"/>
          <w:lang w:val="ru-RU"/>
        </w:rPr>
        <w:t xml:space="preserve"> небеса будут давать росу свою, и все это Я отдам во владение оставшемуся народу сему. И будет: как вы, дом Иудин и дом Израилев, были проклятием у народов, так Я спасу вас, и вы будете благословением; не бойтесь; да укрепятся руки ваши!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Зах.8:11-13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E505A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Pr="00D23202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Ожидаете многого, а выходит мало; и что принесете домой, то Я развею. - За что? говорит Господь Саваоф: за Мой дом, который в запустении, тогда как вы бежите, каждый к своему дому.</w:t>
      </w:r>
    </w:p>
    <w:p w:rsidR="001D7216" w:rsidRPr="00D2320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Посему-то небо заключилось и не дает вам росы, и земля не дает своих произведений. И Я призвал засуху на землю, на горы, на хлеб, на виноградный сок, на елей и на все, что производит земля, и на человека, и на скот, и на всякий ручной труд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Агг.1:9-11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7216" w:rsidRPr="00087C4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открытость нашего корня для воды и, ночлег росы на наших ветвях: </w:t>
      </w:r>
    </w:p>
    <w:p w:rsidR="001D7216" w:rsidRPr="00087C42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4634C">
        <w:rPr>
          <w:rFonts w:ascii="Arial" w:hAnsi="Arial" w:cs="Arial"/>
          <w:sz w:val="28"/>
          <w:szCs w:val="28"/>
          <w:lang w:val="ru-RU"/>
        </w:rPr>
        <w:t>орень мой открыт для вод</w:t>
      </w:r>
      <w:r>
        <w:rPr>
          <w:rFonts w:ascii="Arial" w:hAnsi="Arial" w:cs="Arial"/>
          <w:sz w:val="28"/>
          <w:szCs w:val="28"/>
          <w:lang w:val="ru-RU"/>
        </w:rPr>
        <w:t>ы, и роса ночует на ветвях моих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Иов.29:19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9033F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«Сердце моё, готово к слушанию Твоего слова, и слова Твои стали песнею моею в ночи».</w:t>
      </w:r>
    </w:p>
    <w:p w:rsidR="001D7216" w:rsidRPr="009033F0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t>Готово сердце мое, Боже, готово сердце мое: буду петь и славить. Воспрянь, слава моя, воспрянь, псалтирь и гусли! Я встану рано. Буду славить Тебя, Господи, между народами; б</w:t>
      </w:r>
      <w:r>
        <w:rPr>
          <w:rFonts w:ascii="Arial" w:hAnsi="Arial" w:cs="Arial"/>
          <w:sz w:val="28"/>
          <w:szCs w:val="28"/>
          <w:lang w:val="ru-RU"/>
        </w:rPr>
        <w:t>уду воспевать Тебя среди племен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Пс.56:8-10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0671D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lastRenderedPageBreak/>
        <w:t>От множества притеснителей стонут притесняемые, и от руки сильных вопиют. Но никто не говорит: где Бог, Творец мой, Который дает песни в ночи, Который научает нас более, нежели скотов земных, и вразумляет нас более, нежели птиц небесных?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Иов.35:9-11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0671D1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t>Размышляю о днях древних, о летах веков минувших; припоминаю песни мои в ночи, беседую с сердцем моим, и дух мой испытывае</w:t>
      </w:r>
      <w:r>
        <w:rPr>
          <w:rFonts w:ascii="Arial" w:hAnsi="Arial" w:cs="Arial"/>
          <w:sz w:val="28"/>
          <w:szCs w:val="28"/>
          <w:lang w:val="ru-RU"/>
        </w:rPr>
        <w:t>т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Пс.76:6,7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D7216" w:rsidRPr="00E505AC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глас Сына Божьего к Своему народу, поверженному во прахе:</w:t>
      </w:r>
    </w:p>
    <w:p w:rsidR="001D7216" w:rsidRPr="002740F5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7216" w:rsidRDefault="001D7216" w:rsidP="001D72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 xml:space="preserve">Оживут мертвецы Твои, восстанут мертвые тела! Воспряните и торжествуйте, поверженные в прахе: ибо роса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634C">
        <w:rPr>
          <w:rFonts w:ascii="Arial" w:hAnsi="Arial" w:cs="Arial"/>
          <w:sz w:val="28"/>
          <w:szCs w:val="28"/>
          <w:lang w:val="ru-RU"/>
        </w:rPr>
        <w:t xml:space="preserve"> роса растений, и земля извергнет мертвецов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Ис.26:19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1D7216" w:rsidRPr="003D16FE" w:rsidRDefault="001D7216" w:rsidP="001D721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73DA" w:rsidRPr="001D7216" w:rsidRDefault="001D7216" w:rsidP="001D7216">
      <w:pPr>
        <w:rPr>
          <w:lang w:val="ru-RU"/>
        </w:rPr>
      </w:pPr>
      <w:r w:rsidRPr="003D16FE">
        <w:rPr>
          <w:rFonts w:ascii="Arial" w:hAnsi="Arial" w:cs="Arial"/>
          <w:sz w:val="28"/>
          <w:szCs w:val="28"/>
          <w:lang w:val="ru-RU"/>
        </w:rPr>
        <w:t>Истинно, истинно говорю вам: наступает время, и настало уже, когда мертвые услышат глас Сына Божия и, услышав, оживут.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16FE">
        <w:rPr>
          <w:rFonts w:ascii="Arial" w:hAnsi="Arial" w:cs="Arial"/>
          <w:sz w:val="28"/>
          <w:szCs w:val="28"/>
          <w:u w:val="single"/>
          <w:lang w:val="ru-RU"/>
        </w:rPr>
        <w:t>Ин.5:25,29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6FE">
        <w:rPr>
          <w:rFonts w:ascii="Arial" w:hAnsi="Arial" w:cs="Arial"/>
          <w:sz w:val="28"/>
          <w:szCs w:val="28"/>
          <w:lang w:val="ru-RU"/>
        </w:rPr>
        <w:t>.</w:t>
      </w:r>
    </w:p>
    <w:sectPr w:rsidR="006173DA" w:rsidRPr="001D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16"/>
    <w:rsid w:val="001D7216"/>
    <w:rsid w:val="006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2015-08-02T17:30:00Z</dcterms:created>
  <dcterms:modified xsi:type="dcterms:W3CDTF">2015-08-02T17:32:00Z</dcterms:modified>
</cp:coreProperties>
</file>