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A5" w:rsidRPr="00D63BED" w:rsidRDefault="004127A5" w:rsidP="004127A5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06.21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4127A5" w:rsidRPr="00C905E0" w:rsidRDefault="004127A5" w:rsidP="004127A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4127A5" w:rsidRPr="00CB033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7221C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повелевающая заповедь, адресована непосредственно только той категории святых, которые облеклись в достоинство учеников Господа. Что указывает на тот фактор, что, с одной стороны – только свойства ученика, являются доказательством того, что мы являемся сынами нашего Небесного Отца.</w:t>
      </w:r>
    </w:p>
    <w:p w:rsidR="004127A5" w:rsidRPr="00264583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 именно природа ученика Христова – является теми инструментами, которые способны сформировать нас, в образ и подобие нашего Небесного Отца.</w:t>
      </w:r>
    </w:p>
    <w:p w:rsidR="004127A5" w:rsidRPr="00146CB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можно с определённой точностью констатировать – что путь, ведущий нас к совершенству – это путь ученичества.</w:t>
      </w:r>
    </w:p>
    <w:p w:rsidR="004127A5" w:rsidRPr="0053234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32342">
        <w:rPr>
          <w:rFonts w:ascii="Arial" w:hAnsi="Arial" w:cs="Arial"/>
          <w:sz w:val="28"/>
          <w:szCs w:val="28"/>
          <w:lang w:val="ru-RU"/>
        </w:rPr>
        <w:t>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342">
        <w:rPr>
          <w:rFonts w:ascii="Arial" w:hAnsi="Arial" w:cs="Arial"/>
          <w:sz w:val="28"/>
          <w:szCs w:val="28"/>
          <w:u w:val="single"/>
          <w:lang w:val="ru-RU"/>
        </w:rPr>
        <w:t>Ис.50:4,5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342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DD37A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путь</w:t>
      </w:r>
      <w:r w:rsidRPr="005110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ученичества, ведущий нас к совершенству нашего Небесного Отца, который выражается в свете солнца и, в облаке, которое является носителем дождя, изливающегося, как для помилования, так и для наказания, мы остановились на пути, ведущего нас к Богу, как к своему Жениху. </w:t>
      </w:r>
    </w:p>
    <w:p w:rsidR="004127A5" w:rsidRPr="0053234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342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342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342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264583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путь облака, сыплющего свет и, исполняющего Его намерения – это путь, которым Святой Дух производит избрание жены, невесты Агнца, чтобы привести её к Господу, как к Жениху:</w:t>
      </w:r>
    </w:p>
    <w:p w:rsidR="004127A5" w:rsidRPr="0043381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9A76B9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раскрывающих,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4127A5" w:rsidRPr="005B1D5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43381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 этой среды учеников, а вернее, отделить избранных, в лице невесты Агнца.</w:t>
      </w:r>
    </w:p>
    <w:p w:rsidR="004127A5" w:rsidRPr="00D73E3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Которые, как Его облака, могли бы в согласии Его намерений, утверждать Его суды, которые могли бы изливаться, для одних в помилование и благоволение, а для других, в наказание. </w:t>
      </w:r>
    </w:p>
    <w:p w:rsidR="004127A5" w:rsidRPr="00B5371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 же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Елиезера, для индификации и избрания невесты для Исаака – это Слово Божие, на основании которого, и в границах которого, Святой Дух призван Богом, определять и избирать невесту для Сына Божьего.</w:t>
      </w:r>
    </w:p>
    <w:p w:rsidR="004127A5" w:rsidRPr="0043381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FD9">
        <w:rPr>
          <w:rFonts w:ascii="Arial" w:hAnsi="Arial" w:cs="Arial"/>
          <w:b/>
          <w:sz w:val="28"/>
          <w:szCs w:val="28"/>
          <w:lang w:val="ru-RU"/>
        </w:rPr>
        <w:t>А посему, главная цель Святого Духа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это избрать и сформировать из людей, призванных к спасению учеников, взаимоотношения которых с Богом, могли бы протекать и выстраиваться, на узах брачного законодательства, в которых Бог и человек, могли бы сливаться воедино, по образу слияния воедино Сына Божьего, со Своим Небесным Отцом. </w:t>
      </w:r>
    </w:p>
    <w:p w:rsidR="004127A5" w:rsidRPr="009871C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нам, как ученикам Господа слиться с Ним воедино, мы в истории Ревекки и Елиезера выделили двенадцать моментов, в которых представлен, как образ самой невесты, так и её соработа с путями Бога, ведущими её к Богу, как к Жениху. Это: </w:t>
      </w:r>
    </w:p>
    <w:p w:rsidR="004127A5" w:rsidRPr="004C361D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F57FC2" w:rsidRDefault="004127A5" w:rsidP="004127A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lastRenderedPageBreak/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4127A5" w:rsidRPr="00F57FC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шесть составляющих, и остановились на седьмом образе – это получение Ревекой, от Елиезера: вещей серебряных, вещей золотых, и одежд.</w:t>
      </w:r>
    </w:p>
    <w:p w:rsidR="004127A5" w:rsidRPr="00CC30B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серебряные вещи, золотые вещи, а так же, и одежды – это некий образ обетований, заключённый в трёх форматах истин, без реализации и соработы с которыми, путь к Богу, как к своему Жениху, будет абсолютно невозможным. </w:t>
      </w:r>
    </w:p>
    <w:p w:rsidR="004127A5" w:rsidRPr="00FA519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4127A5" w:rsidRPr="00FA519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же глагола, слово «вещи» на иврите, означает: </w:t>
      </w:r>
    </w:p>
    <w:p w:rsidR="004127A5" w:rsidRPr="00FA519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C63148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4127A5" w:rsidRPr="002F6DAD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начале нашего исследования, мы сделали ударение на том, что в Писании, как серебро, так и золото – символизируют различные аспекты, совершённого Богом искупления. </w:t>
      </w:r>
    </w:p>
    <w:p w:rsidR="004127A5" w:rsidRPr="00352E63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что, на иврите, под вещами серебряными, вещами золотыми и одеждами – имеются в виду, такие форматы истин, которые призваны выстроить наши отношения с Богом, как учеников со своим Учителем, или же, как невесты со своим Женихом:</w:t>
      </w:r>
      <w:r w:rsidRPr="00FF5F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1E06D7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серебряных и золотых принадлежностей, для устроения Святилища, мы отметили, что они представляют образ учения об искуплении.</w:t>
      </w:r>
    </w:p>
    <w:p w:rsidR="004127A5" w:rsidRPr="0048771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правду, то есть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48771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715">
        <w:rPr>
          <w:rFonts w:ascii="Arial" w:hAnsi="Arial" w:cs="Arial"/>
          <w:b/>
          <w:sz w:val="28"/>
          <w:szCs w:val="28"/>
          <w:lang w:val="ru-RU"/>
        </w:rPr>
        <w:lastRenderedPageBreak/>
        <w:t>В то время как золото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–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915B1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уподобление серебряным сосудам демонстрировали – Кем для нас является Бог, и что сделал для нас Бог.</w:t>
      </w:r>
    </w:p>
    <w:p w:rsidR="004127A5" w:rsidRPr="00BC3EC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уподобление золотым сосудам – наделяли нас властью над тем, что сделал для нас Бог, в нашем предназначении. </w:t>
      </w:r>
    </w:p>
    <w:p w:rsidR="004127A5" w:rsidRPr="001332D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когда идёт речь о больших домах, в которых присутствуют сосуды, для высокого, и для низкого употребления – имеется в виду только образ Церкви на земле.  </w:t>
      </w:r>
    </w:p>
    <w:p w:rsidR="004127A5" w:rsidRPr="00D66FF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4127A5" w:rsidRPr="00D66FF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4127A5" w:rsidRPr="0098146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E92ED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то, что Бог, терпит в среде Своего народа на земле – Он никогда не потерпит на небесах.</w:t>
      </w:r>
    </w:p>
    <w:p w:rsidR="004127A5" w:rsidRPr="00B83D4D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как священники Богу, мы призваны пить, как из сосудов серебряных, так и из сосудов золотых. </w:t>
      </w:r>
    </w:p>
    <w:p w:rsidR="004127A5" w:rsidRPr="00424A2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как цари Богу – мы призваны пить, только из сосудов золотых. Потому, что истина искупления, в качестве серебра – является пред Богом, доказательством нашего оправдания.</w:t>
      </w:r>
    </w:p>
    <w:p w:rsidR="004127A5" w:rsidRPr="0012178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искупления, в качестве золота – является пред Богом доказательством того, что мы ежедневно творим правду, в делах совершаемого нами правосудия; и ежедневно являем святость, в делах нашего освящения.</w:t>
      </w:r>
    </w:p>
    <w:p w:rsidR="004127A5" w:rsidRPr="0012178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7331E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4127A5" w:rsidRPr="009C165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оправдание, которое мы получаем в эквиваленте серебра – это время, когда мы ещё не потеряли своей души. </w:t>
      </w:r>
    </w:p>
    <w:p w:rsidR="004127A5" w:rsidRPr="002556D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полагаться на оправдание, и при всём этом, оставаться в состоянии младенчества, в котором абсолютно невозможно разуметь и творить правду, в деяниях правомочного и справедливого суда; и освящаться, в деяниях поступков святости означает – погубить душу</w:t>
      </w:r>
      <w:r w:rsidRPr="00394D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свою с нечестивыми. </w:t>
      </w:r>
    </w:p>
    <w:p w:rsidR="004127A5" w:rsidRPr="00E70AF3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возненавидеть душу свою в мире сем означает – сохранить её в жизнь вечную. </w:t>
      </w:r>
    </w:p>
    <w:p w:rsidR="004127A5" w:rsidRPr="007331E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человек, получивший оправдание, но, не творящий правды, в делах правосудия; и, не являющий святости, в делах освящения – это человек, который отказался пускать в оборот, доверенное ему Богом, серебро искупления, и закопал его в землю своей интеллектуальной сферы. </w:t>
      </w:r>
    </w:p>
    <w:p w:rsidR="004127A5" w:rsidRPr="00EC6877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золотыми вещами – в золотых принадлежностях, для устроения Скинии. </w:t>
      </w:r>
    </w:p>
    <w:p w:rsidR="004127A5" w:rsidRPr="00B0254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первое коренное отличие, в назначении вещей внешнего двора Скинии, от вещей внутреннего двора, заключалось в том: </w:t>
      </w:r>
    </w:p>
    <w:p w:rsidR="004127A5" w:rsidRPr="001333D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B025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служение, совершаемое на внешнем дворе Скинии, само по себе, не являлось целью – а только лишь, приготавливало человека к подлинной цели, которой являлось вхождение во Святилище, в непосредственное присутствие Бога. </w:t>
      </w:r>
    </w:p>
    <w:p w:rsidR="004127A5" w:rsidRPr="0065334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в таких священных изделиях, которые обуславливали Святилище. </w:t>
      </w:r>
    </w:p>
    <w:p w:rsidR="004127A5" w:rsidRPr="00F2031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  <w:r w:rsidRPr="00F571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C905E0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E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4127A5" w:rsidRPr="0027025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25C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7025C"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золотого Ковчега Завета. При устроении самих себя, в эти пять золотых изделий – в нашем духе могут выполнять священнодействие пред Богом: </w:t>
      </w:r>
    </w:p>
    <w:p w:rsidR="004127A5" w:rsidRPr="00873DF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– наша самость и наше неистребимое «я». 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наше общение с Богом.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посол нашего духа, в нашей душе.</w:t>
      </w:r>
    </w:p>
    <w:p w:rsidR="004127A5" w:rsidRPr="00C25EE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рассмотрели, как закрывать масличную дверь, ведущую во Святая-святых нашего духа, от проникновения в него, всякой мятежной и беззаконной мысли; а, так же – материал из которого, устрояется Давир, и его размеры.</w:t>
      </w:r>
    </w:p>
    <w:p w:rsidR="004127A5" w:rsidRPr="009171C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 материала, из которого был выполнен золотой Ковчег Завета; а так же, всех тех вещей, которые находились на нём, в нём, и одесную его.</w:t>
      </w:r>
    </w:p>
    <w:p w:rsidR="004127A5" w:rsidRPr="0033572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устройство Ковчега Завета, его размеры и материал из которого он был устроен, мы пришли к выводу.</w:t>
      </w:r>
    </w:p>
    <w:p w:rsidR="004127A5" w:rsidRPr="00B66D9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Ковчег Завета – это такая субстанция в духе человека, в которой непосредственно призван пребывать и храниться завет, заключённый между Богом и человеком.</w:t>
      </w:r>
    </w:p>
    <w:p w:rsidR="004127A5" w:rsidRPr="00B66D9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устройство ковчега, в котором пребывает истина Завета – называется «Ковчегом Завета», «Ковчегом Свидетельства», или «Ковчегом Откровения».</w:t>
      </w:r>
    </w:p>
    <w:p w:rsidR="004127A5" w:rsidRPr="00B66D9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05">
        <w:rPr>
          <w:rFonts w:ascii="Arial" w:hAnsi="Arial" w:cs="Arial"/>
          <w:sz w:val="28"/>
          <w:szCs w:val="28"/>
          <w:lang w:val="ru-RU"/>
        </w:rPr>
        <w:t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Исх.25:21,</w:t>
      </w:r>
      <w:r w:rsidRPr="003B1F05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F05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363EC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Ковчег Завета у человека, пришедшего в полную меру возраста Христова – являлся прототипом его доброй совести, в которой пребывает и хранится истина Завета.</w:t>
      </w:r>
    </w:p>
    <w:p w:rsidR="004127A5" w:rsidRPr="003B13F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добрая совесть человека – является определением его зрелой веры. В то время как немощная совесть человека – является определением его немощной веры.</w:t>
      </w:r>
    </w:p>
    <w:p w:rsidR="004127A5" w:rsidRPr="00363EC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Немощь в вере, порождающая немощную совесть, происходит от недостатка знания древнего пути добра, воплощённого в начальствующем учении Христовом.</w:t>
      </w:r>
    </w:p>
    <w:p w:rsidR="004127A5" w:rsidRPr="00330DF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с вами отметили, что если длина, широта и высота Святая-святых выглядит, как куб, с равнозначными размерами; в силу чего, отвечает требованиям совершенства, которое находится вне времени, и над временем. </w:t>
      </w:r>
    </w:p>
    <w:p w:rsidR="004127A5" w:rsidRPr="003B13F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размеры Ковчега Завета – выглядят, как прямоугольник, который не отвечает требованиям совершенства.</w:t>
      </w:r>
    </w:p>
    <w:p w:rsidR="004127A5" w:rsidRPr="00AB35E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Во-первых: потому, что содержит в себе закон, который по своему назначению – не может привести человека к совершенству, и к покою во Христе Иисусе.</w:t>
      </w:r>
    </w:p>
    <w:p w:rsidR="004127A5" w:rsidRPr="009E42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во-вторых: потому, что указывает на то обстоятельство что, до тех пор, пока мы находимся в смертной душе, и тленном теле, связанных законом Моисея – наша совесть, не может рассматриваться Богом совершенной. </w:t>
      </w:r>
    </w:p>
    <w:p w:rsidR="004127A5" w:rsidRPr="009E42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Разве только при одном условии, что в неё будет помещён совершенный закон свободы, находящийся во Христе Иисусе; и, мы сами, будем пребывать в совершенном законе свободы.</w:t>
      </w:r>
    </w:p>
    <w:p w:rsidR="004127A5" w:rsidRPr="00445AC3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как образ самого Ковчега, так и тех вещей, которые находились на нём, в образе двух Херувимов. А, так же, и образ трёх вещей, которые находились в нём. Это – рукописание, в предмете десятословия, которое было против нас; а, так же, две вещи, в предмете золотого сосуда с манной и, миндального жезла, которые уничтожали рукописание, направленное против нас.</w:t>
      </w:r>
    </w:p>
    <w:p w:rsidR="004127A5" w:rsidRPr="0083380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рассматриванию последней и заключительной вещи, находящейся в Давире, которая была положена, одесную Ковчега завета – это Книга закона, обуславливающая принципы, благословения и проклятия.</w:t>
      </w:r>
    </w:p>
    <w:p w:rsidR="004127A5" w:rsidRPr="0083380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4127A5" w:rsidRPr="005413E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будет свидетельством против тебя; </w:t>
      </w:r>
    </w:p>
    <w:p w:rsidR="004127A5" w:rsidRPr="005413E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5413EF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>бо я знаю упорство твое и жестоковыйность твою: вот и теперь, когда я живу с вами ныне, вы упорны пред Господом; не тем ли более по смерти моей? соберите ко мне всех старейшин колен ваших и надзирателей ваших, и я скажу вслух их слова сии и призову во свидетельство на них небо и землю;</w:t>
      </w:r>
    </w:p>
    <w:p w:rsidR="004127A5" w:rsidRPr="005413E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бо я знаю, что по смерти моей вы развратитесь и уклонитесь от пути, который я завещал вам, и в последствие времени постигнут вас бедствия за то, что вы будете делать зло пред очами Господа, раздражая Его делами рук своих. </w:t>
      </w:r>
    </w:p>
    <w:p w:rsidR="004127A5" w:rsidRPr="005413E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>И изрек Моисей вслух всего собрания Изра</w:t>
      </w:r>
      <w:r>
        <w:rPr>
          <w:rFonts w:ascii="Arial" w:hAnsi="Arial" w:cs="Arial"/>
          <w:sz w:val="28"/>
          <w:szCs w:val="28"/>
          <w:lang w:val="ru-RU"/>
        </w:rPr>
        <w:t>ильтян слова песни сей до конца (</w:t>
      </w:r>
      <w:r w:rsidRPr="005413EF">
        <w:rPr>
          <w:rFonts w:ascii="Arial" w:hAnsi="Arial" w:cs="Arial"/>
          <w:sz w:val="28"/>
          <w:szCs w:val="28"/>
          <w:u w:val="single"/>
          <w:lang w:val="ru-RU"/>
        </w:rPr>
        <w:t>Вт.31:24-30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F973E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Книга, которая была положена во Святая-святых, по правую сторону Ковчега – это, на самом деле, Пятикнижие или, как её называют на иврите «Тора». </w:t>
      </w:r>
    </w:p>
    <w:p w:rsidR="004127A5" w:rsidRPr="00E7684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десятословие, написанное, на двух каменных скрижалях, находилось внутри Ковчега. То, по правую сторону Ковчега, была положена Книга, которая в своих постановлениях и уставах, с одной стороны –</w:t>
      </w:r>
      <w:r w:rsidRPr="00F973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предписывала, на каком месте; каким образом, а так же, в какой последовательности, следовало исполнять, десятословие, написанное на двух каменных скрижалях.</w:t>
      </w:r>
    </w:p>
    <w:p w:rsidR="004127A5" w:rsidRPr="00A84FE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эта Книга в образах закона, содержала в себе будущее законодательство, которое должно было быть основано, не, на крови тельцов и козлов, но на Крови Того, Кого образно представляли все эти жертвы, то есть – Иисуса Христа.</w:t>
      </w:r>
    </w:p>
    <w:p w:rsidR="004127A5" w:rsidRPr="00EA2F0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Заключительной частью этой Книги, подводящей итог всему написанному – являлись благословения, которыми Моисей перед своей смертью, прежде чем покинуть Израильтян, и передать их в руки Иисуса Навина, благословил их:</w:t>
      </w:r>
    </w:p>
    <w:p w:rsidR="004127A5" w:rsidRPr="00EA2F0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</w:t>
      </w:r>
      <w:r w:rsidRPr="000053BC"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  <w:lang w:val="ru-RU"/>
        </w:rPr>
        <w:t xml:space="preserve"> предисловие к имеющимся благословениям</w:t>
      </w:r>
      <w:r w:rsidRPr="000053BC">
        <w:rPr>
          <w:rFonts w:ascii="Arial" w:hAnsi="Arial" w:cs="Arial"/>
          <w:sz w:val="28"/>
          <w:szCs w:val="28"/>
          <w:lang w:val="ru-RU"/>
        </w:rPr>
        <w:t>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053BC">
        <w:rPr>
          <w:rFonts w:ascii="Arial" w:hAnsi="Arial" w:cs="Arial"/>
          <w:sz w:val="28"/>
          <w:szCs w:val="28"/>
          <w:lang w:val="ru-RU"/>
        </w:rPr>
        <w:t xml:space="preserve"> Моисей, человек Божий, благословил сынов Израилевых: </w:t>
      </w:r>
    </w:p>
    <w:p w:rsidR="004127A5" w:rsidRPr="00C40F1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3BC">
        <w:rPr>
          <w:rFonts w:ascii="Arial" w:hAnsi="Arial" w:cs="Arial"/>
          <w:sz w:val="28"/>
          <w:szCs w:val="28"/>
          <w:lang w:val="ru-RU"/>
        </w:rPr>
        <w:t>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53BC">
        <w:rPr>
          <w:rFonts w:ascii="Arial" w:hAnsi="Arial" w:cs="Arial"/>
          <w:sz w:val="28"/>
          <w:szCs w:val="28"/>
          <w:u w:val="single"/>
          <w:lang w:val="ru-RU"/>
        </w:rPr>
        <w:t>Вт.33:1,2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53BC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AE6E2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«шёл со тьмами святых» - это определение Ковчега Завета который, в-первую очередь, являлся образом жены, невесты Агнца; и только затем, образом отдельного святого человека, при условии, что этот человек, является органической  причастностью Тела Христова, состоящего из искупленных всякого народа, колена, языка и племени.</w:t>
      </w:r>
    </w:p>
    <w:p w:rsidR="004127A5" w:rsidRPr="00AE6E2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категория невесты Агнца, призвана быть колесницей Всевышнего или престолом благодати, представляющим интересы Божественного света и дождя.</w:t>
      </w:r>
    </w:p>
    <w:p w:rsidR="004127A5" w:rsidRPr="00AE6E2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фраза: «одесную Его огнь завета» - это определение принципа, свидетельствующего о том, что святых, представляющих Колесницу Всевышнего, в предмете Ковчега завета, Бог поместил во Христа.</w:t>
      </w:r>
    </w:p>
    <w:p w:rsidR="004127A5" w:rsidRPr="00292D6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те вещи, которые находились в Ковчеге завета – это образ Христа, пребывающего в сердце человека. </w:t>
      </w:r>
    </w:p>
    <w:p w:rsidR="004127A5" w:rsidRPr="002702C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вещи, в предмете Книги Завета, положенные по правую сторону Ковчега – это человек, пребывающий во Христе.</w:t>
      </w:r>
    </w:p>
    <w:p w:rsidR="004127A5" w:rsidRPr="00292D6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нам необходимо рассмотреть: На каких основаниях и, благодаря каким условиям, мы можем и призваны пребывать во Христе? Который в данном случае, обусловлен Книгой Завета, находящейся по правую сторону Ковчега Завета?</w:t>
      </w:r>
    </w:p>
    <w:p w:rsidR="004127A5" w:rsidRPr="00292D6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правая сторона – это нахождение от некоего центра, в Лице Небесного Отца, по правую сторону. Отсюда следует, что правая сторона, определяет некий порядок, неземного Божественного измерения, который определяет:</w:t>
      </w:r>
    </w:p>
    <w:p w:rsidR="004127A5" w:rsidRPr="00E5000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первенства.</w:t>
      </w:r>
      <w:r w:rsidRPr="0028130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Двойное благословение.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 владеть своим призванием и управлять им.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праведным пред Богом.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Стоять на стороне правды Божией.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Разделять полномочия, с центром верховной власти.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приоритеты власти.</w:t>
      </w:r>
    </w:p>
    <w:p w:rsidR="004127A5" w:rsidRPr="00763A5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-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763A5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когда Бог хочет дать Своему народу надежду на Свою помощь, то Он будет сотрудничать с нашей правой рукой. Под которой подразумевается – наша праведность, которую мы получили даром, по благодати Божией, искуплением во Христе.</w:t>
      </w:r>
    </w:p>
    <w:p w:rsidR="004127A5" w:rsidRPr="00763A5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2702C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утверждённый в своей праведности, которая могла бы основываться на том: Кем является для нас Бог; и, что сделал для нас Бог – не может расчитывать на помощь Бога.</w:t>
      </w:r>
    </w:p>
    <w:p w:rsidR="004127A5" w:rsidRPr="00763A5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Принцип соработы Бога, с праведностью человека, принятой им по дару благодати, сохраняется на протяжение всего Писания.</w:t>
      </w:r>
    </w:p>
    <w:p w:rsidR="004127A5" w:rsidRPr="00763A5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</w:t>
      </w:r>
      <w:r w:rsidRPr="006A14CE">
        <w:rPr>
          <w:rFonts w:ascii="Arial" w:hAnsi="Arial" w:cs="Arial"/>
          <w:sz w:val="28"/>
          <w:szCs w:val="28"/>
          <w:lang w:val="ru-RU"/>
        </w:rPr>
        <w:lastRenderedPageBreak/>
        <w:t>их чрез бездны, как коня по степи, и они не спотыкались? Как стадо сходит в долину, Дух Господень вел их к покою. Так вел Ты народ Твой, чтобы сделать Себе славное имя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Ис.63:12-14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8A11C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действовать в согласии путей правды, означенной в Книге, лежащей одесную Ковчега завета – Бог, не сможет помогать такому человеку, и вести его, за правую руку.</w:t>
      </w:r>
    </w:p>
    <w:p w:rsidR="004127A5" w:rsidRPr="008A11C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Так говорит Господь помазаннику Своему Киру: Я держу тебя за правую руку, чтобы покорить тебе народы, и сниму поясы с чресл царей, чтоб отворялись для тебя двери, и ворота не затворялись; Я пойду пред тобою и горы уровняю, </w:t>
      </w:r>
    </w:p>
    <w:p w:rsidR="004127A5" w:rsidRPr="006A14C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6A14CE">
        <w:rPr>
          <w:rFonts w:ascii="Arial" w:hAnsi="Arial" w:cs="Arial"/>
          <w:sz w:val="28"/>
          <w:szCs w:val="28"/>
          <w:lang w:val="ru-RU"/>
        </w:rPr>
        <w:t>едные двери сокрушу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и запоры железные сломаю; и отдам тебе хранимые во тьме сокровища и сокрытые богатства, дабы ты познал, что Я Господь, называющий тебя по имени, Бог Израилев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Ис.45:1-3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8A11C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этих мест Писания следует, что существует разница в определении правой руки Бога и, правой руки человека или же, правой стороны Бога и, правой стороны человека.</w:t>
      </w:r>
    </w:p>
    <w:p w:rsidR="004127A5" w:rsidRPr="008A11C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правда Бога, в предмете Книги Закона, лежащей одесную Ковчега завета. </w:t>
      </w:r>
    </w:p>
    <w:p w:rsidR="004127A5" w:rsidRPr="006E729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требований, содержащихся в Книге, лежащей одесную Ковчега завета.</w:t>
      </w:r>
    </w:p>
    <w:p w:rsidR="004127A5" w:rsidRPr="001A40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благословения, которыми Моисей благословил Израиля, относятся к той категории людей, которые выполнили условия, дающие им право, находиться во Христе Иисусе.</w:t>
      </w:r>
    </w:p>
    <w:p w:rsidR="004127A5" w:rsidRPr="00213BE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будет рассмотреть в этих благословениях, те условия, благодаря которых, Бог сможет вести нас за правую руку. И представлены эти условия, в Книге завета, в двенадцати благословениях, двенадцати коленам Израиля.</w:t>
      </w:r>
    </w:p>
    <w:p w:rsidR="004127A5" w:rsidRPr="001A40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«двенадцать» - это образ порядка, обуславливающего законы, по которым протекает жизнь Бога и, которыми выстраиваются взаимоотношения человека с Богом и, человека с человеком в Царствии Небесном, действующим и пребывающим в трёх измерениях: на высоте небес; во Святилище, которым является Церковь Христова; и, в сердце человека, смирённого и трепещущего перед Словом Божиим.</w:t>
      </w:r>
    </w:p>
    <w:p w:rsidR="004127A5" w:rsidRPr="001A40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ответственность, которую Бог возложил на Себя за человека – призвана протекать во Христе Иисусе. </w:t>
      </w:r>
    </w:p>
    <w:p w:rsidR="004127A5" w:rsidRPr="00F048D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Ну, а сами условия, позволяющие находиться человеку во Христе Иисусе, мы рассмотрим в двенадцати благословениях, которыми Моисей благословил двенадцать колен Израилевых.</w:t>
      </w:r>
    </w:p>
    <w:p w:rsidR="004127A5" w:rsidRPr="002B0F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Преамбулой к двенадцати благословениям, обуславливающим и подводящим черту, под Книгой, лежащей по правую сторону Ковчега завета, являются такие слова:</w:t>
      </w:r>
    </w:p>
    <w:p w:rsidR="004127A5" w:rsidRPr="002B0F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4127A5" w:rsidRPr="002A2EE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127A5" w:rsidRPr="001B55B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EF2C8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на одно немаловажное обстоятельство, что к данному благословению, содержащемуся в Книге, лежащей одесную Ковчега, которыми Моисей благословил Израиля, причастны и язычники. </w:t>
      </w:r>
    </w:p>
    <w:p w:rsidR="004127A5" w:rsidRPr="00EF2C8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причастности язычников к благословению, принадлежащему Израилю, просматривается обетование, данное Богом Аврааму в том, что Бог, благодаря его вере – соделает его отцом множества народов. </w:t>
      </w:r>
    </w:p>
    <w:p w:rsidR="004127A5" w:rsidRPr="00EF2C8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Богу, необходимо было разрушить ту вековую вражду и преграду которая, благодаря закону Моисееву, возникла между Израилем и язычниками.</w:t>
      </w:r>
    </w:p>
    <w:p w:rsidR="004127A5" w:rsidRPr="0012079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120791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20791">
        <w:rPr>
          <w:rFonts w:ascii="Arial" w:hAnsi="Arial" w:cs="Arial"/>
          <w:sz w:val="28"/>
          <w:szCs w:val="28"/>
          <w:lang w:val="ru-RU"/>
        </w:rPr>
        <w:t xml:space="preserve">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:rsidR="004127A5" w:rsidRPr="0012079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120791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4127A5" w:rsidRPr="0012079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120791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</w:t>
      </w:r>
      <w:r w:rsidRPr="00120791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нем.</w:t>
      </w:r>
    </w:p>
    <w:p w:rsidR="004127A5" w:rsidRPr="0012079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791">
        <w:rPr>
          <w:rFonts w:ascii="Arial" w:hAnsi="Arial" w:cs="Arial"/>
          <w:sz w:val="28"/>
          <w:szCs w:val="28"/>
          <w:lang w:val="ru-RU"/>
        </w:rPr>
        <w:t xml:space="preserve">И, придя, благовествовал мир вам, дальним и близким, потому что через Него и те и другие имеем доступ к Отцу, в одном Духе. Итак вы уже не чужие и не пришельцы, но сограждане святым и свои Богу, быв утверждены на основании Апостолов и пророков, </w:t>
      </w:r>
    </w:p>
    <w:p w:rsidR="004127A5" w:rsidRPr="0012079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0791">
        <w:rPr>
          <w:rFonts w:ascii="Arial" w:hAnsi="Arial" w:cs="Arial"/>
          <w:sz w:val="28"/>
          <w:szCs w:val="28"/>
          <w:lang w:val="ru-RU"/>
        </w:rPr>
        <w:t>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791">
        <w:rPr>
          <w:rFonts w:ascii="Arial" w:hAnsi="Arial" w:cs="Arial"/>
          <w:sz w:val="28"/>
          <w:szCs w:val="28"/>
          <w:u w:val="single"/>
          <w:lang w:val="ru-RU"/>
        </w:rPr>
        <w:t>Еф.2:11-22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791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19121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деталь, отличающая причастников к благословению Книги, лежащей одесную Ковчега, которыми Моисей</w:t>
      </w:r>
      <w:r w:rsidRPr="00195B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благословил их, перед тем, как подняться на вершину Фасги, горы Нево, чтобы умереть – это их право и способность, припасть к стопам Бога Израилева, чтобы </w:t>
      </w:r>
      <w:r w:rsidRPr="001B55B6">
        <w:rPr>
          <w:rFonts w:ascii="Arial" w:hAnsi="Arial" w:cs="Arial"/>
          <w:sz w:val="28"/>
          <w:szCs w:val="28"/>
          <w:lang w:val="ru-RU"/>
        </w:rPr>
        <w:t xml:space="preserve">внимать словам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:rsidR="004127A5" w:rsidRPr="002B0F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стопами ног Божиих, к которым припали те, которые возлюбили Бога – подразумевается одна из составляющих всеоружие Божие, в которую мы призваны облечься. Это свет Бога, выраженный в Его премудрости, в предмете ума Христова.</w:t>
      </w:r>
    </w:p>
    <w:p w:rsidR="004127A5" w:rsidRPr="002B0F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Облекитесь во всеоружие Божие, чтобы вам можно было стать против козней диавольских,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Для сего приимите всеоружие Божие, </w:t>
      </w:r>
    </w:p>
    <w:p w:rsidR="004127A5" w:rsidRPr="007146F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абы вы могли противостать в день злый и, все преодолев, устоять. Итак станьте, препоясав чресла ваши истиною и облекшись в броню праведности, </w:t>
      </w:r>
      <w:r w:rsidRPr="00EA095E">
        <w:rPr>
          <w:rFonts w:ascii="Arial" w:hAnsi="Arial" w:cs="Arial"/>
          <w:b/>
          <w:sz w:val="28"/>
          <w:szCs w:val="28"/>
          <w:lang w:val="ru-RU"/>
        </w:rPr>
        <w:t xml:space="preserve">и обув ноги в готовность благовествовать мир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46FC">
        <w:rPr>
          <w:rFonts w:ascii="Arial" w:hAnsi="Arial" w:cs="Arial"/>
          <w:sz w:val="28"/>
          <w:szCs w:val="28"/>
          <w:u w:val="single"/>
          <w:lang w:val="ru-RU"/>
        </w:rPr>
        <w:t>Еф.6:11-15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7146FC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b/>
          <w:sz w:val="28"/>
          <w:szCs w:val="28"/>
          <w:lang w:val="ru-RU"/>
        </w:rPr>
        <w:t>Всеоружие Божие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тех возможностей, которые обуславливают наше положение во Христе.</w:t>
      </w:r>
    </w:p>
    <w:p w:rsidR="004127A5" w:rsidRPr="002B0F0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Благовестие миру о том, Кем является Бог во Христе Иисусе; и, что сделал Бог, во Христе Иисусе, чтобы человек мог наследовать Царство Небесное – находится именно в образе стоп Божиих, представленных в образе обуви, благодаря которой, мы призваны быть носителями света, как для праведных, так и, для неправедных.</w:t>
      </w:r>
    </w:p>
    <w:p w:rsidR="004127A5" w:rsidRPr="00B7051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облечься в такую обувь, благодаря которой мы могли бы, быть светом для этого мира, можно только одним путём – припасть к стопам Божиим, которые являются той последней инстанцией в Его естестве, благодаря которой, мы, как Его дети, могли бы облекаться, в оружие Его света.</w:t>
      </w:r>
    </w:p>
    <w:p w:rsidR="004127A5" w:rsidRPr="006628B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Книгу, лежащую одесную Ковчега завета, в благословениях, которыми Моисей благословил Израиля, включая язычников – мы будем рассматривать, не столько имена патриархов, именами которых названы колена Израилевы – сколько в этих именах человека, помещённого во Христе Иисусе.</w:t>
      </w:r>
    </w:p>
    <w:p w:rsidR="004127A5" w:rsidRPr="00060A8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- в каждом имени патриархов двенадцати колен Израилевых, сокрыта наша судьба, предназначенная для нас Богом, прежде создания мира, во Христе Иисусе.</w:t>
      </w:r>
    </w:p>
    <w:p w:rsidR="004127A5" w:rsidRPr="00060A8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 одно неизменное правило, что когда мы принимаем Христа в своё сердце – то мы, несём полную ответственность за то, чтобы представлять и защищать Его интересы, и принимать злословия злословящих Его, на себя. </w:t>
      </w:r>
    </w:p>
    <w:p w:rsidR="004127A5" w:rsidRPr="000F59E9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мы позволяем Святому Духу, поместить нас во Христе Иисусе – тогда Он несёт полную ответственность за то, чтобы представлять и защищать наши интересы пред Богом, и принимать злословия злословящих нас, на Себя.</w:t>
      </w:r>
    </w:p>
    <w:p w:rsidR="004127A5" w:rsidRPr="00B7051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7146FC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B7051E">
        <w:rPr>
          <w:rFonts w:ascii="Arial" w:hAnsi="Arial" w:cs="Arial"/>
          <w:b/>
          <w:sz w:val="28"/>
          <w:szCs w:val="28"/>
          <w:lang w:val="ru-RU"/>
        </w:rPr>
        <w:t>лагословение</w:t>
      </w:r>
      <w:r>
        <w:rPr>
          <w:rFonts w:ascii="Arial" w:hAnsi="Arial" w:cs="Arial"/>
          <w:sz w:val="28"/>
          <w:szCs w:val="28"/>
          <w:lang w:val="ru-RU"/>
        </w:rPr>
        <w:t>, сокрытое в Книге, лежащей по правую сторону Ковчега завета, в котором отражена ответственность Бога за человека – это бессмертие, данное Богом человеку, которому вынесен смертный приговор, и способность, не быть малочисленным, а вернее – иметь двойное благословение.</w:t>
      </w:r>
    </w:p>
    <w:p w:rsidR="004127A5" w:rsidRPr="00B7051E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Да живет Рувим и да не умирает, и да не будет малочислен!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9139A8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фраза «Да живёт Рувим и да не умирает» - означает, что в образе Рувима, святой человек был приговорён к смерти, за определённый вид совершённого им греха. </w:t>
      </w:r>
    </w:p>
    <w:p w:rsidR="004127A5" w:rsidRPr="006628B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благодаря тому, что Бог поместил его во Христе Иисусе, приговор смерти, был аннулирован.</w:t>
      </w:r>
    </w:p>
    <w:p w:rsidR="004127A5" w:rsidRPr="0041582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Рувим, по праву своего рождения являлся первенцем, то на иврите фраза «Да не будет малочислен», - подразумевает двойное благословение, в образе принесения множества плода, которые прославляют Бога.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чтобы аннулировать приговор смерти, вынесенный святому человеку за совершённый грех – святому человеку необходимо было осознать этот грех и покаяться. То есть – восстановить с Богом прежние отношения.</w:t>
      </w:r>
    </w:p>
    <w:p w:rsidR="004127A5" w:rsidRPr="00862B8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 отношениях человека с Богом, грех человека, не находился пред Его Лицом и, чтобы наши лета, не проходили в Его гневе, и мы, не теряли их бесславно и безвозвратно.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45B1">
        <w:rPr>
          <w:rFonts w:ascii="Arial" w:hAnsi="Arial" w:cs="Arial"/>
          <w:sz w:val="28"/>
          <w:szCs w:val="28"/>
          <w:lang w:val="ru-RU"/>
        </w:rPr>
        <w:t>Дети мои! сие пишу вам, чтобы вы не согрешали; а если бы кто согрешил, то мы имеем ходатая пред Отцем, Иисуса Христа, праведника; Он есть умилостивление за грехи наши, и не только за наши, но и за грехи всего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45B1">
        <w:rPr>
          <w:rFonts w:ascii="Arial" w:hAnsi="Arial" w:cs="Arial"/>
          <w:sz w:val="28"/>
          <w:szCs w:val="28"/>
          <w:u w:val="single"/>
          <w:lang w:val="ru-RU"/>
        </w:rPr>
        <w:t>1.Ин.2:1,2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45B1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Какой же грех совершил в своё время Рувим, в котором повинны все святые, на определённом отрезке своих отношений с Богом?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переспал с Валлою, наложницею своего отца.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A52">
        <w:rPr>
          <w:rFonts w:ascii="Arial" w:hAnsi="Arial" w:cs="Arial"/>
          <w:sz w:val="28"/>
          <w:szCs w:val="28"/>
          <w:lang w:val="ru-RU"/>
        </w:rPr>
        <w:t>Во время пребывания Израиля в той стране, Рувим пошел и переспал с Валлою, наложницею отца своего. И услышал Израиль. Сынов же у Иакова было двенадцать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4A52">
        <w:rPr>
          <w:rFonts w:ascii="Arial" w:hAnsi="Arial" w:cs="Arial"/>
          <w:sz w:val="28"/>
          <w:szCs w:val="28"/>
          <w:u w:val="single"/>
          <w:lang w:val="ru-RU"/>
        </w:rPr>
        <w:t>Быт.35:22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4A52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Возможно, мы озадачены и удивлены таким заявлением: А какое собственно отношение, имеет к нам грех Рувима? Прямое! </w:t>
      </w:r>
    </w:p>
    <w:p w:rsidR="004127A5" w:rsidRPr="00F94A52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всякий раз, когда мы, в силу своей душевности, своей религиозной гордыне и своего невежества, присваиваем себе славу Божию, в какой-бы области это не происходило – мы, в духовном измерении совершаем подобный грех.</w:t>
      </w:r>
    </w:p>
    <w:p w:rsidR="004127A5" w:rsidRPr="00862B86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когда мы присваиваем себе десятины, которые являются святыней Бога, и Его собственностью – мы совершаем грех, который в своё время совершил Рувим.</w:t>
      </w:r>
    </w:p>
    <w:p w:rsidR="004127A5" w:rsidRPr="0041582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когда наша гордыня, в постижении определённых истин, толкает нас на превозношение, над более немощными святыми в вере – это и есть, присваивание себе той собственности, которая является святыней Бога. Бог с ревностью заявляет:</w:t>
      </w:r>
    </w:p>
    <w:p w:rsidR="004127A5" w:rsidRPr="0041582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5821">
        <w:rPr>
          <w:rFonts w:ascii="Arial" w:hAnsi="Arial" w:cs="Arial"/>
          <w:sz w:val="28"/>
          <w:szCs w:val="28"/>
          <w:lang w:val="ru-RU"/>
        </w:rPr>
        <w:t xml:space="preserve">Я Господь,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15821">
        <w:rPr>
          <w:rFonts w:ascii="Arial" w:hAnsi="Arial" w:cs="Arial"/>
          <w:sz w:val="28"/>
          <w:szCs w:val="28"/>
          <w:lang w:val="ru-RU"/>
        </w:rPr>
        <w:t xml:space="preserve"> Мое имя, и не дам славы Моей иному и хвалы Моей истуканам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5821">
        <w:rPr>
          <w:rFonts w:ascii="Arial" w:hAnsi="Arial" w:cs="Arial"/>
          <w:sz w:val="28"/>
          <w:szCs w:val="28"/>
          <w:u w:val="single"/>
          <w:lang w:val="ru-RU"/>
        </w:rPr>
        <w:t>Ис.42:8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821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C21C3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данном случае, условие, позволившее Богу, поместить святого человека во Христе Иисусе, чтобы восставить его из смерти, за совершение подобного греха, и дать ему право жить вечно, да ещё и размножить семя его – состоит в том, чтобы человек, не только смог </w:t>
      </w:r>
      <w:r>
        <w:rPr>
          <w:rFonts w:ascii="Arial" w:hAnsi="Arial" w:cs="Arial"/>
          <w:sz w:val="28"/>
          <w:szCs w:val="28"/>
          <w:lang w:val="ru-RU"/>
        </w:rPr>
        <w:lastRenderedPageBreak/>
        <w:t>восстановить свою праведность по вере, но и явить в этой праведности, плод своей любви к Богу.</w:t>
      </w:r>
    </w:p>
    <w:p w:rsidR="004127A5" w:rsidRPr="004530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Иаков,  при благословении своих сыновей, вспомнил грех Рувима и сказал ему: «ты бушевал, как вода, взошёл на постель мою, не будешь преимуществовать». Что означает – ты утратил свои права на то, что тебе принадлежит по праву.</w:t>
      </w:r>
    </w:p>
    <w:p w:rsidR="004127A5" w:rsidRPr="004530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Моисей, благодаря принесению достойного плода покаяния, увидел Рувима, во Христе Иисусе, совершенно в ином свете. </w:t>
      </w:r>
    </w:p>
    <w:p w:rsidR="004127A5" w:rsidRPr="004530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сказал: «</w:t>
      </w:r>
      <w:r w:rsidRPr="007146FC">
        <w:rPr>
          <w:rFonts w:ascii="Arial" w:hAnsi="Arial" w:cs="Arial"/>
          <w:sz w:val="28"/>
          <w:szCs w:val="28"/>
          <w:lang w:val="ru-RU"/>
        </w:rPr>
        <w:t>Да живет Рувим и да не умирает, и да не будет малочислен!</w:t>
      </w:r>
      <w:r>
        <w:rPr>
          <w:rFonts w:ascii="Arial" w:hAnsi="Arial" w:cs="Arial"/>
          <w:sz w:val="28"/>
          <w:szCs w:val="28"/>
          <w:lang w:val="ru-RU"/>
        </w:rPr>
        <w:t xml:space="preserve"> Что по сути дела означало – восстановление в правах, на своё предназначение во Христе.  </w:t>
      </w:r>
    </w:p>
    <w:p w:rsidR="004127A5" w:rsidRPr="00111EAB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чём же выразился достойный плод покаяния у Рувима? Что Бог возвратил ему ту судьбу, которую он утратил, благодаря своего согрешения. Образно, ответ содержится в его поступке, когда он отдал отцу своему, двух своих сыновей на смерть. </w:t>
      </w:r>
    </w:p>
    <w:p w:rsidR="004127A5" w:rsidRPr="0045302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И сказал Рувим отцу своему, говоря: убей двух моих сыновей, если я не приведу </w:t>
      </w:r>
      <w:r>
        <w:rPr>
          <w:rFonts w:ascii="Arial" w:hAnsi="Arial" w:cs="Arial"/>
          <w:sz w:val="28"/>
          <w:szCs w:val="28"/>
          <w:lang w:val="ru-RU"/>
        </w:rPr>
        <w:t>Вениамина</w:t>
      </w:r>
      <w:r w:rsidRPr="004F6975">
        <w:rPr>
          <w:rFonts w:ascii="Arial" w:hAnsi="Arial" w:cs="Arial"/>
          <w:sz w:val="28"/>
          <w:szCs w:val="28"/>
          <w:lang w:val="ru-RU"/>
        </w:rPr>
        <w:t xml:space="preserve"> к тебе; отдай его н</w:t>
      </w:r>
      <w:r>
        <w:rPr>
          <w:rFonts w:ascii="Arial" w:hAnsi="Arial" w:cs="Arial"/>
          <w:sz w:val="28"/>
          <w:szCs w:val="28"/>
          <w:lang w:val="ru-RU"/>
        </w:rPr>
        <w:t>а мои руки; я возвращу его тебе</w:t>
      </w:r>
      <w:r w:rsidRPr="004F69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Быт.42:37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97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E51A9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Рувим тяжело переживал своё посягательство на славу своего отца, и готов был поступиться двумя своими сыновьями, лишь бы снова обратить на себя благоволение своего отца. Именно этот поступок в очах Бога, позволил Богу, покрыть грех Рувима Собою, в Лице Иисуса Христа.</w:t>
      </w:r>
    </w:p>
    <w:p w:rsidR="004127A5" w:rsidRPr="0088253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посвятивший себя Богу, в смерти плода своего чрева, которое является его обетованным наследием, даёт Богу возможность, поместить себя во Христе. И, таким образом, быть защищённым от гнева Божьего и, быть восстановленным в своих правах, на двойное благословение.</w:t>
      </w:r>
    </w:p>
    <w:p w:rsidR="004127A5" w:rsidRPr="0088253A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Пример такого посвящения, мы находим у Авраама, когда он посягнул на брачный контракт, заключённый со своей женой Саррой. В результате этого поступка родился Измаил.</w:t>
      </w:r>
    </w:p>
    <w:p w:rsidR="004127A5" w:rsidRPr="00473931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позже, Бог исполнил Своё слово Аврааму и, у него родился Исаак от Сарры – то, для того, чтобы восстановить с Авраамом прежние отношения, которые у Него были, до рождения Измаила,</w:t>
      </w:r>
      <w:r w:rsidRPr="008871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размножить его семя, </w:t>
      </w:r>
    </w:p>
    <w:p w:rsidR="004127A5" w:rsidRPr="0088713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потребовал, чтобы Авраам принёс Ему в жертву, единственного сына своего Исаака. </w:t>
      </w:r>
    </w:p>
    <w:p w:rsidR="004127A5" w:rsidRPr="0088713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Авраам, возложил на жертвенник сына своего Исаака, и занёс над ним нож, Бог поместил Авраама во Христа Иисуса, и восстановил с ним те отношения, которые у Него было до рождения Измаила – и, утвердил ранее данные ему обетования.</w:t>
      </w:r>
    </w:p>
    <w:p w:rsidR="004127A5" w:rsidRPr="00674A7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4F697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>Ангел сказал: не поднимай руки твоей на отрока и не делай над ним ничего, ибо теперь Я знаю, что боишься ты Бога и не пожалел сына твоего, единственного твоего, для Меня.</w:t>
      </w:r>
    </w:p>
    <w:p w:rsidR="004127A5" w:rsidRPr="004F697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Pr="004F697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>И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своего.</w:t>
      </w:r>
    </w:p>
    <w:p w:rsidR="004127A5" w:rsidRPr="004F697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И нарек Авраам имя месту тому: Иегова-ире. Посему и ныне говорится: на горе Иеговы усмотрится. И вторично воззвал к Аврааму Ангел Господень с неба и сказал: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Pr="0088713F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975">
        <w:rPr>
          <w:rFonts w:ascii="Arial" w:hAnsi="Arial" w:cs="Arial"/>
          <w:sz w:val="28"/>
          <w:szCs w:val="28"/>
          <w:lang w:val="ru-RU"/>
        </w:rPr>
        <w:t xml:space="preserve">Мною клянусь, говорит Господь, что, так как ты сделал сие дело, и не пожалел сына твоего, единственного твоего, </w:t>
      </w:r>
    </w:p>
    <w:p w:rsidR="004127A5" w:rsidRPr="004F697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3CC4" w:rsidRDefault="004127A5" w:rsidP="004127A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F6975">
        <w:rPr>
          <w:rFonts w:ascii="Arial" w:hAnsi="Arial" w:cs="Arial"/>
          <w:sz w:val="28"/>
          <w:szCs w:val="28"/>
          <w:lang w:val="ru-RU"/>
        </w:rPr>
        <w:t>о Я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6975">
        <w:rPr>
          <w:rFonts w:ascii="Arial" w:hAnsi="Arial" w:cs="Arial"/>
          <w:sz w:val="28"/>
          <w:szCs w:val="28"/>
          <w:u w:val="single"/>
          <w:lang w:val="ru-RU"/>
        </w:rPr>
        <w:t>Быт.22:12-18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6975">
        <w:rPr>
          <w:rFonts w:ascii="Arial" w:hAnsi="Arial" w:cs="Arial"/>
          <w:sz w:val="28"/>
          <w:szCs w:val="28"/>
          <w:lang w:val="ru-RU"/>
        </w:rPr>
        <w:t>.</w:t>
      </w:r>
    </w:p>
    <w:p w:rsidR="004127A5" w:rsidRDefault="004127A5" w:rsidP="004127A5">
      <w:pPr>
        <w:rPr>
          <w:rFonts w:ascii="Arial" w:hAnsi="Arial" w:cs="Arial"/>
          <w:sz w:val="28"/>
          <w:szCs w:val="28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B7051E">
        <w:rPr>
          <w:rFonts w:ascii="Arial" w:hAnsi="Arial" w:cs="Arial"/>
          <w:b/>
          <w:sz w:val="28"/>
          <w:szCs w:val="28"/>
          <w:lang w:val="ru-RU"/>
        </w:rPr>
        <w:t>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, сокрытое в Книге, лежащей по правую сторону Ковчега завета, в котором отражена ответственность Бога за человека – призвано привести человека к своему народу, и при соработе его рук, с руками Бога, защитить его от врагов. </w:t>
      </w:r>
    </w:p>
    <w:p w:rsidR="004127A5" w:rsidRPr="00E04E00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Но об Иуде сказал сие: услыши, Господи, глас Иуды и приведи его к народу его; руками своими да защитит он себя, и Ты бу</w:t>
      </w:r>
      <w:r>
        <w:rPr>
          <w:rFonts w:ascii="Arial" w:hAnsi="Arial" w:cs="Arial"/>
          <w:sz w:val="28"/>
          <w:szCs w:val="28"/>
          <w:lang w:val="ru-RU"/>
        </w:rPr>
        <w:t>дь помощником против врагов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127A5" w:rsidRPr="00BF7FB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содержании имени Иуды, сокрыта составляющая предназначения всякого человека, во Христе Иисусе. Учитывая же, что</w:t>
      </w:r>
      <w:r w:rsidRPr="00C22B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имя «Иуда» означает – восхваление Яхве следует – что предназначением всякого человека во Христе Иисусе – является восхваление Яхве или же, восхваление своего Искупителя.</w:t>
      </w:r>
    </w:p>
    <w:p w:rsidR="004127A5" w:rsidRPr="0056021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известно, восхвалять Бога – это исповедывать; Кем является для нас Бог; и, что сделал для нас Бог.</w:t>
      </w:r>
    </w:p>
    <w:p w:rsidR="004127A5" w:rsidRPr="004364E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«приведи его к народу его» означает – воцари его над народом его. Учитывая этот образ, воцарить человека над народом его означает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воцарить его над собою, а вернее, привести его к господству над своими мыслями.</w:t>
      </w:r>
    </w:p>
    <w:p w:rsidR="004127A5" w:rsidRPr="0056021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«руками своими да защитит он себя» означает – исповеданием своей веры, в то, что Иисус есть Христос, и что Бог воскресил Его из мёртвых для его оправдания,  да защитит он себя», и Ты будь Помощником против врагов его.</w:t>
      </w:r>
    </w:p>
    <w:p w:rsidR="004127A5" w:rsidRPr="0056021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обязуется быть Помощником человека, только в одном случае – когда человек соработает своей верою, с Его верой.</w:t>
      </w:r>
    </w:p>
    <w:p w:rsidR="004127A5" w:rsidRPr="00337EB5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данном случае условием, позволившим Богу, поместить человека во Христе Иисусе, чтобы привести человека к своему народу, и при соработе рук человека, с руками Бога, защитить его, от врагов его – состоит в том, что человек обратил на себя благоволение Бога, посредством своей молитвы.</w:t>
      </w:r>
    </w:p>
    <w:p w:rsidR="004127A5" w:rsidRPr="00BF7FB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F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F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FB4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BF7FB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когда святой человек, начинает выполнять то призвание, к которому призвал его Бог, то у Бога появляется возможность, поместить такого человека, во Христе Иисусе.</w:t>
      </w:r>
    </w:p>
    <w:p w:rsidR="004127A5" w:rsidRPr="00BF7FB4" w:rsidRDefault="004127A5" w:rsidP="004127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27A5" w:rsidRDefault="004127A5" w:rsidP="004127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FB4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FB4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FB4">
        <w:rPr>
          <w:rFonts w:ascii="Arial" w:hAnsi="Arial" w:cs="Arial"/>
          <w:sz w:val="28"/>
          <w:szCs w:val="28"/>
          <w:lang w:val="ru-RU"/>
        </w:rPr>
        <w:t>.</w:t>
      </w:r>
    </w:p>
    <w:p w:rsidR="004127A5" w:rsidRPr="004127A5" w:rsidRDefault="004127A5" w:rsidP="004127A5">
      <w:pPr>
        <w:rPr>
          <w:lang w:val="ru-RU"/>
        </w:rPr>
      </w:pPr>
      <w:bookmarkStart w:id="0" w:name="_GoBack"/>
      <w:bookmarkEnd w:id="0"/>
    </w:p>
    <w:sectPr w:rsidR="004127A5" w:rsidRPr="004127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5"/>
    <w:rsid w:val="004127A5"/>
    <w:rsid w:val="007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4612A-A0C8-418E-AF77-5CD264D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2015-06-21T20:52:00Z</dcterms:created>
  <dcterms:modified xsi:type="dcterms:W3CDTF">2015-06-21T20:58:00Z</dcterms:modified>
</cp:coreProperties>
</file>