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1A" w:rsidRPr="00587A1A" w:rsidRDefault="00587A1A" w:rsidP="00587A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June 21, 2015</w:t>
      </w:r>
      <w:bookmarkEnd w:id="0"/>
    </w:p>
    <w:p w:rsidR="00587A1A" w:rsidRDefault="00587A1A" w:rsidP="00587A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587A1A" w:rsidRDefault="00587A1A" w:rsidP="00587A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51292">
        <w:rPr>
          <w:rFonts w:ascii="Arial" w:hAnsi="Arial" w:cs="Arial"/>
          <w:sz w:val="28"/>
          <w:szCs w:val="28"/>
          <w:lang w:val="ru-RU"/>
        </w:rPr>
        <w:t>тобы</w:t>
      </w:r>
      <w:r>
        <w:rPr>
          <w:rFonts w:ascii="Arial" w:hAnsi="Arial" w:cs="Arial"/>
          <w:sz w:val="28"/>
          <w:szCs w:val="28"/>
          <w:lang w:val="ru-RU"/>
        </w:rPr>
        <w:t xml:space="preserve"> ты</w:t>
      </w:r>
      <w:r w:rsidRPr="00351292">
        <w:rPr>
          <w:rFonts w:ascii="Arial" w:hAnsi="Arial" w:cs="Arial"/>
          <w:sz w:val="28"/>
          <w:szCs w:val="28"/>
          <w:lang w:val="ru-RU"/>
        </w:rPr>
        <w:t xml:space="preserve"> помнил Господа, Бога твоего, ибо Он дает тебе силу приобретать богатство, дабы исполнить, как ныне, завет Свой, который Он клятвою утвердил отцам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1292">
        <w:rPr>
          <w:rFonts w:ascii="Arial" w:hAnsi="Arial" w:cs="Arial"/>
          <w:sz w:val="28"/>
          <w:szCs w:val="28"/>
          <w:u w:val="single"/>
          <w:lang w:val="ru-RU"/>
        </w:rPr>
        <w:t>Вт.8:18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1292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87A1A" w:rsidRPr="00351292" w:rsidRDefault="00587A1A" w:rsidP="00587A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CA57EF" w:rsidRDefault="00587A1A" w:rsidP="00587A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57EF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57EF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587A1A" w:rsidRPr="00CA57EF" w:rsidRDefault="00587A1A" w:rsidP="00587A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643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Когда дети Божии приобретают богатства своими руками, они не помнят Бога, в соответствии Его предписаний.</w:t>
      </w:r>
    </w:p>
    <w:p w:rsidR="00587A1A" w:rsidRPr="00484DD9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643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 них, либо вообще нет никакой связи со своими отцами, либо эти связи, каким-либо образом нарушены.</w:t>
      </w:r>
    </w:p>
    <w:p w:rsidR="00587A1A" w:rsidRPr="00484DD9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51292">
        <w:rPr>
          <w:rFonts w:ascii="Arial" w:hAnsi="Arial" w:cs="Arial"/>
          <w:sz w:val="28"/>
          <w:szCs w:val="28"/>
          <w:lang w:val="ru-RU"/>
        </w:rPr>
        <w:t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долголетен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1292">
        <w:rPr>
          <w:rFonts w:ascii="Arial" w:hAnsi="Arial" w:cs="Arial"/>
          <w:sz w:val="28"/>
          <w:szCs w:val="28"/>
          <w:u w:val="single"/>
          <w:lang w:val="ru-RU"/>
        </w:rPr>
        <w:t>Еф.6:1-3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1292">
        <w:rPr>
          <w:rFonts w:ascii="Arial" w:hAnsi="Arial" w:cs="Arial"/>
          <w:sz w:val="28"/>
          <w:szCs w:val="28"/>
          <w:lang w:val="ru-RU"/>
        </w:rPr>
        <w:t>.</w:t>
      </w:r>
    </w:p>
    <w:p w:rsidR="00587A1A" w:rsidRDefault="00587A1A" w:rsidP="00587A1A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Pr="00651598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C905E0" w:rsidRDefault="00587A1A" w:rsidP="00587A1A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87A1A" w:rsidRPr="007221C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1598">
        <w:rPr>
          <w:rFonts w:ascii="Arial" w:hAnsi="Arial" w:cs="Arial"/>
          <w:b/>
          <w:sz w:val="28"/>
          <w:szCs w:val="28"/>
          <w:lang w:val="ru-RU"/>
        </w:rPr>
        <w:t>Свойства ученика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доказательством того, что мы являемся сынами нашего Небесного Отца.</w:t>
      </w:r>
    </w:p>
    <w:p w:rsidR="00587A1A" w:rsidRPr="00264583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1598">
        <w:rPr>
          <w:rFonts w:ascii="Arial" w:hAnsi="Arial" w:cs="Arial"/>
          <w:b/>
          <w:sz w:val="28"/>
          <w:szCs w:val="28"/>
          <w:lang w:val="ru-RU"/>
        </w:rPr>
        <w:t>Свойства ученика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инструментами, способными сформировать нас, в образ и подобие нашего Небесного Отца.</w:t>
      </w:r>
    </w:p>
    <w:p w:rsidR="00587A1A" w:rsidRPr="00146CB2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совершенству – это путь ученичества.</w:t>
      </w:r>
    </w:p>
    <w:p w:rsidR="00587A1A" w:rsidRPr="00532342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32342">
        <w:rPr>
          <w:rFonts w:ascii="Arial" w:hAnsi="Arial" w:cs="Arial"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342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342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DD37A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– выражается в свете солнца и, в облаке, носителе дождя, изливающегося, как для помилования, так и для наказания. </w:t>
      </w:r>
    </w:p>
    <w:p w:rsidR="00587A1A" w:rsidRPr="00532342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342">
        <w:rPr>
          <w:rFonts w:ascii="Arial" w:hAnsi="Arial" w:cs="Arial"/>
          <w:sz w:val="28"/>
          <w:szCs w:val="28"/>
          <w:lang w:val="ru-RU"/>
        </w:rPr>
        <w:t xml:space="preserve">Также влагою Он наполняет тучи, и облака сыплют свет Его, и они направляются по намерениям Его, чтоб исполнить то, что Он повелит им </w:t>
      </w:r>
      <w:r w:rsidRPr="00532342">
        <w:rPr>
          <w:rFonts w:ascii="Arial" w:hAnsi="Arial" w:cs="Arial"/>
          <w:sz w:val="28"/>
          <w:szCs w:val="28"/>
          <w:lang w:val="ru-RU"/>
        </w:rPr>
        <w:lastRenderedPageBreak/>
        <w:t>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342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342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264583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облака, сыплющего свет и, исполняющего Его намерения – это путь, которым Святой Дух производит избрание жены, невесты Агнца, чтобы привести её к Господу, как к Жениху:</w:t>
      </w:r>
    </w:p>
    <w:p w:rsidR="00587A1A" w:rsidRPr="005B1D5E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7A1A" w:rsidRPr="0043381B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F57FC2" w:rsidRDefault="00587A1A" w:rsidP="00587A1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587A1A" w:rsidRPr="00F57FC2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Серебряные вещи, золотые вещи, а так же, и одежды – это некий образ обетований, заключённый в трёх форматах истин. </w:t>
      </w:r>
    </w:p>
    <w:p w:rsidR="00587A1A" w:rsidRPr="00FA519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587A1A" w:rsidRPr="00FA519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Pr="00C63148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587A1A" w:rsidRPr="002F6DAD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 серебро, так и золото – символизируют различные аспекты, совершённого Богом искупления. </w:t>
      </w:r>
    </w:p>
    <w:p w:rsidR="00587A1A" w:rsidRPr="00352E63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примиряет нас с Богом, и даёт нам возможность, облекаться в правду, то есть – быть оправданными.</w:t>
      </w:r>
      <w:r w:rsidRPr="001A6B7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Pr="00487715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487715">
        <w:rPr>
          <w:rFonts w:ascii="Arial" w:hAnsi="Arial" w:cs="Arial"/>
          <w:b/>
          <w:sz w:val="28"/>
          <w:szCs w:val="28"/>
          <w:lang w:val="ru-RU"/>
        </w:rPr>
        <w:t>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даёт нам возможность – творить правду, в делах правосудия; и являть святость, в делах освящения.</w:t>
      </w:r>
      <w:r w:rsidRPr="0088372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Pr="00915B19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Уподобление серебряным сосудам демонстрировали – Кем для нас является Бог, и что сделал для нас Бог.</w:t>
      </w:r>
    </w:p>
    <w:p w:rsidR="00587A1A" w:rsidRPr="00BC3EC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Уподобление золотым сосудам – наделяли нас властью над тем, что сделал для нас Бог, в нашем предназначении. </w:t>
      </w:r>
    </w:p>
    <w:p w:rsidR="00587A1A" w:rsidRPr="001332D8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7A1A" w:rsidRPr="00E92ED8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Бог, терпит в среде Своего народа на земле – Он никогда не потерпит на небесах.</w:t>
      </w:r>
    </w:p>
    <w:p w:rsidR="00587A1A" w:rsidRPr="00B83D4D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7A1A" w:rsidRPr="007331E9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BB">
        <w:rPr>
          <w:rFonts w:ascii="Arial" w:hAnsi="Arial" w:cs="Arial"/>
          <w:b/>
          <w:sz w:val="28"/>
          <w:szCs w:val="28"/>
          <w:lang w:val="ru-RU"/>
        </w:rPr>
        <w:t>Считать серебро, ни за что</w:t>
      </w:r>
      <w:r>
        <w:rPr>
          <w:rFonts w:ascii="Arial" w:hAnsi="Arial" w:cs="Arial"/>
          <w:sz w:val="28"/>
          <w:szCs w:val="28"/>
          <w:lang w:val="ru-RU"/>
        </w:rPr>
        <w:t xml:space="preserve">  – это потерять свою душу. </w:t>
      </w:r>
    </w:p>
    <w:p w:rsidR="00587A1A" w:rsidRPr="009C165A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Pr="00C905E0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587A1A" w:rsidRPr="0027025C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устроении самих себя, в эти пять золотых изделий – в нашем духе могут выполнять священнодействие пред Богом: </w:t>
      </w:r>
    </w:p>
    <w:p w:rsidR="00587A1A" w:rsidRPr="00873DF6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 – наша самость и наше неистребимое «я». 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наше общение с Богом.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посол нашего духа, в нашей душе.</w:t>
      </w:r>
    </w:p>
    <w:p w:rsidR="00587A1A" w:rsidRPr="00C25EE8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05">
        <w:rPr>
          <w:rFonts w:ascii="Arial" w:hAnsi="Arial" w:cs="Arial"/>
          <w:sz w:val="28"/>
          <w:szCs w:val="28"/>
          <w:lang w:val="ru-RU"/>
        </w:rPr>
        <w:t>И положи крышку на ковчег сверху, в ковчег же положи откровение, которое Я дам тебе; там Я буду открываться тебе и говорить с тобою над крышкою, посреди двух херувимов, которые над ковчегом откровения, о всем, что ни буду заповедывать чрез тебя сынам Израилевым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Исх.25:21,</w:t>
      </w:r>
      <w:r w:rsidRPr="003B1F05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F05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363EC6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Ковчег Завета – являлся прототипом доброй совести, в которой призвана пребывать и храниться истина Завета.</w:t>
      </w:r>
    </w:p>
    <w:p w:rsidR="00587A1A" w:rsidRPr="003B13F0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1598">
        <w:rPr>
          <w:rFonts w:ascii="Arial" w:hAnsi="Arial" w:cs="Arial"/>
          <w:sz w:val="28"/>
          <w:szCs w:val="28"/>
          <w:lang w:val="ru-RU"/>
        </w:rPr>
        <w:t>Добрая совесть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определением его зрелой веры. </w:t>
      </w:r>
    </w:p>
    <w:p w:rsidR="00587A1A" w:rsidRPr="00651598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Немощная совесть – является определением немощной веры.</w:t>
      </w:r>
    </w:p>
    <w:p w:rsidR="00587A1A" w:rsidRPr="00363EC6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587A1A" w:rsidRPr="005413E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будет свидетельством против тебя; </w:t>
      </w:r>
    </w:p>
    <w:p w:rsidR="00587A1A" w:rsidRPr="005413E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5413EF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>бо я знаю упорство твое и жестоковыйность твою: вот и теперь, когда я живу с вами ныне, вы упорны пред Господом; не тем ли более по смерти моей? соберите ко мне всех старейшин колен ваших и надзирателей ваших, и я скажу вслух их слова сии и призову во свидетельство на них небо и землю;</w:t>
      </w:r>
    </w:p>
    <w:p w:rsidR="00587A1A" w:rsidRPr="005413E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бо я знаю, что по смерти моей вы развратитесь и уклонитесь от пути, который я завещал вам, и в последствие времени постигнут вас бедствия за то, что вы будете делать зло пред очами Господа, раздражая Его делами рук своих. </w:t>
      </w:r>
    </w:p>
    <w:p w:rsidR="00587A1A" w:rsidRPr="005413E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>И изрек Моисей вслух всего собрания Изра</w:t>
      </w:r>
      <w:r>
        <w:rPr>
          <w:rFonts w:ascii="Arial" w:hAnsi="Arial" w:cs="Arial"/>
          <w:sz w:val="28"/>
          <w:szCs w:val="28"/>
          <w:lang w:val="ru-RU"/>
        </w:rPr>
        <w:t>ильтян слова песни сей до конца (</w:t>
      </w:r>
      <w:r w:rsidRPr="005413EF">
        <w:rPr>
          <w:rFonts w:ascii="Arial" w:hAnsi="Arial" w:cs="Arial"/>
          <w:sz w:val="28"/>
          <w:szCs w:val="28"/>
          <w:u w:val="single"/>
          <w:lang w:val="ru-RU"/>
        </w:rPr>
        <w:t>Вт.31:24-30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7A1A" w:rsidRPr="00F973E8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3BC">
        <w:rPr>
          <w:rFonts w:ascii="Arial" w:hAnsi="Arial" w:cs="Arial"/>
          <w:sz w:val="28"/>
          <w:szCs w:val="28"/>
          <w:lang w:val="ru-RU"/>
        </w:rPr>
        <w:t>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53BC">
        <w:rPr>
          <w:rFonts w:ascii="Arial" w:hAnsi="Arial" w:cs="Arial"/>
          <w:sz w:val="28"/>
          <w:szCs w:val="28"/>
          <w:u w:val="single"/>
          <w:lang w:val="ru-RU"/>
        </w:rPr>
        <w:t>Вт.33:1,2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53BC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AE6E2E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Вещи, которые находились в Ковчеге завета – это образ Христа, пребывающего в сердце человека. </w:t>
      </w:r>
    </w:p>
    <w:p w:rsidR="00587A1A" w:rsidRPr="002702C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Вещи, в предмете Книги Завета, положенные по правую сторону Ковчега – это человек, пребывающий во Христе.</w:t>
      </w:r>
    </w:p>
    <w:p w:rsidR="00587A1A" w:rsidRPr="00E50006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первенства.</w:t>
      </w:r>
      <w:r w:rsidRPr="002813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587A1A" w:rsidRPr="00763A5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-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763A5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правой рукой подразумевается – наша праведность, которую мы получили даром, по благодати Божией, искуплением во Христе.</w:t>
      </w:r>
    </w:p>
    <w:p w:rsidR="00587A1A" w:rsidRPr="00763A5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2702C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>Который вел Моисея за правую руку величественною мышцею Своею, разделил пред ними воды, чтобы сделать Себе вечное имя, Который вел их чрез бездны, как коня по степи, и они не спотыкались? 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Ис.63:12-14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8A11C0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Так говорит Господь помазаннику Своему Киру: Я держу тебя за правую руку, чтобы покорить тебе народы, и сниму поясы с чресл царей, чтоб отворялись для тебя двери, и ворота не затворялись; Я пойду пред тобою и горы уровняю, </w:t>
      </w:r>
    </w:p>
    <w:p w:rsidR="00587A1A" w:rsidRPr="006A14CE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6A14CE">
        <w:rPr>
          <w:rFonts w:ascii="Arial" w:hAnsi="Arial" w:cs="Arial"/>
          <w:sz w:val="28"/>
          <w:szCs w:val="28"/>
          <w:lang w:val="ru-RU"/>
        </w:rPr>
        <w:t>едные двери сокрушу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и запоры железные сломаю; и отдам тебе хранимые во тьме сокровища и сокрытые богатства, дабы ты познал, что Я Господь, называющий тебя по имени, Бог Израилев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8A11C0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в предмете Книги Закона, лежащей одесную Ковчега завета. </w:t>
      </w:r>
    </w:p>
    <w:p w:rsidR="00587A1A" w:rsidRPr="006E729E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587A1A" w:rsidRPr="001A400B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Ответственность, которую Бог возложил на Себя за человека – призвана протекать во Христе Иисусе. </w:t>
      </w:r>
    </w:p>
    <w:p w:rsidR="00587A1A" w:rsidRPr="002B0F0B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587A1A" w:rsidRPr="002A2EE5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87A1A" w:rsidRPr="001B55B6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lastRenderedPageBreak/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EF2C8C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120791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79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0791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:rsidR="00587A1A" w:rsidRPr="0012079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120791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791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587A1A" w:rsidRPr="0012079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120791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20791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нем.</w:t>
      </w:r>
    </w:p>
    <w:p w:rsidR="00587A1A" w:rsidRPr="0012079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791">
        <w:rPr>
          <w:rFonts w:ascii="Arial" w:hAnsi="Arial" w:cs="Arial"/>
          <w:sz w:val="28"/>
          <w:szCs w:val="28"/>
          <w:lang w:val="ru-RU"/>
        </w:rPr>
        <w:t xml:space="preserve">И, придя, благовествовал мир вам, дальним и близким, потому что через Него и те и другие имеем доступ к Отцу, в одном Духе. Итак вы уже не чужие и не пришельцы, но сограждане святым и свои Богу, быв утверждены на основании Апостолов и пророков, </w:t>
      </w:r>
    </w:p>
    <w:p w:rsidR="00587A1A" w:rsidRPr="0012079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791">
        <w:rPr>
          <w:rFonts w:ascii="Arial" w:hAnsi="Arial" w:cs="Arial"/>
          <w:sz w:val="28"/>
          <w:szCs w:val="28"/>
          <w:lang w:val="ru-RU"/>
        </w:rPr>
        <w:t>мея Самого Иисуса Христа краеугольным камнем, на котором все здание, слагаясь стройно, возрастает в святый храм в Господе, на котором и вы устрояетесь в жилище Божие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791">
        <w:rPr>
          <w:rFonts w:ascii="Arial" w:hAnsi="Arial" w:cs="Arial"/>
          <w:sz w:val="28"/>
          <w:szCs w:val="28"/>
          <w:u w:val="single"/>
          <w:lang w:val="ru-RU"/>
        </w:rPr>
        <w:t>Еф.2:11-22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791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191210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Стопы ног Божиих – это свет Бога, выраженный в Его премудрости, в предмете ума Христова.</w:t>
      </w:r>
    </w:p>
    <w:p w:rsidR="00587A1A" w:rsidRPr="002B0F0B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Облекитесь во всеоружие Божие, чтобы вам можно было стать против козней диавольских,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поднебесной. Для сего приимите всеоружие Божие, </w:t>
      </w:r>
    </w:p>
    <w:p w:rsidR="00587A1A" w:rsidRPr="007146FC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абы вы могли противостать в день злый и, все преодолев, устоять. Итак станьте, препоясав чресла ваши истиною и облекшись в броню праведности, </w:t>
      </w:r>
      <w:r w:rsidRPr="00EA095E">
        <w:rPr>
          <w:rFonts w:ascii="Arial" w:hAnsi="Arial" w:cs="Arial"/>
          <w:b/>
          <w:sz w:val="28"/>
          <w:szCs w:val="28"/>
          <w:lang w:val="ru-RU"/>
        </w:rPr>
        <w:t xml:space="preserve">и обув ноги в готовность благовествовать мир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46FC">
        <w:rPr>
          <w:rFonts w:ascii="Arial" w:hAnsi="Arial" w:cs="Arial"/>
          <w:sz w:val="28"/>
          <w:szCs w:val="28"/>
          <w:u w:val="single"/>
          <w:lang w:val="ru-RU"/>
        </w:rPr>
        <w:t>Еф.6:11-15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7A1A" w:rsidRPr="007146FC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b/>
          <w:sz w:val="28"/>
          <w:szCs w:val="28"/>
          <w:lang w:val="ru-RU"/>
        </w:rPr>
        <w:t>Всеоружие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тех возможностей, которые обуславливают наше положение во Христе.</w:t>
      </w:r>
    </w:p>
    <w:p w:rsidR="00587A1A" w:rsidRPr="002B0F0B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каждом имени патриархов двенадцати колен Израилевых, сокрыта наша судьба, предназначенная для нас Богом, во Христе Иисусе.</w:t>
      </w:r>
    </w:p>
    <w:p w:rsidR="00587A1A" w:rsidRPr="00060A8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 Христа в своё сердце – мы несём полную ответственность, чтобы представлять и защищать Его интересы, и принимать злословия злословящих Его, на себя. </w:t>
      </w:r>
    </w:p>
    <w:p w:rsidR="00587A1A" w:rsidRPr="000F59E9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позволяем Богу, поместить нас во Христе Иисусе – Он несёт полную ответственность, чтобы представлять и защищать наши интересы, и принимать злословия злословящих нас, на Себя.</w:t>
      </w:r>
    </w:p>
    <w:p w:rsidR="00587A1A" w:rsidRPr="00B7051E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7146FC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>, сокрытое в Книге, лежащей по правую сторону Ковчега завета, в котором отражена ответственность Бога за человека – это бессмертие, данное Богом человеку, которому вынесен смертный приговор, и способность, не быть малочисленным,.</w:t>
      </w:r>
    </w:p>
    <w:p w:rsidR="00587A1A" w:rsidRPr="00B7051E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Да живет Рувим и да не умирает, и да не будет малочислен!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7A1A" w:rsidRPr="009139A8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45B1">
        <w:rPr>
          <w:rFonts w:ascii="Arial" w:hAnsi="Arial" w:cs="Arial"/>
          <w:sz w:val="28"/>
          <w:szCs w:val="28"/>
          <w:lang w:val="ru-RU"/>
        </w:rPr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45B1">
        <w:rPr>
          <w:rFonts w:ascii="Arial" w:hAnsi="Arial" w:cs="Arial"/>
          <w:sz w:val="28"/>
          <w:szCs w:val="28"/>
          <w:u w:val="single"/>
          <w:lang w:val="ru-RU"/>
        </w:rPr>
        <w:t>1.Ин.2:1,2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45B1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F94A52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4A52">
        <w:rPr>
          <w:rFonts w:ascii="Arial" w:hAnsi="Arial" w:cs="Arial"/>
          <w:sz w:val="28"/>
          <w:szCs w:val="28"/>
          <w:lang w:val="ru-RU"/>
        </w:rPr>
        <w:t>Во время пребывания Израиля в той стране, Рувим пошел и переспал с Валлою, наложницею отца своего. И услышал Израиль. Сынов же у Иакова было двенадцать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4A52">
        <w:rPr>
          <w:rFonts w:ascii="Arial" w:hAnsi="Arial" w:cs="Arial"/>
          <w:sz w:val="28"/>
          <w:szCs w:val="28"/>
          <w:u w:val="single"/>
          <w:lang w:val="ru-RU"/>
        </w:rPr>
        <w:t>Быт.35:22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4A52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F94A52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присваиваем себе десятины – мы совершаем грех, который в своё время совершил Рувим.</w:t>
      </w:r>
    </w:p>
    <w:p w:rsidR="00587A1A" w:rsidRPr="0041582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постижении определённых истин, мы превозносимся над более немощными святыми в вере – мы совершаем грех, который в своё время совершил Рувим. </w:t>
      </w:r>
    </w:p>
    <w:p w:rsidR="00587A1A" w:rsidRPr="0041582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5821">
        <w:rPr>
          <w:rFonts w:ascii="Arial" w:hAnsi="Arial" w:cs="Arial"/>
          <w:sz w:val="28"/>
          <w:szCs w:val="28"/>
          <w:lang w:val="ru-RU"/>
        </w:rPr>
        <w:t xml:space="preserve">Я Господь,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15821">
        <w:rPr>
          <w:rFonts w:ascii="Arial" w:hAnsi="Arial" w:cs="Arial"/>
          <w:sz w:val="28"/>
          <w:szCs w:val="28"/>
          <w:lang w:val="ru-RU"/>
        </w:rPr>
        <w:t xml:space="preserve"> Мое имя, и не дам славы Моей иному и хвалы Моей истуканам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5821">
        <w:rPr>
          <w:rFonts w:ascii="Arial" w:hAnsi="Arial" w:cs="Arial"/>
          <w:sz w:val="28"/>
          <w:szCs w:val="28"/>
          <w:u w:val="single"/>
          <w:lang w:val="ru-RU"/>
        </w:rPr>
        <w:t>Ис.42:8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821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C21C3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 xml:space="preserve">И сказал Рувим отцу своему, говоря: убей двух моих сыновей, если я не приведу </w:t>
      </w:r>
      <w:r>
        <w:rPr>
          <w:rFonts w:ascii="Arial" w:hAnsi="Arial" w:cs="Arial"/>
          <w:sz w:val="28"/>
          <w:szCs w:val="28"/>
          <w:lang w:val="ru-RU"/>
        </w:rPr>
        <w:t>Вениамина</w:t>
      </w:r>
      <w:r w:rsidRPr="004F6975">
        <w:rPr>
          <w:rFonts w:ascii="Arial" w:hAnsi="Arial" w:cs="Arial"/>
          <w:sz w:val="28"/>
          <w:szCs w:val="28"/>
          <w:lang w:val="ru-RU"/>
        </w:rPr>
        <w:t xml:space="preserve"> к тебе; отдай его н</w:t>
      </w:r>
      <w:r>
        <w:rPr>
          <w:rFonts w:ascii="Arial" w:hAnsi="Arial" w:cs="Arial"/>
          <w:sz w:val="28"/>
          <w:szCs w:val="28"/>
          <w:lang w:val="ru-RU"/>
        </w:rPr>
        <w:t>а мои руки; я возвращу его тебе</w:t>
      </w:r>
      <w:r w:rsidRPr="004F69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Быт.42:37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697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Pr="00E51A9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4F6975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>Ангел сказал: не поднимай руки твоей на отрока и не делай над ним ничего, ибо теперь Я знаю, что боишься ты Бога и не пожалел сына твоего, единственного твоего, для Меня.</w:t>
      </w:r>
    </w:p>
    <w:p w:rsidR="00587A1A" w:rsidRPr="004F6975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Pr="004F6975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lastRenderedPageBreak/>
        <w:t>И возвел Авраам очи свои и увидел: и вот, позади овен, запутавшийся в чаще рогами своими. Авраам пошел, взял овна и принес его во всесожжение вместо сына своего.</w:t>
      </w:r>
    </w:p>
    <w:p w:rsidR="00587A1A" w:rsidRPr="004F6975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 xml:space="preserve">И нарек Авраам имя месту тому: Иегова-ире. Посему и ныне говорится: на горе Иеговы усмотрится. И вторично воззвал к Аврааму Ангел Господень с неба и сказал: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Pr="0088713F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 xml:space="preserve">Мною клянусь, говорит Господь, что, так как ты сделал сие дело, и не пожалел сына твоего, единственного твоего, </w:t>
      </w:r>
    </w:p>
    <w:p w:rsidR="00587A1A" w:rsidRPr="004F6975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F6975">
        <w:rPr>
          <w:rFonts w:ascii="Arial" w:hAnsi="Arial" w:cs="Arial"/>
          <w:sz w:val="28"/>
          <w:szCs w:val="28"/>
          <w:lang w:val="ru-RU"/>
        </w:rPr>
        <w:t>о Я благословляя благословлю тебя и умножая умножу семя твое, как звезды небесные и как песок на берегу моря; и овладеет семя твое городами врагов своих; и благословятся в семени твоем все народы земли за то, что ты послушался гласа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6975">
        <w:rPr>
          <w:rFonts w:ascii="Arial" w:hAnsi="Arial" w:cs="Arial"/>
          <w:sz w:val="28"/>
          <w:szCs w:val="28"/>
          <w:u w:val="single"/>
          <w:lang w:val="ru-RU"/>
        </w:rPr>
        <w:t>Быт.22:12-18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6975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B7051E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сокрытое в Книге, лежащей по правую сторону Ковчега завета, в котором отражена ответственность Бога за человека – призвано привести человека к своему народу, и при соработе его рук, с руками Бога, защитить его от врагов. </w:t>
      </w:r>
    </w:p>
    <w:p w:rsidR="00587A1A" w:rsidRPr="00E04E00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Но об Иуде сказал сие: услыши, Господи, глас Иуды и приведи его к народу его; руками своими да защитит он себя, и Ты бу</w:t>
      </w:r>
      <w:r>
        <w:rPr>
          <w:rFonts w:ascii="Arial" w:hAnsi="Arial" w:cs="Arial"/>
          <w:sz w:val="28"/>
          <w:szCs w:val="28"/>
          <w:lang w:val="ru-RU"/>
        </w:rPr>
        <w:t>дь помощником против врагов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7A1A" w:rsidRPr="00BF7FB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E04">
        <w:rPr>
          <w:rFonts w:ascii="Arial" w:hAnsi="Arial" w:cs="Arial"/>
          <w:b/>
          <w:sz w:val="28"/>
          <w:szCs w:val="28"/>
          <w:lang w:val="ru-RU"/>
        </w:rPr>
        <w:t>Восхвалять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исповедывать; Кем является для нас Бог; и, что сделал для нас Бог.</w:t>
      </w:r>
    </w:p>
    <w:p w:rsidR="00587A1A" w:rsidRPr="004364E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Приведи его к народу его – воцари его над народом его. </w:t>
      </w:r>
    </w:p>
    <w:p w:rsidR="00587A1A" w:rsidRPr="0056021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Руками своими да защитит он себя – исповеданием своей веры, да защитит он себя», и Ты будь Помощником против врагов его.</w:t>
      </w:r>
    </w:p>
    <w:p w:rsidR="00587A1A" w:rsidRPr="0056021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обязуется быть Помощником человека, только в одном случае – когда человек соработает своей верою, с Его верой.</w:t>
      </w:r>
    </w:p>
    <w:p w:rsidR="00587A1A" w:rsidRPr="00BF7FB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F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7F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FB4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BF7FB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приступает к выполнению своего призвания – тогда Бог помещает такого человека, во Христе Иисусе.</w:t>
      </w:r>
    </w:p>
    <w:p w:rsidR="00587A1A" w:rsidRPr="00BF7FB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FB4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7FB4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FB4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E04E00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сокрытое в Книге, лежащей по правую сторону Ковчега завета, в котором отражена ответственность Бога за человека – это благоволение Бога к делам рук человека и, поражение чресл восстающих на него, и ненавидящих его. </w:t>
      </w:r>
    </w:p>
    <w:p w:rsidR="00587A1A" w:rsidRPr="00E04E00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</w:t>
      </w:r>
    </w:p>
    <w:p w:rsidR="00587A1A" w:rsidRPr="00E04E00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сыновей своих не знает; ибо они,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левиты, слова Твои хранят и завет Твой соблюдают, учат законам Твоим Иакова и заповедям Твоим Израиля, возлагают курение пред лице Твое </w:t>
      </w:r>
    </w:p>
    <w:p w:rsidR="00587A1A" w:rsidRPr="00674A74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6FC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A266C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Богу посвящением, означенным в узах завета означает – облечься в достоинство царей и священников.</w:t>
      </w:r>
    </w:p>
    <w:p w:rsidR="00587A1A" w:rsidRPr="00992CEC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CEC">
        <w:rPr>
          <w:rFonts w:ascii="Arial" w:hAnsi="Arial" w:cs="Arial"/>
          <w:sz w:val="28"/>
          <w:szCs w:val="28"/>
          <w:lang w:val="ru-RU"/>
        </w:rPr>
        <w:t>Ему, возлюбившему нас и омывшему нас от грехов наших Кровию Своею и соделавшему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2CEC">
        <w:rPr>
          <w:rFonts w:ascii="Arial" w:hAnsi="Arial" w:cs="Arial"/>
          <w:sz w:val="28"/>
          <w:szCs w:val="28"/>
          <w:u w:val="single"/>
          <w:lang w:val="ru-RU"/>
        </w:rPr>
        <w:t>Отк.1:5,6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2CEC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1C42D1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2D1">
        <w:rPr>
          <w:rFonts w:ascii="Arial" w:hAnsi="Arial" w:cs="Arial"/>
          <w:sz w:val="28"/>
          <w:szCs w:val="28"/>
          <w:lang w:val="ru-RU"/>
        </w:rPr>
        <w:t>Симеон и Левий братья, орудия жестокости мечи их; в совет их да не внидет душа моя, и к собранию их да не приобщится слава моя, ибо они во гневе своем убили мужа и по прихоти своей перерезали жилы тельца; проклят гнев их, ибо жесток, и ярость их, ибо свирепа; разделю их в Иакове и рассею их в Израиле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Быт.49:5-</w:t>
      </w:r>
      <w:r w:rsidRPr="001C42D1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42D1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7A48A8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7A1A" w:rsidRDefault="00587A1A" w:rsidP="00587A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48A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48A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48A8">
        <w:rPr>
          <w:rFonts w:ascii="Arial" w:hAnsi="Arial" w:cs="Arial"/>
          <w:sz w:val="28"/>
          <w:szCs w:val="28"/>
          <w:lang w:val="ru-RU"/>
        </w:rPr>
        <w:t>.</w:t>
      </w:r>
    </w:p>
    <w:p w:rsidR="00587A1A" w:rsidRPr="004D6027" w:rsidRDefault="00587A1A" w:rsidP="00587A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6621" w:rsidRPr="00587A1A" w:rsidRDefault="00587A1A" w:rsidP="00587A1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Условием, которое давало возможность Богу поместить человека во Христе Иисусе – являлось их полное посвящение, выраженное в отречении от своего народа и от своего дома.</w:t>
      </w:r>
    </w:p>
    <w:sectPr w:rsidR="001F6621" w:rsidRPr="00587A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A"/>
    <w:rsid w:val="001F6621"/>
    <w:rsid w:val="005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9F050-066A-49BC-ABEC-5855AA7C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2015-06-21T18:55:00Z</dcterms:created>
  <dcterms:modified xsi:type="dcterms:W3CDTF">2015-06-21T18:56:00Z</dcterms:modified>
</cp:coreProperties>
</file>