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исследованию Слова Божьего:                    06.12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D37401" w:rsidRPr="00A94E27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FC5139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того: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D37401" w:rsidRPr="00F32DB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содержание, представленное в псалмах Давида а, в частности, содержание 143 псалма – это наследие царей, царствующих над тем, что принадлежит Богу и является Его святыней.</w:t>
      </w:r>
    </w:p>
    <w:p w:rsidR="00D37401" w:rsidRPr="00801D52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соответствует содержанию и последовательности молитвы «Отче наш». </w:t>
      </w:r>
    </w:p>
    <w:p w:rsidR="00D37401" w:rsidRPr="00A71126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 </w:t>
      </w:r>
    </w:p>
    <w:p w:rsidR="00D37401" w:rsidRPr="00E3072E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D37401" w:rsidRPr="006A05D7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D37401" w:rsidRPr="000A0467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6E501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D37401" w:rsidRPr="003B0B6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периоде закона Моисеева «иноплеменник» – это человек, происходящий не из рода Авраамова, хотя и живущий среди детей Авраама, на земле, не им принадлежащей, однако считающий, что живёт на своей земле, а детей Авраама, почитает – пришельцами.</w:t>
      </w:r>
    </w:p>
    <w:p w:rsidR="00D37401" w:rsidRPr="00C055B6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притчах Христа, и в учении Апостолов, иноплеменник – это человек, который ранее находился в порядке Бога, и был причастником веры Авраама.</w:t>
      </w:r>
    </w:p>
    <w:p w:rsidR="00D37401" w:rsidRPr="0032325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Но затем, принял в своё сердце мятежную мысль сатаны о том, что место, которое он занимал в Теле Христовом, не соответствует его заслугам, и его дарованиям. </w:t>
      </w:r>
    </w:p>
    <w:p w:rsidR="00D37401" w:rsidRPr="003762B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место, которое занимают посланники Бога, которым он ранее являл свою верность – на самом деле, является его местом. </w:t>
      </w:r>
    </w:p>
    <w:p w:rsidR="00D37401" w:rsidRPr="0032325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для законности такого бунта, ему необходимо было перекроить суть учения Христова и создать иное благовествование, которое могло бы оправдать и узаконить его мятежное поведение.</w:t>
      </w:r>
    </w:p>
    <w:p w:rsidR="00D37401" w:rsidRPr="001107A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55B6">
        <w:rPr>
          <w:rFonts w:ascii="Arial" w:hAnsi="Arial" w:cs="Arial"/>
          <w:b/>
          <w:sz w:val="28"/>
          <w:szCs w:val="28"/>
          <w:lang w:val="ru-RU"/>
        </w:rPr>
        <w:t>Это люди</w:t>
      </w:r>
      <w:r>
        <w:rPr>
          <w:rFonts w:ascii="Arial" w:hAnsi="Arial" w:cs="Arial"/>
          <w:sz w:val="28"/>
          <w:szCs w:val="28"/>
          <w:lang w:val="ru-RU"/>
        </w:rPr>
        <w:t xml:space="preserve"> – с иной верой. 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иным духом.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ценностями. 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иной культурой. 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иными целями. 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иным наследием и, 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иной интерпретацией правды.</w:t>
      </w:r>
    </w:p>
    <w:p w:rsidR="00D37401" w:rsidRPr="001B63C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такие люди определяются «лжецами» и «детьми диавола», которые имеют вид благочестия, силы же его отрекшиеся. </w:t>
      </w:r>
    </w:p>
    <w:p w:rsidR="00D37401" w:rsidRPr="000A0467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 </w:t>
      </w:r>
    </w:p>
    <w:p w:rsidR="00D37401" w:rsidRPr="00CA6160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D37401" w:rsidRPr="00131BE2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D37401" w:rsidRPr="00CA6160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FA6A6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духовных принципов, которые представлены в формате семи основных  обетований, входящих в состав наследия, положенного Богом на наш счёт во Христе Иисусе.</w:t>
      </w:r>
    </w:p>
    <w:p w:rsidR="00D37401" w:rsidRPr="0029704D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наших.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от расхищения и пропажи.</w:t>
      </w:r>
    </w:p>
    <w:p w:rsidR="00D37401" w:rsidRPr="0069403F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D37401" w:rsidRPr="00FC084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Функции, которых одинаково важны и необходимы, как для мужского пола, так и для женского.</w:t>
      </w:r>
    </w:p>
    <w:p w:rsidR="00D37401" w:rsidRPr="008833A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ранее отметили: если быть сыном Божиим по вере во Христа Иисуса – то это, как для мужского пола, так и для женского означает – высвобождать веру своего сердца, путём исповедания своих уст.</w:t>
      </w:r>
    </w:p>
    <w:p w:rsidR="00D37401" w:rsidRPr="00612517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 – это, как для мужского пола, так и для женского означает –  позволить через слышание и послушание благовествуемому Слову о Царствии Небесном, оплодотворять себя семенем Слова веры, а затем, пребывать в Нём и, хранить Его в своём сердце. </w:t>
      </w:r>
    </w:p>
    <w:p w:rsidR="00D37401" w:rsidRPr="00A9024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исходя из незыблемых принципов Писания – во Христе Иисусе,  мужчины и женщины, являются одной сутью, и перестают рассматриваться Писанием по признакам мужского и женского пола. </w:t>
      </w:r>
    </w:p>
    <w:p w:rsidR="00D37401" w:rsidRPr="005D7D2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D30BD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7B7E5D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всякий раз, когда в Писании речь заходит о способности слушать Слово Божие, то всегда имеются в виду обетования, принадлежащие, именно функциям дочерей Израилевых, которые представлены в образе, искусно изваянных столбов в чертогах.  </w:t>
      </w:r>
    </w:p>
    <w:p w:rsidR="00D37401" w:rsidRPr="00D2454D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нашу соработу с функцией оплодотворения самого себя семенем благовествуемого Слова через слушание, мы пришли к к жизненно важной необходимости исследовать: </w:t>
      </w:r>
    </w:p>
    <w:p w:rsidR="00D37401" w:rsidRPr="000446A7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соработать с Богом, в формировании самого себя, в искусно изваянную колонну?</w:t>
      </w:r>
    </w:p>
    <w:p w:rsidR="00D37401" w:rsidRPr="00FD52CC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такого, искусно изваянного «столба» в чертогах царских, в Писании подразумеваются такие синонимы, как: </w:t>
      </w:r>
    </w:p>
    <w:p w:rsidR="00D37401" w:rsidRPr="0039400B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Колонна; стена; гора. 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ухо и нос. </w:t>
      </w:r>
    </w:p>
    <w:p w:rsidR="00D37401" w:rsidRPr="00835BA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указывает, что все эти образы столба – символизируют функции слышания и обоняния, в сфере четвёртого измерения.</w:t>
      </w:r>
    </w:p>
    <w:p w:rsidR="00D37401" w:rsidRPr="001B358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1B358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</w:t>
      </w:r>
    </w:p>
    <w:p w:rsidR="00D37401" w:rsidRPr="001B358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1B358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1B3585">
        <w:rPr>
          <w:rFonts w:ascii="Arial" w:hAnsi="Arial" w:cs="Arial"/>
          <w:sz w:val="28"/>
          <w:szCs w:val="28"/>
          <w:lang w:val="ru-RU"/>
        </w:rPr>
        <w:t>сли бы она была дверь, то мы обложили бы ее кедровыми досками. 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585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FD52CC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Преследуя цель формирования самого себя, в искусно изваянную колонну, как результат от слушания благовествуемого Слова о Царствии Небесном, мы с вами обратились к Книге Притч, </w:t>
      </w:r>
    </w:p>
    <w:p w:rsidR="00D37401" w:rsidRPr="001B358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Где в девятой главе, в стихе первом, образ искусно изваянного столба – представлен уже в образе семи столбов, вытесанных при нашей соработе с Премудростью Божией, в доме премудрости.</w:t>
      </w:r>
    </w:p>
    <w:p w:rsidR="00D37401" w:rsidRPr="00125E74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Премудрость Божия, персонифицирована и обусловлена в Писании – в единении или же, в совокупности, Слова Божия, исходящего из уст Божиих, и Личности Святого Духа. </w:t>
      </w:r>
    </w:p>
    <w:p w:rsidR="00D37401" w:rsidRPr="00125E74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дом, который построила премудрость, с семью вытесанными столбами – это образ человека, который соработая с этими двумя великими Свидетелями, предстоящими пред Богом всей земли, устроил себя в дом духовный, в священство святое, </w:t>
      </w:r>
      <w:r w:rsidRPr="008D387D">
        <w:rPr>
          <w:rFonts w:ascii="Arial" w:hAnsi="Arial" w:cs="Arial"/>
          <w:sz w:val="28"/>
          <w:szCs w:val="28"/>
          <w:lang w:val="ru-RU"/>
        </w:rPr>
        <w:t>чтобы приносить духовные жертвы, благоприятные Богу Иисусом Христом.</w:t>
      </w:r>
    </w:p>
    <w:p w:rsidR="00D37401" w:rsidRPr="00C92B64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же из Писания, означенного во 2.Пет.1:3-7, характеристики этих семи столбов, духовный человек, призван показывать в своей вере – в семи свойствах духа, благодаря которым он, в буквальном смысле слова, становится причастником Божеского естества. Это: </w:t>
      </w:r>
    </w:p>
    <w:p w:rsidR="00D37401" w:rsidRPr="00736504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D37401" w:rsidRPr="00F41DA6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D37401" w:rsidRPr="00BD7BD0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таких показателей, поставит под угрозу наше спасение, и мы будем сопричислены к лукавым делателям.</w:t>
      </w:r>
    </w:p>
    <w:p w:rsidR="00D37401" w:rsidRPr="001B358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в определённом формате, мы уже рассмотрели характер добродетели, и вытекающих из неё – характеристик рассудительности, воздержания и терпения.  </w:t>
      </w:r>
    </w:p>
    <w:p w:rsidR="00D37401" w:rsidRPr="00984EC5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свойств и роли благочестия, которые мы призваны показывать в нашей вере, в терпении. Так, как благочестие – это результат сохранения слова терпения Христова.</w:t>
      </w:r>
    </w:p>
    <w:p w:rsidR="00D37401" w:rsidRPr="00BA7208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A7208">
        <w:rPr>
          <w:rFonts w:ascii="Arial" w:hAnsi="Arial" w:cs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7208">
        <w:rPr>
          <w:rFonts w:ascii="Arial" w:hAnsi="Arial" w:cs="Arial"/>
          <w:sz w:val="28"/>
          <w:szCs w:val="28"/>
          <w:u w:val="single"/>
          <w:lang w:val="ru-RU"/>
        </w:rPr>
        <w:t>Отк.3:10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7208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D442F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2563BA" w:rsidRDefault="00D37401" w:rsidP="00D3740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D37401" w:rsidRPr="006F727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отметили, что свойство благочестия, которое мы призваны показывать в своей вере, в терпении – представлено в Писании, как основание Евангельского вероучения и, как – одна из величайших тайн Бога, противопоставленная тайне беззакония. </w:t>
      </w:r>
    </w:p>
    <w:p w:rsidR="00D37401" w:rsidRPr="00A01A8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A01A8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смысл, содержащийся в «благочестии»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37401" w:rsidRPr="00A0198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фактор того, что быть благочестивым – это быть непорочным и неповинным пред Богом.</w:t>
      </w:r>
    </w:p>
    <w:p w:rsidR="00D37401" w:rsidRPr="00F22592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заключает Свой завет только с теми людьми, кто является непорочным пред Ним, за счёт оправдания, полученного даром, по благодати, искуплением во Христе Иисусе. А, посему:</w:t>
      </w:r>
    </w:p>
    <w:p w:rsidR="00D37401" w:rsidRPr="005933E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вопроса: Какую цену необходимо заплатить, чтобы достоинство благочестия стало показателем нашей веры?</w:t>
      </w:r>
    </w:p>
    <w:p w:rsidR="00D37401" w:rsidRPr="004025FF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решили рассматривать достоинство цены благочестия, в измерении цены непорочности пред Богом. В связи с этим:</w:t>
      </w:r>
    </w:p>
    <w:p w:rsidR="00D3740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две составляющие, как за право обращать на себя благочестие Бога, так и за право, самим являть его в своей вере. И остановились на исследовании третьей составляющей:</w:t>
      </w:r>
    </w:p>
    <w:p w:rsidR="00D37401" w:rsidRPr="004025FF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B66E83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требование, ходить пред Богом в непорочности:</w:t>
      </w:r>
    </w:p>
    <w:p w:rsidR="00D37401" w:rsidRPr="0043148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BA720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BA7208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«Людей, х</w:t>
      </w:r>
      <w:r w:rsidRPr="00BA7208">
        <w:rPr>
          <w:rFonts w:ascii="Arial" w:hAnsi="Arial" w:cs="Arial"/>
          <w:sz w:val="28"/>
          <w:szCs w:val="28"/>
          <w:lang w:val="ru-RU"/>
        </w:rPr>
        <w:t>одящих в непорочности Он не лишает</w:t>
      </w:r>
      <w:r>
        <w:rPr>
          <w:rFonts w:ascii="Arial" w:hAnsi="Arial" w:cs="Arial"/>
          <w:sz w:val="28"/>
          <w:szCs w:val="28"/>
          <w:lang w:val="ru-RU"/>
        </w:rPr>
        <w:t xml:space="preserve"> Свой</w:t>
      </w:r>
      <w:r w:rsidRPr="00BA7208">
        <w:rPr>
          <w:rFonts w:ascii="Arial" w:hAnsi="Arial" w:cs="Arial"/>
          <w:sz w:val="28"/>
          <w:szCs w:val="28"/>
          <w:lang w:val="ru-RU"/>
        </w:rPr>
        <w:t xml:space="preserve"> благ</w:t>
      </w:r>
      <w:r>
        <w:rPr>
          <w:rFonts w:ascii="Arial" w:hAnsi="Arial" w:cs="Arial"/>
          <w:sz w:val="28"/>
          <w:szCs w:val="28"/>
          <w:lang w:val="ru-RU"/>
        </w:rPr>
        <w:t>одати или Своего благоволения!»</w:t>
      </w:r>
    </w:p>
    <w:p w:rsidR="00D37401" w:rsidRPr="009D192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быть непорочным, и ходить в непорочности – это совершенно разные измерения. Потому, что:</w:t>
      </w:r>
    </w:p>
    <w:p w:rsidR="00D37401" w:rsidRPr="00455D22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непрочным – это быть оправданным. В то время как ходить в непорочности – это творить правду,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 означенных Богом условиях.</w:t>
      </w:r>
    </w:p>
    <w:p w:rsidR="00D37401" w:rsidRPr="00F5082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ряд условий, как за право облекаться и сохранять себя в границах непорочности, так и за право, являть добродетель благочестия в границах непорочности. </w:t>
      </w:r>
    </w:p>
    <w:p w:rsidR="00D37401" w:rsidRPr="0093112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387D">
        <w:rPr>
          <w:rFonts w:ascii="Arial" w:hAnsi="Arial" w:cs="Arial"/>
          <w:i/>
          <w:sz w:val="28"/>
          <w:szCs w:val="28"/>
          <w:lang w:val="ru-RU"/>
        </w:rPr>
        <w:t>(неп</w:t>
      </w:r>
      <w:r>
        <w:rPr>
          <w:rFonts w:ascii="Arial" w:hAnsi="Arial" w:cs="Arial"/>
          <w:i/>
          <w:sz w:val="28"/>
          <w:szCs w:val="28"/>
          <w:lang w:val="ru-RU"/>
        </w:rPr>
        <w:t>о</w:t>
      </w:r>
      <w:r w:rsidRPr="008D387D">
        <w:rPr>
          <w:rFonts w:ascii="Arial" w:hAnsi="Arial" w:cs="Arial"/>
          <w:i/>
          <w:sz w:val="28"/>
          <w:szCs w:val="28"/>
          <w:lang w:val="ru-RU"/>
        </w:rPr>
        <w:t>рочный)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112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121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4E2E6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Греческий эквивалент фразы «п</w:t>
      </w:r>
      <w:r w:rsidRPr="00931121">
        <w:rPr>
          <w:rFonts w:ascii="Arial" w:hAnsi="Arial" w:cs="Arial"/>
          <w:sz w:val="28"/>
          <w:szCs w:val="28"/>
          <w:lang w:val="ru-RU"/>
        </w:rPr>
        <w:t>раведный да творит правду еще</w:t>
      </w:r>
      <w:r>
        <w:rPr>
          <w:rFonts w:ascii="Arial" w:hAnsi="Arial" w:cs="Arial"/>
          <w:sz w:val="28"/>
          <w:szCs w:val="28"/>
          <w:lang w:val="ru-RU"/>
        </w:rPr>
        <w:t>» означает: П</w:t>
      </w:r>
      <w:r w:rsidRPr="00931121">
        <w:rPr>
          <w:rFonts w:ascii="Arial" w:hAnsi="Arial" w:cs="Arial"/>
          <w:sz w:val="28"/>
          <w:szCs w:val="28"/>
          <w:lang w:val="ru-RU"/>
        </w:rPr>
        <w:t>раведный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да </w:t>
      </w:r>
      <w:r>
        <w:rPr>
          <w:rFonts w:ascii="Arial" w:hAnsi="Arial" w:cs="Arial"/>
          <w:sz w:val="28"/>
          <w:szCs w:val="28"/>
          <w:lang w:val="ru-RU"/>
        </w:rPr>
        <w:t>утверждает</w:t>
      </w:r>
      <w:r w:rsidRPr="00931121">
        <w:rPr>
          <w:rFonts w:ascii="Arial" w:hAnsi="Arial" w:cs="Arial"/>
          <w:sz w:val="28"/>
          <w:szCs w:val="28"/>
          <w:lang w:val="ru-RU"/>
        </w:rPr>
        <w:t xml:space="preserve"> правду</w:t>
      </w:r>
      <w:r>
        <w:rPr>
          <w:rFonts w:ascii="Arial" w:hAnsi="Arial" w:cs="Arial"/>
          <w:sz w:val="28"/>
          <w:szCs w:val="28"/>
          <w:lang w:val="ru-RU"/>
        </w:rPr>
        <w:t xml:space="preserve"> Мою, до скончания века!</w:t>
      </w:r>
    </w:p>
    <w:p w:rsidR="00D37401" w:rsidRPr="004208E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для того, чтобы подтвердить своё право, ходить пред Богом в непрочности – необходимо отказаться от права, утверждать и вершить свои собственные суды, в формате нашей незаконной и неправомочной критики и наших обид. Чему, собственно говоря, подвержено, большинство детей Божиих.</w:t>
      </w:r>
    </w:p>
    <w:p w:rsidR="00D37401" w:rsidRPr="00DA2AB6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утверждать свои собственные суды означает – творить уже, не правду Божию, а свою собственную правду.</w:t>
      </w:r>
    </w:p>
    <w:p w:rsidR="00D37401" w:rsidRPr="004208E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речь заходит о выполнении повеления Божия, творить правду, то всегда имеется в виду – утверждать в своих молитвах пред Богом, только те приговоры суда, которые Бог уже ранее вынес, и запечатлел Святым Духом, в священных Писаниях, через уста, бывших до нас пророков.</w:t>
      </w:r>
    </w:p>
    <w:p w:rsidR="00D37401" w:rsidRPr="00207DE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наша непорочность, в утверждении правомочных и справедливых судов – будет прямым образом зависить:</w:t>
      </w:r>
    </w:p>
    <w:p w:rsidR="00D37401" w:rsidRPr="00DB38C2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 того – что или кого, мы будем слушать. 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 того – куда или на кого, мы будем смотреть. 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 того уровня ответственности – которой мы будем наделены.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38C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От того, потенциала веры – который мы будем иметь в сердце.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B38C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того рода исповедания – которое мы будем исповедывать.</w:t>
      </w:r>
    </w:p>
    <w:p w:rsidR="00D37401" w:rsidRPr="00D3155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начале исследования цены, за право являть дорбродель благочестия, в границах непорочности, выраженной в процедуре судопроизводства Божия, в которой мы призваны, утверждать приговоры суда, ранее вынесенные Богом. Мы обратились Пс.140:2,10</w:t>
      </w:r>
    </w:p>
    <w:p w:rsidR="00D37401" w:rsidRPr="00C1716A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2E68">
        <w:rPr>
          <w:rFonts w:ascii="Arial" w:hAnsi="Arial" w:cs="Arial"/>
          <w:b/>
          <w:sz w:val="28"/>
          <w:szCs w:val="28"/>
          <w:lang w:val="ru-RU"/>
        </w:rPr>
        <w:t>Да направится молитва моя</w:t>
      </w:r>
      <w:r w:rsidRPr="004E2E68">
        <w:rPr>
          <w:rFonts w:ascii="Arial" w:hAnsi="Arial" w:cs="Arial"/>
          <w:sz w:val="28"/>
          <w:szCs w:val="28"/>
          <w:lang w:val="ru-RU"/>
        </w:rPr>
        <w:t>, как фимиам, пред лице Твое, воздеяние рук моих - как жертва вечерняя.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2E68">
        <w:rPr>
          <w:rFonts w:ascii="Arial" w:hAnsi="Arial" w:cs="Arial"/>
          <w:sz w:val="28"/>
          <w:szCs w:val="28"/>
          <w:lang w:val="ru-RU"/>
        </w:rPr>
        <w:t xml:space="preserve">Сохрани меня от силков, поставленных для меня, от тенет беззаконников. </w:t>
      </w:r>
      <w:r>
        <w:rPr>
          <w:rFonts w:ascii="Arial" w:hAnsi="Arial" w:cs="Arial"/>
          <w:sz w:val="28"/>
          <w:szCs w:val="28"/>
          <w:lang w:val="ru-RU"/>
        </w:rPr>
        <w:t>Да п</w:t>
      </w:r>
      <w:r w:rsidRPr="004E2E68">
        <w:rPr>
          <w:rFonts w:ascii="Arial" w:hAnsi="Arial" w:cs="Arial"/>
          <w:sz w:val="28"/>
          <w:szCs w:val="28"/>
          <w:lang w:val="ru-RU"/>
        </w:rPr>
        <w:t>адут нечестивые в сети свои, а я перейду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Пс.140:2-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267D9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в своих молитвах, как Давид, так и другие авторы Священного Писания, включая Вождя нашего спасения – утверждали вечный, неизменный, и неотвратимый принцип закона посева и жатвы, который обуславливает – на каких основаниях Бог приводит в исполнение приговоры Своих неотвратимых судов.</w:t>
      </w:r>
    </w:p>
    <w:p w:rsidR="00D37401" w:rsidRPr="009E5306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D95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</w:t>
      </w:r>
      <w:r>
        <w:rPr>
          <w:rFonts w:ascii="Arial" w:hAnsi="Arial" w:cs="Arial"/>
          <w:sz w:val="28"/>
          <w:szCs w:val="28"/>
          <w:lang w:val="ru-RU"/>
        </w:rPr>
        <w:t>ет человек, то и пожнет (</w:t>
      </w:r>
      <w:r w:rsidRPr="00267D95">
        <w:rPr>
          <w:rFonts w:ascii="Arial" w:hAnsi="Arial" w:cs="Arial"/>
          <w:sz w:val="28"/>
          <w:szCs w:val="28"/>
          <w:u w:val="single"/>
          <w:lang w:val="ru-RU"/>
        </w:rPr>
        <w:t>Гал.6:7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88169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общего духа Писания, утверждение правды Божией, в правомочном правосудии, посредством закона посева и жатвы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такая доминирующая истина, которая практически, подводит черту под всеми истинами, которые отражены в Писании.</w:t>
      </w:r>
    </w:p>
    <w:p w:rsidR="00D37401" w:rsidRPr="00536F82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утверждение человеком правды, в правосудии Божием</w:t>
      </w:r>
      <w:r w:rsidRPr="00267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достоинство, исключительно человека праведного, которое подводит черту, под всеми его предыдущими достоинствами. </w:t>
      </w:r>
    </w:p>
    <w:p w:rsidR="00D37401" w:rsidRPr="00CA630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праведник, не будет облечён в подобную мантию правосудия, то все его предыдущие достоинства, перестанут быть его достоинствами, и обратятся в его посрамления.</w:t>
      </w:r>
    </w:p>
    <w:p w:rsidR="00D37401" w:rsidRPr="00EE04D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дисциплина правосудия, в умах людей, более чем какая-либо другая дисциплина, подвергается интенсивной атаке и извращению, со стороны организованных сил тьмы.</w:t>
      </w:r>
    </w:p>
    <w:p w:rsidR="00D37401" w:rsidRPr="00EE04D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 без составляющей правосудия Божия – Бог перестал бы быть Богом, и служение Богу, обратилось бы, в служение сатане.</w:t>
      </w:r>
    </w:p>
    <w:p w:rsidR="00D37401" w:rsidRPr="00B4240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согласно Писания, только благодаря правосудию, выраженному в законе посева и жатвы – праведники будут освобождены от угнетения нечестивых, и вознаграждены за свою праведность, выраженную в утверждении закона посева и жатвы. </w:t>
      </w:r>
    </w:p>
    <w:p w:rsidR="00D37401" w:rsidRPr="00B4240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нечестивые, благодаря неотвратимости того же правосудия, заключённого в законе посева и жатвы – получат полное возмездие, за угнетение праведников своим беззаконием.</w:t>
      </w:r>
      <w:r w:rsidRPr="00BD565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37401" w:rsidRPr="00DB5C0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5C04">
        <w:rPr>
          <w:rFonts w:ascii="Arial" w:hAnsi="Arial" w:cs="Arial"/>
          <w:sz w:val="28"/>
          <w:szCs w:val="28"/>
          <w:lang w:val="ru-RU"/>
        </w:rPr>
        <w:t xml:space="preserve">Ибо праведно пред Богом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5C04">
        <w:rPr>
          <w:rFonts w:ascii="Arial" w:hAnsi="Arial" w:cs="Arial"/>
          <w:sz w:val="28"/>
          <w:szCs w:val="28"/>
          <w:lang w:val="ru-RU"/>
        </w:rPr>
        <w:t xml:space="preserve"> оскорбляющим вас воздать скорбью, а вам, оскорбляемым, отрадою вместе с нами, в явление Господа Иис</w:t>
      </w:r>
      <w:r>
        <w:rPr>
          <w:rFonts w:ascii="Arial" w:hAnsi="Arial" w:cs="Arial"/>
          <w:sz w:val="28"/>
          <w:szCs w:val="28"/>
          <w:lang w:val="ru-RU"/>
        </w:rPr>
        <w:t>уса с неба, с Ангелами силы Его (</w:t>
      </w:r>
      <w:r w:rsidRPr="00DB5C04">
        <w:rPr>
          <w:rFonts w:ascii="Arial" w:hAnsi="Arial" w:cs="Arial"/>
          <w:sz w:val="28"/>
          <w:szCs w:val="28"/>
          <w:u w:val="single"/>
          <w:lang w:val="ru-RU"/>
        </w:rPr>
        <w:t>2.Фес.1:6</w:t>
      </w:r>
      <w:r>
        <w:rPr>
          <w:rFonts w:ascii="Arial" w:hAnsi="Arial" w:cs="Arial"/>
          <w:sz w:val="28"/>
          <w:szCs w:val="28"/>
          <w:u w:val="single"/>
          <w:lang w:val="ru-RU"/>
        </w:rPr>
        <w:t>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5C0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:rsidR="00D37401" w:rsidRPr="00506F9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750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спасение, независимо от их должного покаяния – коварная, обольстительная и ничем неподтверждённая ложь.</w:t>
      </w:r>
    </w:p>
    <w:p w:rsidR="00D37401" w:rsidRPr="00B4240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4750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принимает спасение, и не меняет образ своего мышления, своей речи и своих поступков – он не спасён. </w:t>
      </w:r>
    </w:p>
    <w:p w:rsidR="00D37401" w:rsidRPr="00BD565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4750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человек, не утверждает писаные суды Бога, над праведными, и над нечестивыми – он не творит правды Божией.</w:t>
      </w:r>
    </w:p>
    <w:p w:rsidR="00D37401" w:rsidRPr="00CE421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Утверждать суды Божии, в отношении праведных означает – благословлять их благословениями, означенными в Писании.</w:t>
      </w:r>
    </w:p>
    <w:p w:rsidR="00D37401" w:rsidRPr="006947A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утверждать суды Божии над нечестивыми означает – низводить на их проклятия, означенные для них в Писании.</w:t>
      </w:r>
    </w:p>
    <w:p w:rsidR="00D37401" w:rsidRPr="00836B2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84750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нечестивого человека допустить в небеса, то он и там не научился бы правде, и не взирал бы на величие Господа. </w:t>
      </w:r>
    </w:p>
    <w:p w:rsidR="00D37401" w:rsidRPr="00B4240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04D9">
        <w:rPr>
          <w:rFonts w:ascii="Arial" w:hAnsi="Arial" w:cs="Arial"/>
          <w:sz w:val="28"/>
          <w:szCs w:val="28"/>
          <w:lang w:val="ru-RU"/>
        </w:rPr>
        <w:t xml:space="preserve">Если нечестивый будет помилован, то не научится он правде, - будет злодействовать в земле правых и не будет взирать на величие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04D9">
        <w:rPr>
          <w:rFonts w:ascii="Arial" w:hAnsi="Arial" w:cs="Arial"/>
          <w:sz w:val="28"/>
          <w:szCs w:val="28"/>
          <w:u w:val="single"/>
          <w:lang w:val="ru-RU"/>
        </w:rPr>
        <w:t>Ис.26:10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04D9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DB5C0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подлинным достоинством непорочности, в предмете правосудия, может обладать только тот человек, который, с одной стороны – принял оправдание на условиях Писания, даром по благодати Божией, искуплением во Христе Иисусе.</w:t>
      </w:r>
    </w:p>
    <w:p w:rsidR="00D37401" w:rsidRPr="00506F9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EE04D9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это, когда на основании того же Писания, непорочный человек творит правду, в поступках правосудия Божия, в соответствии тех норм, которые предписаны и утверждены ранее в Писании.</w:t>
      </w:r>
    </w:p>
    <w:p w:rsidR="00D37401" w:rsidRPr="00C9760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состояние человеческого сердца во плоти, которое называется «праведным», обретается через познание Бога.</w:t>
      </w:r>
    </w:p>
    <w:p w:rsidR="00D37401" w:rsidRPr="00D166A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На подвиг души Своей Он будет смотреть с довольством; чрез познание Его Он, Праведник, Раб Мой, оправдает многих и грехи их на Себе понесет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C9760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действие, происходящее из достоинства праведного сердца, определяется «праведностью».</w:t>
      </w:r>
    </w:p>
    <w:p w:rsidR="00D37401" w:rsidRPr="00C9760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логической констатации, праведником невозможно стать – им можно только родиться.</w:t>
      </w:r>
    </w:p>
    <w:p w:rsidR="00D37401" w:rsidRPr="00C9760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F9E">
        <w:rPr>
          <w:rFonts w:ascii="Arial" w:hAnsi="Arial" w:cs="Arial"/>
          <w:sz w:val="28"/>
          <w:szCs w:val="28"/>
          <w:lang w:val="ru-RU"/>
        </w:rPr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06F9E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6F9E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6F9E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090C1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нечестивым, невозможно родиться – им можно только стать, приняв в своё сердце мятежную и беззаконную мысль сатаны, которая трансформирует человека, в образ этой мысли. </w:t>
      </w:r>
    </w:p>
    <w:p w:rsidR="00D37401" w:rsidRPr="00090C1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к</w:t>
      </w:r>
      <w:r w:rsidRPr="00090C18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человека, таков и он (</w:t>
      </w:r>
      <w:r w:rsidRPr="00090C18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B5500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F460AA">
        <w:rPr>
          <w:rFonts w:ascii="Arial" w:hAnsi="Arial" w:cs="Arial"/>
          <w:sz w:val="28"/>
          <w:szCs w:val="28"/>
          <w:lang w:val="ru-RU"/>
        </w:rPr>
        <w:t>Суд Божий</w:t>
      </w:r>
      <w:r w:rsidRPr="00D647B9">
        <w:rPr>
          <w:rFonts w:ascii="Arial" w:hAnsi="Arial" w:cs="Arial"/>
          <w:b w:val="0"/>
          <w:sz w:val="28"/>
          <w:szCs w:val="28"/>
          <w:lang w:val="ru-RU"/>
        </w:rPr>
        <w:t xml:space="preserve"> – это естественное возмездие или естественная жатва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того, что мы посеяли. Но, чтобы эта жатва могла вступить в свои права – необходимо чтобы праведники, живущие в теле, утвердили эту жатву на земле, точно так же, как она утверждена на небесах.</w:t>
      </w:r>
    </w:p>
    <w:p w:rsidR="00D37401" w:rsidRPr="00460893" w:rsidRDefault="00D37401" w:rsidP="00D3740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D37401" w:rsidRDefault="00D37401" w:rsidP="00D374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Д</w:t>
      </w:r>
      <w:r w:rsidRPr="00460893">
        <w:rPr>
          <w:rFonts w:ascii="Arial" w:hAnsi="Arial" w:cs="Arial"/>
          <w:b w:val="0"/>
          <w:sz w:val="28"/>
          <w:szCs w:val="28"/>
          <w:lang w:val="ru-RU"/>
        </w:rPr>
        <w:t>а приидет Царствие Твое; да будет во</w:t>
      </w:r>
      <w:r>
        <w:rPr>
          <w:rFonts w:ascii="Arial" w:hAnsi="Arial" w:cs="Arial"/>
          <w:b w:val="0"/>
          <w:sz w:val="28"/>
          <w:szCs w:val="28"/>
          <w:lang w:val="ru-RU"/>
        </w:rPr>
        <w:t>ля Твоя и на земле, как на небе (</w:t>
      </w:r>
      <w:r w:rsidRPr="00460893">
        <w:rPr>
          <w:rFonts w:ascii="Arial" w:hAnsi="Arial" w:cs="Arial"/>
          <w:b w:val="0"/>
          <w:sz w:val="28"/>
          <w:szCs w:val="28"/>
          <w:u w:val="single"/>
          <w:lang w:val="ru-RU"/>
        </w:rPr>
        <w:t>Мф.6:10</w:t>
      </w:r>
      <w:r>
        <w:rPr>
          <w:rFonts w:ascii="Arial" w:hAnsi="Arial" w:cs="Arial"/>
          <w:b w:val="0"/>
          <w:sz w:val="28"/>
          <w:szCs w:val="28"/>
          <w:lang w:val="ru-RU"/>
        </w:rPr>
        <w:t>).</w:t>
      </w:r>
    </w:p>
    <w:p w:rsidR="00D37401" w:rsidRPr="007C4C5B" w:rsidRDefault="00D37401" w:rsidP="00D3740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:rsidR="00D37401" w:rsidRPr="00406BEF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рассматривая назначение правомочного правосудия, которое Бог всегда проводил, проводит, и будет проводить, через категорию людей праведных, мы уже рассмотрели одно условие и остановились на втором:</w:t>
      </w:r>
    </w:p>
    <w:p w:rsidR="00D37401" w:rsidRPr="00DA5DB2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460893">
        <w:rPr>
          <w:rFonts w:ascii="Arial" w:hAnsi="Arial" w:cs="Arial"/>
          <w:b w:val="0"/>
          <w:sz w:val="28"/>
          <w:szCs w:val="28"/>
          <w:lang w:val="ru-RU"/>
        </w:rPr>
        <w:t>Что,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первым условием</w:t>
      </w:r>
      <w:r w:rsidRPr="00460893">
        <w:rPr>
          <w:rFonts w:ascii="Arial" w:hAnsi="Arial" w:cs="Arial"/>
          <w:b w:val="0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является исполнение страхом Господним.</w:t>
      </w:r>
    </w:p>
    <w:p w:rsidR="00D37401" w:rsidRPr="007D565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ED63B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7D565B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для вершения правосудия Божия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право и способность, обращать на самого себя, благоволение Бога. </w:t>
      </w:r>
    </w:p>
    <w:p w:rsidR="00D37401" w:rsidRPr="007D565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се служащие при царе и народы в областях царских знают, что всякому, и мужчине и женщине, кто войдет к царю во внутренний двор, не быв </w:t>
      </w:r>
      <w:r w:rsidRPr="00406BEF">
        <w:rPr>
          <w:rFonts w:ascii="Arial" w:hAnsi="Arial" w:cs="Arial"/>
          <w:sz w:val="28"/>
          <w:szCs w:val="28"/>
          <w:lang w:val="ru-RU"/>
        </w:rPr>
        <w:lastRenderedPageBreak/>
        <w:t>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935DB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царь Артаксеркс, простёр к Есфири свой золотой скипетр – она получила право, привести в исполнение суд над врагами, угрожающими её жизни, и жизни своего народа.</w:t>
      </w:r>
    </w:p>
    <w:p w:rsidR="00D37401" w:rsidRPr="00A0309A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прообраза, чтобы утверждать правду, в делах правосудия  – необходимо обратить на себя благоволение Бога. А, для этой цели – необходимо войти во внутренний двор.</w:t>
      </w:r>
    </w:p>
    <w:p w:rsidR="00D37401" w:rsidRPr="00F4484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образа, мы стали рассматривать внутренний двор царя Артаксеркса, как Давир храма Соломонова и, как свою тайную комнату, в формате, великой тайны благочестия.</w:t>
      </w:r>
    </w:p>
    <w:p w:rsidR="00D37401" w:rsidRPr="00F4484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золотой скипетр, дающий жизнь, входящему во внутренний двор царя Артаксеркса, как прообраз благодати Божией, выраженной в благоволении Бога, к тому человеку, который обрёл Его благоволение или же, выполнил определённые условия, которые обратили на него золотой скипетр, в благоволении Бога.</w:t>
      </w:r>
    </w:p>
    <w:p w:rsidR="00D37401" w:rsidRPr="0013416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мы отметили, что степень благоволения может быть различной. Всё будет зависеть от уровня духовного роста, который будет определять степень познания Бога и степень посвящения. </w:t>
      </w:r>
    </w:p>
    <w:p w:rsidR="00D37401" w:rsidRPr="00F4484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выше будет зрелость – тем выше будет и наша посвящённость Богу. А, следовательно – тем выше будет</w:t>
      </w:r>
      <w:r w:rsidRPr="00935D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нам, и благоволение Бога.</w:t>
      </w:r>
    </w:p>
    <w:p w:rsidR="00D37401" w:rsidRPr="008D7DB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07E"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07E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07E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935DB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приведу семь составляющих, хотя их гораздо больше, три из которых, мы уже рассмотрели на предыдущем служении. </w:t>
      </w:r>
    </w:p>
    <w:p w:rsidR="00D37401" w:rsidRPr="00302E8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2E8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Бог обратил на нас Своё благоволение, и мы сделались достойными утверждать Его правосудие – это необходимость вести себя так, чтобы те люди, которых Бог поставил над нами, могли возносить за нас ходатайственную молитву, чтобы Бог, соделал нас достойными звания царей и священников. </w:t>
      </w:r>
    </w:p>
    <w:p w:rsidR="00D37401" w:rsidRPr="00302E8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2E85">
        <w:rPr>
          <w:rFonts w:ascii="Arial" w:hAnsi="Arial" w:cs="Arial"/>
          <w:sz w:val="28"/>
          <w:szCs w:val="28"/>
          <w:lang w:val="ru-RU"/>
        </w:rPr>
        <w:t>Для сего и молимся всегда за вас, чтобы Бог наш соделал вас достойными звания и совершил всякое благоволение благости и дело веры в силе, да прославится имя Господа нашего Иисуса Христа в вас, и вы в Нем, по благодати Бога нашего и Господа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2E85">
        <w:rPr>
          <w:rFonts w:ascii="Arial" w:hAnsi="Arial" w:cs="Arial"/>
          <w:sz w:val="28"/>
          <w:szCs w:val="28"/>
          <w:u w:val="single"/>
          <w:lang w:val="ru-RU"/>
        </w:rPr>
        <w:t>2.Фесс.1:11,12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2E85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302E8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Бог обратил на нас Своё благоволение, и мы сделались достойными утверждать Его правосудие – необходимо, чтобы наше сердце обладало достоинством младенцев. </w:t>
      </w:r>
    </w:p>
    <w:p w:rsidR="00D37401" w:rsidRPr="004C61A4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2D6C">
        <w:rPr>
          <w:rFonts w:ascii="Arial" w:hAnsi="Arial" w:cs="Arial"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2D6C">
        <w:rPr>
          <w:rFonts w:ascii="Arial" w:hAnsi="Arial" w:cs="Arial"/>
          <w:sz w:val="28"/>
          <w:szCs w:val="28"/>
          <w:u w:val="single"/>
          <w:lang w:val="ru-RU"/>
        </w:rPr>
        <w:t>Пс.8:3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2D6C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1164F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Бог обратил на нас Своё благоволение, и мы сделались достойными утверждать Его правосудие – необходимо быть возлюбленными Богом вечною любовью. </w:t>
      </w:r>
    </w:p>
    <w:p w:rsidR="00D37401" w:rsidRPr="00C1081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64F5">
        <w:rPr>
          <w:rFonts w:ascii="Arial" w:hAnsi="Arial" w:cs="Arial"/>
          <w:sz w:val="28"/>
          <w:szCs w:val="28"/>
          <w:lang w:val="ru-RU"/>
        </w:rPr>
        <w:t>Так говорит Господь: народ, уцелевший от меча, нашел милость в пустыне; иду успокоить Израиля. Издали явился мне Господь и сказал: любовью вечною Я возлюбил тебя и потому простер к тебе 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64F5">
        <w:rPr>
          <w:rFonts w:ascii="Arial" w:hAnsi="Arial" w:cs="Arial"/>
          <w:sz w:val="28"/>
          <w:szCs w:val="28"/>
          <w:u w:val="single"/>
          <w:lang w:val="ru-RU"/>
        </w:rPr>
        <w:t>Иер.31:2,3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164F5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FE2D6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обратил на нас Своё благоволение, и мы сделались достойными утверждать Его правосудие – это необходимость быть разумным рабом Господа. </w:t>
      </w:r>
    </w:p>
    <w:p w:rsidR="00D37401" w:rsidRPr="00C1081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0815">
        <w:rPr>
          <w:rFonts w:ascii="Arial" w:hAnsi="Arial" w:cs="Arial"/>
          <w:sz w:val="28"/>
          <w:szCs w:val="28"/>
          <w:lang w:val="ru-RU"/>
        </w:rPr>
        <w:t xml:space="preserve">Благоволение царя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10815">
        <w:rPr>
          <w:rFonts w:ascii="Arial" w:hAnsi="Arial" w:cs="Arial"/>
          <w:sz w:val="28"/>
          <w:szCs w:val="28"/>
          <w:lang w:val="ru-RU"/>
        </w:rPr>
        <w:t xml:space="preserve"> к рабу разумному, а гнев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10815">
        <w:rPr>
          <w:rFonts w:ascii="Arial" w:hAnsi="Arial" w:cs="Arial"/>
          <w:sz w:val="28"/>
          <w:szCs w:val="28"/>
          <w:lang w:val="ru-RU"/>
        </w:rPr>
        <w:t xml:space="preserve"> против того, кто позорит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0815">
        <w:rPr>
          <w:rFonts w:ascii="Arial" w:hAnsi="Arial" w:cs="Arial"/>
          <w:sz w:val="28"/>
          <w:szCs w:val="28"/>
          <w:u w:val="single"/>
          <w:lang w:val="ru-RU"/>
        </w:rPr>
        <w:t>Прит.14:35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0815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6455AF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виду, что в данном случае, на иврите речь идёт, не об интеллекте разумного раба – а, о его разумном или же, мудром сердце, предрасположенным и способным принимать наставление; а, так же – понимать, разуметь и постигать услышанное.</w:t>
      </w:r>
    </w:p>
    <w:p w:rsidR="00D37401" w:rsidRPr="00AF533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в этой притче, под царём – подразумевается Бог; а, под рабом разумным – подразумевается человек, искупленный Богом, который в силу Божественного искупления – является рабом Господа или же, Его собственностью и Его уделом. </w:t>
      </w:r>
    </w:p>
    <w:p w:rsidR="00D37401" w:rsidRPr="00BC09F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 мира сего, не могут, ни почитать Бога, ни позорить Его. Потому, что они, не являются Его собственностью и Его достоянием. А, следовательно – не могут и представлять дело Его искупления.</w:t>
      </w:r>
    </w:p>
    <w:p w:rsidR="00D37401" w:rsidRPr="0004160A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только люди, искупленные Богом, своим отношением к закону Бога, могут, либо прославлять Его, либо бесчестить Его.</w:t>
      </w:r>
    </w:p>
    <w:p w:rsidR="00D37401" w:rsidRPr="0004160A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60A">
        <w:rPr>
          <w:rFonts w:ascii="Arial" w:hAnsi="Arial" w:cs="Arial"/>
          <w:sz w:val="28"/>
          <w:szCs w:val="28"/>
          <w:lang w:val="ru-RU"/>
        </w:rPr>
        <w:t>Хвалишься законом, а преступлением закона бесчестишь Бога? Ибо ради вас, как написано, имя Божие хулится у язычников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60A">
        <w:rPr>
          <w:rFonts w:ascii="Arial" w:hAnsi="Arial" w:cs="Arial"/>
          <w:sz w:val="28"/>
          <w:szCs w:val="28"/>
          <w:u w:val="single"/>
          <w:lang w:val="ru-RU"/>
        </w:rPr>
        <w:t>Рим.2:23,24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60A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334F6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уважение и любовь к закону Божию, выраженное в соблюдении закона, даёт возможность Богу, влагать Свою мудрость в сердце </w:t>
      </w:r>
      <w:r>
        <w:rPr>
          <w:rFonts w:ascii="Arial" w:hAnsi="Arial" w:cs="Arial"/>
          <w:sz w:val="28"/>
          <w:szCs w:val="28"/>
          <w:lang w:val="ru-RU"/>
        </w:rPr>
        <w:lastRenderedPageBreak/>
        <w:t>разумного раба, который выйдет победителем из любого искушения, чем и прославит Бога.</w:t>
      </w:r>
    </w:p>
    <w:p w:rsidR="00D37401" w:rsidRPr="00334F6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356B">
        <w:rPr>
          <w:rFonts w:ascii="Arial" w:hAnsi="Arial" w:cs="Arial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того, что он не знает, что будет; и как это будет -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356B">
        <w:rPr>
          <w:rFonts w:ascii="Arial" w:hAnsi="Arial" w:cs="Arial"/>
          <w:sz w:val="28"/>
          <w:szCs w:val="28"/>
          <w:u w:val="single"/>
          <w:lang w:val="ru-RU"/>
        </w:rPr>
        <w:t>Еккл.8:5-7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81051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из смысла этой притчи следует, что быть рабом разумным или же, быть рабом неразумным – это выбор, который от начала, и до конца, зависит от человека, а, не от Бога.  </w:t>
      </w:r>
    </w:p>
    <w:p w:rsidR="00D37401" w:rsidRPr="0081051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прежде чем созидать и устроять Скинию Свидетельства в пустыне Синайской, Бог сказал Моисею:</w:t>
      </w:r>
    </w:p>
    <w:p w:rsidR="00D37401" w:rsidRPr="0081051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6356B">
        <w:rPr>
          <w:rFonts w:ascii="Arial" w:hAnsi="Arial" w:cs="Arial"/>
          <w:sz w:val="28"/>
          <w:szCs w:val="28"/>
          <w:lang w:val="ru-RU"/>
        </w:rPr>
        <w:t xml:space="preserve"> вот,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66356B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1C34D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обращения Бога к Моисею следует – что Бог может вложить Свою мудрость, только в мудрое или разумное сердце. И, что – быть мудрым или неразумным – это ответственность и выбор человека, а не ответственность и избрание Бога.</w:t>
      </w:r>
    </w:p>
    <w:p w:rsidR="00D37401" w:rsidRPr="004D3CB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Влагая Свою мудрость в сердце человека, Бог исходит, не от Своих предпочтений, а от предпочтений человека. Другими словами говоря – Бог, нелицеприятен, но во всяком народе, боящийся Его и поступающий по правде Его – приятен Ему. </w:t>
      </w:r>
    </w:p>
    <w:p w:rsidR="00D37401" w:rsidRPr="00334F6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таких людей, Писание обуславливает разумными рабами и, именно на таких людей, Бог обращает Своё благоволение. Благодаря чего, они получают право и способность, производить Его правосудие.</w:t>
      </w:r>
    </w:p>
    <w:p w:rsidR="00D37401" w:rsidRPr="00334F6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камни, в предмете премудрости Божией, не вставляются в глиняную или деревянную оправу, для них необходима драгоценная оправа, в предмете искупления, пущенного в оборот, которая могла бы соответствовать достоинству драгоценного камня.</w:t>
      </w:r>
    </w:p>
    <w:p w:rsidR="00D37401" w:rsidRPr="001C34D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может влагать Свою мудрость, в неразумное сердце. И, </w:t>
      </w:r>
      <w:r w:rsidRPr="003542E4">
        <w:rPr>
          <w:rFonts w:ascii="Arial" w:hAnsi="Arial" w:cs="Arial"/>
          <w:sz w:val="28"/>
          <w:szCs w:val="28"/>
          <w:lang w:val="ru-RU"/>
        </w:rPr>
        <w:t>как</w:t>
      </w:r>
      <w:r>
        <w:rPr>
          <w:rFonts w:ascii="Arial" w:hAnsi="Arial" w:cs="Arial"/>
          <w:sz w:val="28"/>
          <w:szCs w:val="28"/>
          <w:lang w:val="ru-RU"/>
        </w:rPr>
        <w:t xml:space="preserve"> мы увидим далее, неразумное сердце – это на самом деле сердце, которое не доверяет Богу и, не надеется на Бога. В силу чего, Бог не может обитать в таком сердце и, сотрудничать с таким сердцем.</w:t>
      </w:r>
    </w:p>
    <w:p w:rsidR="00D37401" w:rsidRPr="001C34DB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356B">
        <w:rPr>
          <w:rFonts w:ascii="Arial" w:hAnsi="Arial" w:cs="Arial"/>
          <w:sz w:val="28"/>
          <w:szCs w:val="28"/>
          <w:lang w:val="ru-RU"/>
        </w:rPr>
        <w:t>Я, премудрость, обитаю с разумом и ищу рассудительного знания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356B">
        <w:rPr>
          <w:rFonts w:ascii="Arial" w:hAnsi="Arial" w:cs="Arial"/>
          <w:sz w:val="28"/>
          <w:szCs w:val="28"/>
          <w:u w:val="single"/>
          <w:lang w:val="ru-RU"/>
        </w:rPr>
        <w:t>Прит.8:12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356B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334F6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Бог ищет людей, которые могли бы отвечать требованиям раба разумного, чтобы они, как Его облака, могли бы быть посланы на лице обитаемой земли, и</w:t>
      </w:r>
      <w:r w:rsidRPr="008657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исполнить то, что Он повелел им – излить, на одних Его благоволение; а, на других – Его наказание.</w:t>
      </w:r>
    </w:p>
    <w:p w:rsidR="00D37401" w:rsidRPr="0077529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встаёт вопрос: Какими конкретными критериями ещё определяется раб разумный? И: Есть ли какие либо условия, которые могли бы сделать наше сердце, как рабов Господа, разумными? </w:t>
      </w:r>
    </w:p>
    <w:p w:rsidR="00D37401" w:rsidRPr="00FE2D6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B84DBC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27A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Раб разумный – </w:t>
      </w:r>
      <w:r>
        <w:rPr>
          <w:rFonts w:ascii="Arial" w:hAnsi="Arial" w:cs="Arial"/>
          <w:sz w:val="28"/>
          <w:szCs w:val="28"/>
          <w:lang w:val="ru-RU"/>
        </w:rPr>
        <w:t xml:space="preserve">это тот, кто умеет принимать разумные советы или человек, обладающий мудрым сердцем, способным учиться. </w:t>
      </w:r>
    </w:p>
    <w:p w:rsidR="00D37401" w:rsidRPr="00B84DB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2D6C">
        <w:rPr>
          <w:rFonts w:ascii="Arial" w:hAnsi="Arial" w:cs="Arial"/>
          <w:sz w:val="28"/>
          <w:szCs w:val="28"/>
          <w:lang w:val="ru-RU"/>
        </w:rPr>
        <w:t>Лучше бедный, но умный юноша, нежели старый, но неразумный царь, который не умеет принимать советы; ибо тот из темницы выйдет на царство, хотя родился в царстве своем бедным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2D6C">
        <w:rPr>
          <w:rFonts w:ascii="Arial" w:hAnsi="Arial" w:cs="Arial"/>
          <w:sz w:val="28"/>
          <w:szCs w:val="28"/>
          <w:u w:val="single"/>
          <w:lang w:val="ru-RU"/>
        </w:rPr>
        <w:t>Еккл.4:13,14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2D6C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B84DB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4DBC">
        <w:rPr>
          <w:rFonts w:ascii="Arial" w:hAnsi="Arial" w:cs="Arial"/>
          <w:b/>
          <w:sz w:val="28"/>
          <w:szCs w:val="28"/>
          <w:lang w:val="ru-RU"/>
        </w:rPr>
        <w:t>Принимать советы</w:t>
      </w:r>
      <w:r>
        <w:rPr>
          <w:rFonts w:ascii="Arial" w:hAnsi="Arial" w:cs="Arial"/>
          <w:sz w:val="28"/>
          <w:szCs w:val="28"/>
          <w:lang w:val="ru-RU"/>
        </w:rPr>
        <w:t xml:space="preserve"> – внимать предостережению.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наставление; быть вразумлённым.</w:t>
      </w:r>
    </w:p>
    <w:p w:rsidR="00D37401" w:rsidRPr="0086573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Старый неразумный царь – это человек душевный, который при слушании благовествуемого слова, не способен принимать его, так, как инспектирует его. </w:t>
      </w:r>
    </w:p>
    <w:p w:rsidR="00D37401" w:rsidRPr="0086573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бедный юноша – это определение человека, нищего духом, который при слушании благовествуемого слова о Царствии, в силу своей нищеты – принимает его своим сердцем.</w:t>
      </w:r>
    </w:p>
    <w:p w:rsidR="00D37401" w:rsidRPr="0086573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в своё время, даст ему возможность, выйти из темницы своей души на царство, уготованное для него прежде создания мира. </w:t>
      </w:r>
    </w:p>
    <w:p w:rsidR="00D37401" w:rsidRPr="00ED2B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одной из Своих притч о Царствии Небесном, Христос представил старого и неразумного царя, в образе неразумных дев. А, бедного юношу, в образе мудрых дев.</w:t>
      </w:r>
    </w:p>
    <w:p w:rsidR="00D37401" w:rsidRPr="0086573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55AF">
        <w:rPr>
          <w:rFonts w:ascii="Arial" w:hAnsi="Arial" w:cs="Arial"/>
          <w:sz w:val="28"/>
          <w:szCs w:val="28"/>
          <w:lang w:val="ru-RU"/>
        </w:rPr>
        <w:t xml:space="preserve">Тогда подобно будет Царство Небесное десяти девам, которые, взяв светильники свои, вышли навстречу жениху. </w:t>
      </w:r>
    </w:p>
    <w:p w:rsidR="00D37401" w:rsidRPr="00ED2B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55AF">
        <w:rPr>
          <w:rFonts w:ascii="Arial" w:hAnsi="Arial" w:cs="Arial"/>
          <w:sz w:val="28"/>
          <w:szCs w:val="28"/>
          <w:lang w:val="ru-RU"/>
        </w:rPr>
        <w:t>Из них пять было мудрых и пять неразумных. Неразумные, взяв светильники свои, не взяли с собою масла. Мудрые же, вместе со светильниками своими, взяли масла в сосудах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55AF">
        <w:rPr>
          <w:rFonts w:ascii="Arial" w:hAnsi="Arial" w:cs="Arial"/>
          <w:sz w:val="28"/>
          <w:szCs w:val="28"/>
          <w:u w:val="single"/>
          <w:lang w:val="ru-RU"/>
        </w:rPr>
        <w:t>Мф.25:1-4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55AF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ED2B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разумный раб – это человек, который слушает благовествуемое слово своим сердцем. И, хотя он не может осилить его интеллектом, принимает его в своё сердце, так, как почитает что говорящий, имеет глаголы вечной жизни. В силу чего:</w:t>
      </w:r>
    </w:p>
    <w:p w:rsidR="00D37401" w:rsidRPr="00ED2B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Слово, которое разумный раб принимает своим сердцем, не разумея Его своим интеллектом – становится для его сосуда елеем жизни.</w:t>
      </w:r>
    </w:p>
    <w:p w:rsidR="00D37401" w:rsidRPr="00ED2B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неразумный раб – это человек, который слушает благовествуемое слов о Царствии Небесном, своим интеллектом. И, так как не может понимать его, не принимает его в своё сердце. В силу чего, сосуд для светильника его духа остаётся пустым.</w:t>
      </w:r>
    </w:p>
    <w:p w:rsidR="00D37401" w:rsidRPr="00142CE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Следуя данной составляющей, следует – что, только тогда, когда человек откажется инспектировать благовествуемое слово о Царствии Небесном и, начнёт слушать это слово сердцем, и оплодотворять себя семенем данного слова – человек получит благоволение Бога, для утверждения Его правосудия.</w:t>
      </w:r>
    </w:p>
    <w:p w:rsidR="00D37401" w:rsidRPr="003E33D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427A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Раб разумный – </w:t>
      </w:r>
      <w:r>
        <w:rPr>
          <w:rFonts w:ascii="Arial" w:hAnsi="Arial" w:cs="Arial"/>
          <w:sz w:val="28"/>
          <w:szCs w:val="28"/>
          <w:lang w:val="ru-RU"/>
        </w:rPr>
        <w:t>это тот, кто приобрёл мудрое сердце; а посему, знает силу Божественного гнева, управляемого страхом Господним.</w:t>
      </w:r>
    </w:p>
    <w:p w:rsidR="00D37401" w:rsidRPr="0077529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5295">
        <w:rPr>
          <w:rFonts w:ascii="Arial" w:hAnsi="Arial" w:cs="Arial"/>
          <w:sz w:val="28"/>
          <w:szCs w:val="28"/>
          <w:lang w:val="ru-RU"/>
        </w:rPr>
        <w:t>Связано в узел беззаконие Ефрема, сбережен его грех. Муки родильницы постигнут его; он - сын неразумный, иначе не стоял бы долго в положении рождающихся детей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295">
        <w:rPr>
          <w:rFonts w:ascii="Arial" w:hAnsi="Arial" w:cs="Arial"/>
          <w:sz w:val="28"/>
          <w:szCs w:val="28"/>
          <w:u w:val="single"/>
          <w:lang w:val="ru-RU"/>
        </w:rPr>
        <w:t>Ос.13:12,13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295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1609C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Положение рождающихся детей – это положение, когда искупление от греха, ещё не окончено. Ведь, согласно Писанию, всякий верующий, что Иисус есть Христос, от Бога рождён. </w:t>
      </w:r>
    </w:p>
    <w:p w:rsidR="00D37401" w:rsidRPr="001609C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согласно данному иносказанию, только человек, рождённый от Бога – не имеет греха. </w:t>
      </w:r>
    </w:p>
    <w:p w:rsidR="00D37401" w:rsidRPr="001609C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человек, находится в положении ещё, не родившейся на свет личности – его грех, не уничтожен. А, следовательно, грех такого человека, остаётся пред Лицем Бога и вызывает Его гнев.</w:t>
      </w:r>
    </w:p>
    <w:p w:rsidR="00D37401" w:rsidRPr="001609C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Сбережённый грех – это узел беззакония, который необходимо развязать, а иначе он будет, свидетельствовать пред Лицом Бога, против нас. Когда речь идёт об завязанном узле беззакония – то имеется в виду – непрощение наших обидчиков.</w:t>
      </w:r>
    </w:p>
    <w:p w:rsidR="00D37401" w:rsidRPr="004455F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 наши обидчики, не будут нами прощены и отпущены – узел беззакония, не будет развязан. Именно поэтому, многие из нас, исчезают от гнева Божия, и мы, теряем свои лета, как звук. </w:t>
      </w:r>
    </w:p>
    <w:p w:rsidR="00D37401" w:rsidRPr="0043739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наше непрощение, как завязанный узел беззакония, не позволяет Богу отпустить наши беззакония. В силу чего, наш грех – продолжает находиться пред светом Лица Божия.</w:t>
      </w:r>
    </w:p>
    <w:p w:rsidR="00D37401" w:rsidRPr="003E33D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3E33DC">
        <w:rPr>
          <w:rFonts w:ascii="Arial" w:hAnsi="Arial" w:cs="Arial"/>
          <w:sz w:val="28"/>
          <w:szCs w:val="28"/>
          <w:lang w:val="ru-RU"/>
        </w:rPr>
        <w:t xml:space="preserve">бо мы исчезаем от гнева Твоего и от ярости Твоей мы в смятении. Ты положил беззакония наши пред Тобою и тайное наше пред светом лица Твоего. Все дни наши прошли во гневе Твоем; </w:t>
      </w:r>
    </w:p>
    <w:p w:rsidR="00D37401" w:rsidRPr="003E33DC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3E33DC">
        <w:rPr>
          <w:rFonts w:ascii="Arial" w:hAnsi="Arial" w:cs="Arial"/>
          <w:sz w:val="28"/>
          <w:szCs w:val="28"/>
          <w:lang w:val="ru-RU"/>
        </w:rPr>
        <w:t xml:space="preserve">ы теряем лета наши, как звук. Дней лет наших - семьдесят лет, а при большей крепости - восемьдесят лет; и самая лучшая пора их - труд и болезнь, ибо проходят быстро, и мы летим. </w:t>
      </w:r>
    </w:p>
    <w:p w:rsidR="00D37401" w:rsidRPr="00ED2B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33DC">
        <w:rPr>
          <w:rFonts w:ascii="Arial" w:hAnsi="Arial" w:cs="Arial"/>
          <w:sz w:val="28"/>
          <w:szCs w:val="28"/>
          <w:lang w:val="ru-RU"/>
        </w:rPr>
        <w:t>Кто знает силу гнева Твоего, и ярость Твою по мере страха Твоего? Научи нас так счислять дни наши, чтобы нам приобрести сердце мудрое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33DC">
        <w:rPr>
          <w:rFonts w:ascii="Arial" w:hAnsi="Arial" w:cs="Arial"/>
          <w:sz w:val="28"/>
          <w:szCs w:val="28"/>
          <w:u w:val="single"/>
          <w:lang w:val="ru-RU"/>
        </w:rPr>
        <w:t>Пс.89:7-12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33DC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DE7E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определению характеристик разумного раба следует, что только тогда, когда человек согласится прощать своих обидчиков – он сможет приобрести благоволение Бога, для утверждения Его правосудия, в границах и времени, отведённого для него Богом.</w:t>
      </w:r>
    </w:p>
    <w:p w:rsidR="00D37401" w:rsidRPr="00DE7E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427A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Раб разумный – </w:t>
      </w:r>
      <w:r>
        <w:rPr>
          <w:rFonts w:ascii="Arial" w:hAnsi="Arial" w:cs="Arial"/>
          <w:sz w:val="28"/>
          <w:szCs w:val="28"/>
          <w:lang w:val="ru-RU"/>
        </w:rPr>
        <w:t>это тот, кто ненавдит корысть и, не притесняет ради корысти тех, кто находится под его ответственностью.</w:t>
      </w:r>
    </w:p>
    <w:p w:rsidR="00D37401" w:rsidRPr="00775295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5295">
        <w:rPr>
          <w:rFonts w:ascii="Arial" w:hAnsi="Arial" w:cs="Arial"/>
          <w:sz w:val="28"/>
          <w:szCs w:val="28"/>
          <w:lang w:val="ru-RU"/>
        </w:rPr>
        <w:t>Неразумный правитель много делает притеснений, а ненавидящий корысть продолжит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5295">
        <w:rPr>
          <w:rFonts w:ascii="Arial" w:hAnsi="Arial" w:cs="Arial"/>
          <w:sz w:val="28"/>
          <w:szCs w:val="28"/>
          <w:u w:val="single"/>
          <w:lang w:val="ru-RU"/>
        </w:rPr>
        <w:t>Прит.28:16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5295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1847F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EC3">
        <w:rPr>
          <w:rFonts w:ascii="Arial" w:hAnsi="Arial" w:cs="Arial"/>
          <w:sz w:val="28"/>
          <w:szCs w:val="28"/>
          <w:lang w:val="ru-RU"/>
        </w:rPr>
        <w:t>Проклят нарушающий межи ближнего своего! И весь народ скажет: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EC3">
        <w:rPr>
          <w:rFonts w:ascii="Arial" w:hAnsi="Arial" w:cs="Arial"/>
          <w:sz w:val="28"/>
          <w:szCs w:val="28"/>
          <w:u w:val="single"/>
          <w:lang w:val="ru-RU"/>
        </w:rPr>
        <w:t>Вт.27:17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EC3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1847F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47F8">
        <w:rPr>
          <w:rFonts w:ascii="Arial" w:hAnsi="Arial" w:cs="Arial"/>
          <w:b/>
          <w:sz w:val="28"/>
          <w:szCs w:val="28"/>
          <w:lang w:val="ru-RU"/>
        </w:rPr>
        <w:t>Нарушающий межи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ближнего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который ради своей корысти, передвигает границы удела, своего ближнего. </w:t>
      </w:r>
    </w:p>
    <w:p w:rsidR="00D37401" w:rsidRPr="0094584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427A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Раб разумный – </w:t>
      </w:r>
      <w:r>
        <w:rPr>
          <w:rFonts w:ascii="Arial" w:hAnsi="Arial" w:cs="Arial"/>
          <w:sz w:val="28"/>
          <w:szCs w:val="28"/>
          <w:lang w:val="ru-RU"/>
        </w:rPr>
        <w:t>это тот, кто научился кротости и смиряет душу свою, в соответствии требований совершенной воли Бога.</w:t>
      </w:r>
    </w:p>
    <w:p w:rsidR="00D37401" w:rsidRPr="00953E2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E20">
        <w:rPr>
          <w:rFonts w:ascii="Arial" w:hAnsi="Arial" w:cs="Arial"/>
          <w:sz w:val="28"/>
          <w:szCs w:val="28"/>
          <w:lang w:val="ru-RU"/>
        </w:rPr>
        <w:t>Разумный воздержан в словах своих, и благоразумный хладнокровен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E20">
        <w:rPr>
          <w:rFonts w:ascii="Arial" w:hAnsi="Arial" w:cs="Arial"/>
          <w:sz w:val="28"/>
          <w:szCs w:val="28"/>
          <w:u w:val="single"/>
          <w:lang w:val="ru-RU"/>
        </w:rPr>
        <w:t>Прит.17:27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E20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A3473F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Воздержанность и благоразумие, производящее хладнокровие – это результат кротости, благодаря которой, мы можем смирять себя, в соответствии требований совершенной воли Бога.</w:t>
      </w:r>
    </w:p>
    <w:p w:rsidR="00D37401" w:rsidRPr="003B1EC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EC3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EC3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EC3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A3473F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ответ, на проявление кротости и смирения, в противоборстве со злом, Бог обещает обратить на нас Своё благоволение, выраженное в словах: «и Я успокою вас, и найдёте покой душам вашим».</w:t>
      </w:r>
    </w:p>
    <w:p w:rsidR="00D37401" w:rsidRPr="00A3473F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только после того, как мы найдём покой душам нашим в Боге – мы получим право и способность, производить возмездие Бога, как для праведных, так и, для неправедных.</w:t>
      </w:r>
    </w:p>
    <w:p w:rsidR="00D37401" w:rsidRPr="00A3473F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воздержанным в своих словах означает – говорить только то, что служит к миру и назиданию.</w:t>
      </w:r>
    </w:p>
    <w:p w:rsidR="00D37401" w:rsidRPr="00834B86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воздержанным в своих словах означает – говорить</w:t>
      </w:r>
      <w:r w:rsidRPr="00834B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то, что служит к миру и назиданию, в своё время. </w:t>
      </w:r>
    </w:p>
    <w:p w:rsidR="00D37401" w:rsidRPr="006D6EE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для действия всех слов и всех вещей – есть своё время. И, если человек, не знает когда говорить, а когда молчать, то это будет являться для человека, великим злом.</w:t>
      </w:r>
    </w:p>
    <w:p w:rsidR="00D37401" w:rsidRPr="006D6EE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6EEE">
        <w:rPr>
          <w:rFonts w:ascii="Arial" w:hAnsi="Arial" w:cs="Arial"/>
          <w:sz w:val="28"/>
          <w:szCs w:val="28"/>
          <w:lang w:val="ru-RU"/>
        </w:rPr>
        <w:t>Всему свое время, и время всякой вещи под небом:</w:t>
      </w:r>
      <w:r>
        <w:rPr>
          <w:rFonts w:ascii="Arial" w:hAnsi="Arial" w:cs="Arial"/>
          <w:sz w:val="28"/>
          <w:szCs w:val="28"/>
          <w:lang w:val="ru-RU"/>
        </w:rPr>
        <w:t xml:space="preserve"> время молчать, и время говорить (</w:t>
      </w:r>
      <w:r w:rsidRPr="006D6EEE">
        <w:rPr>
          <w:rFonts w:ascii="Arial" w:hAnsi="Arial" w:cs="Arial"/>
          <w:sz w:val="28"/>
          <w:szCs w:val="28"/>
          <w:u w:val="single"/>
          <w:lang w:val="ru-RU"/>
        </w:rPr>
        <w:t>Еккл.3:1,7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182BF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чтобы знать, когда говорить, а когда молчать, одного воздержания недостаточно, необходимо ещё и благоразумие, которое приходит к человеку с опытом ученичества.</w:t>
      </w:r>
    </w:p>
    <w:p w:rsidR="00D37401" w:rsidRPr="00182BF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BF0">
        <w:rPr>
          <w:rFonts w:ascii="Arial" w:hAnsi="Arial" w:cs="Arial"/>
          <w:b/>
          <w:sz w:val="28"/>
          <w:szCs w:val="28"/>
          <w:lang w:val="ru-RU"/>
        </w:rPr>
        <w:t>Благоразумный</w:t>
      </w:r>
      <w:r>
        <w:rPr>
          <w:rFonts w:ascii="Arial" w:hAnsi="Arial" w:cs="Arial"/>
          <w:sz w:val="28"/>
          <w:szCs w:val="28"/>
          <w:lang w:val="ru-RU"/>
        </w:rPr>
        <w:t xml:space="preserve"> – умудрённый, искусный, наставленный, испытанный, предусмотрительный; предвидящий.</w:t>
      </w:r>
    </w:p>
    <w:p w:rsidR="00D37401" w:rsidRPr="00182BF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таким свойствами, человек может быть наделён, только при соработе своим умом, с умом Христовым.</w:t>
      </w:r>
    </w:p>
    <w:p w:rsidR="00D37401" w:rsidRPr="00182BF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6D6EEE">
        <w:rPr>
          <w:rFonts w:ascii="Arial" w:hAnsi="Arial" w:cs="Arial"/>
          <w:sz w:val="28"/>
          <w:szCs w:val="28"/>
          <w:lang w:val="ru-RU"/>
        </w:rPr>
        <w:t>ля всякой вещи есть свое время и устав; а человеку великое зло от того, что он не знает, что будет; и как это будет -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6EEE">
        <w:rPr>
          <w:rFonts w:ascii="Arial" w:hAnsi="Arial" w:cs="Arial"/>
          <w:sz w:val="28"/>
          <w:szCs w:val="28"/>
          <w:u w:val="single"/>
          <w:lang w:val="ru-RU"/>
        </w:rPr>
        <w:t>Еккл.8:6,7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DE7E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тогда, когда человеку будет известно время и устав, для определённых слов и вещей, с которыми он будет встречаться, и он будет действовать в соответствии требований, известных для него времени и устава – только тогда он и сможет, обрести благоволение Божие, для утверждения правосудия, в границах своей ответственности. </w:t>
      </w:r>
    </w:p>
    <w:p w:rsidR="00D37401" w:rsidRPr="001847F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E427A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Раб разумный – </w:t>
      </w:r>
      <w:r>
        <w:rPr>
          <w:rFonts w:ascii="Arial" w:hAnsi="Arial" w:cs="Arial"/>
          <w:sz w:val="28"/>
          <w:szCs w:val="28"/>
          <w:lang w:val="ru-RU"/>
        </w:rPr>
        <w:t>это тот, кто  удаляется и, не сообщается с худыми сообществами – чем и чтит своего</w:t>
      </w:r>
      <w:r w:rsidRPr="00354C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 Отца.</w:t>
      </w:r>
    </w:p>
    <w:p w:rsidR="00D37401" w:rsidRPr="00953E2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E20">
        <w:rPr>
          <w:rFonts w:ascii="Arial" w:hAnsi="Arial" w:cs="Arial"/>
          <w:sz w:val="28"/>
          <w:szCs w:val="28"/>
          <w:lang w:val="ru-RU"/>
        </w:rPr>
        <w:t xml:space="preserve">Хранящий закон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3E20">
        <w:rPr>
          <w:rFonts w:ascii="Arial" w:hAnsi="Arial" w:cs="Arial"/>
          <w:sz w:val="28"/>
          <w:szCs w:val="28"/>
          <w:lang w:val="ru-RU"/>
        </w:rPr>
        <w:t xml:space="preserve"> сын разумный, а знающийся с расточителями срамит отца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E20">
        <w:rPr>
          <w:rFonts w:ascii="Arial" w:hAnsi="Arial" w:cs="Arial"/>
          <w:sz w:val="28"/>
          <w:szCs w:val="28"/>
          <w:u w:val="single"/>
          <w:lang w:val="ru-RU"/>
        </w:rPr>
        <w:t>Прит.28:7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E20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142CED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расточителем означает – растрачивать полученные средства для созидания самого себя в образ Божий, на нецелевые предприятия</w:t>
      </w:r>
    </w:p>
    <w:p w:rsidR="00D37401" w:rsidRPr="001847F8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47F8">
        <w:rPr>
          <w:rFonts w:ascii="Arial" w:hAnsi="Arial" w:cs="Arial"/>
          <w:sz w:val="28"/>
          <w:szCs w:val="28"/>
          <w:lang w:val="ru-RU"/>
        </w:rPr>
        <w:lastRenderedPageBreak/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47F8">
        <w:rPr>
          <w:rFonts w:ascii="Arial" w:hAnsi="Arial" w:cs="Arial"/>
          <w:sz w:val="28"/>
          <w:szCs w:val="28"/>
          <w:u w:val="single"/>
          <w:lang w:val="ru-RU"/>
        </w:rPr>
        <w:t>1. 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47F8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A62F5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Нецелевые предприятия – это, во-первых – худые сообщества; и, во-вторых – это собственные цели, пусть даже на вид благие и добрые, но которые, не являются целями Бога.</w:t>
      </w:r>
    </w:p>
    <w:p w:rsidR="00D37401" w:rsidRPr="005D29A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Расточительность, сама по себе бывает, как отрицательной, так и положительной. Когда мы пускаем своё серебро в оборот, чтобы по прошествии определённого времени получить прибыль – это тоже расточительность. Но эта расточительность, приносит прибыль, так, как – происходит в соответствии требований закона посева и жатвы.</w:t>
      </w:r>
    </w:p>
    <w:p w:rsidR="00D37401" w:rsidRPr="00B95C2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5D29A0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9A0">
        <w:rPr>
          <w:rFonts w:ascii="Arial" w:hAnsi="Arial" w:cs="Arial"/>
          <w:sz w:val="28"/>
          <w:szCs w:val="28"/>
          <w:lang w:val="ru-RU"/>
        </w:rPr>
        <w:t>При сем скажу: кто сеет скупо, тот скупо и пожнет; а кто сеет щедро, тот щедро и пожнет. Каждый уделяй по расположению сердца, не с огорчением и не с принуждением; ибо доброхотно дающего любит Бог.</w:t>
      </w:r>
    </w:p>
    <w:p w:rsidR="00D37401" w:rsidRPr="00B95C2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Pr="005D29A0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9A0">
        <w:rPr>
          <w:rFonts w:ascii="Arial" w:hAnsi="Arial" w:cs="Arial"/>
          <w:sz w:val="28"/>
          <w:szCs w:val="28"/>
          <w:lang w:val="ru-RU"/>
        </w:rPr>
        <w:t>Бог же силен обогатить вас всякою благодатью, чтобы вы, всегда и во всем имея всякое довольство, были богаты на всякое доброе дело, как написано: расточил, раздал нищим; правда его пребывает в век.</w:t>
      </w:r>
    </w:p>
    <w:p w:rsidR="00D37401" w:rsidRPr="00B95C2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9A0">
        <w:rPr>
          <w:rFonts w:ascii="Arial" w:hAnsi="Arial" w:cs="Arial"/>
          <w:sz w:val="28"/>
          <w:szCs w:val="28"/>
          <w:lang w:val="ru-RU"/>
        </w:rPr>
        <w:t>Дающий же семя сеющему и хлеб в пищу подаст обилие посеянному вами и умножит плоды правды вашей, так чтобы вы всем богаты были на всякую щедрость, которая через нас производит благодарение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29A0">
        <w:rPr>
          <w:rFonts w:ascii="Arial" w:hAnsi="Arial" w:cs="Arial"/>
          <w:sz w:val="28"/>
          <w:szCs w:val="28"/>
          <w:u w:val="single"/>
          <w:lang w:val="ru-RU"/>
        </w:rPr>
        <w:t>2.Кор.9:6-11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29A0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B95C2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закона посева и жатвы, степень прибыли и степень нецелевой расточительности – зависит, от степени понимания цели, ради которой мы расточаем. Если наша расточительность, преследует цель прославления Бога, и поиск Его лица, то мы храним закон и являемся в очах нашего Небесного Отца разумными.</w:t>
      </w:r>
    </w:p>
    <w:p w:rsidR="00D37401" w:rsidRPr="00E55C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 наша расточительность, в предмете нашего посева, преследует наши собственные цели, то мы нарушаем закон своего Небесного Отца и, рассматриваемся в Его очах сынами неразумными. </w:t>
      </w:r>
    </w:p>
    <w:p w:rsidR="00D37401" w:rsidRPr="00E55C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5C27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вечную. Делая добро, да не унываем, ибо в свое время пожнем, если не ослабеем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5C27">
        <w:rPr>
          <w:rFonts w:ascii="Arial" w:hAnsi="Arial" w:cs="Arial"/>
          <w:sz w:val="28"/>
          <w:szCs w:val="28"/>
          <w:u w:val="single"/>
          <w:lang w:val="ru-RU"/>
        </w:rPr>
        <w:t>Гал.6:7-9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5C27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E55C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место Писания определяет меру возмездия, как за почтение Отца, так и за Его посрамление. Сеющие в дух или же, расточающие в соответствии закона своего Небесного Отца – пожнут жизнь вечную. </w:t>
      </w:r>
    </w:p>
    <w:p w:rsidR="00D37401" w:rsidRPr="00E55C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люди, расточающие, не в соответствии требований закона своего Небесного Отца – пожнут тление.</w:t>
      </w:r>
    </w:p>
    <w:p w:rsidR="00D37401" w:rsidRPr="00DE7ED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 что, когда человек расточает имущество своего Небесного Отца, с целью поиска Бога и умножения славы Божией – только тогда он и сможет, обрести благоволение Божие, для утверждения правосудия, в границах своей ответственности. </w:t>
      </w:r>
    </w:p>
    <w:p w:rsidR="00D37401" w:rsidRPr="00354C9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E427A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Раб разумный – </w:t>
      </w:r>
      <w:r>
        <w:rPr>
          <w:rFonts w:ascii="Arial" w:hAnsi="Arial" w:cs="Arial"/>
          <w:sz w:val="28"/>
          <w:szCs w:val="28"/>
          <w:lang w:val="ru-RU"/>
        </w:rPr>
        <w:t xml:space="preserve">это тот, кто испытывает пути свои в соответствии требований совершенной воли Бога и держится добрых путей, а от всякого злого пути удаляется, чтобы не осквернить себя пред Богом.  </w:t>
      </w:r>
    </w:p>
    <w:p w:rsidR="00D37401" w:rsidRPr="00953E2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53E20">
        <w:rPr>
          <w:rFonts w:ascii="Arial" w:hAnsi="Arial" w:cs="Arial"/>
          <w:sz w:val="28"/>
          <w:szCs w:val="28"/>
          <w:lang w:val="ru-RU"/>
        </w:rPr>
        <w:t xml:space="preserve">от, страх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3E20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E20">
        <w:rPr>
          <w:rFonts w:ascii="Arial" w:hAnsi="Arial" w:cs="Arial"/>
          <w:sz w:val="28"/>
          <w:szCs w:val="28"/>
          <w:u w:val="single"/>
          <w:lang w:val="ru-RU"/>
        </w:rPr>
        <w:t>Иов.28:28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E20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60247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удаляться от зла – необходимо разуметь, что Писание относит в категорию зла или же, что Писание называет злом, а что добром.</w:t>
      </w:r>
    </w:p>
    <w:p w:rsidR="00D37401" w:rsidRPr="0060247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разумный раб, посредством имеющегося у него страха Господня, может удаляться от зла.</w:t>
      </w:r>
    </w:p>
    <w:p w:rsidR="00D37401" w:rsidRPr="00A14A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4AB1">
        <w:rPr>
          <w:rFonts w:ascii="Arial" w:hAnsi="Arial" w:cs="Arial"/>
          <w:b/>
          <w:sz w:val="28"/>
          <w:szCs w:val="28"/>
          <w:lang w:val="ru-RU"/>
        </w:rPr>
        <w:t>Удаление</w:t>
      </w:r>
      <w:r>
        <w:rPr>
          <w:rFonts w:ascii="Arial" w:hAnsi="Arial" w:cs="Arial"/>
          <w:sz w:val="28"/>
          <w:szCs w:val="28"/>
          <w:lang w:val="ru-RU"/>
        </w:rPr>
        <w:t xml:space="preserve"> -  отменять; уклоняться.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Удерживаться; сворачивать в сторону.</w:t>
      </w: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Отсекать; устранять; не сожалеть об оставленном.</w:t>
      </w:r>
    </w:p>
    <w:p w:rsidR="00D37401" w:rsidRPr="00354C9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4C9E">
        <w:rPr>
          <w:rFonts w:ascii="Arial" w:hAnsi="Arial" w:cs="Arial"/>
          <w:sz w:val="28"/>
          <w:szCs w:val="28"/>
          <w:lang w:val="ru-RU"/>
        </w:rPr>
        <w:t>Все испытывайте, хорошего держитесь. Удерживайтесь от всякого рода зла. 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Призывающий вас, Который и сотво</w:t>
      </w:r>
      <w:r>
        <w:rPr>
          <w:rFonts w:ascii="Arial" w:hAnsi="Arial" w:cs="Arial"/>
          <w:sz w:val="28"/>
          <w:szCs w:val="28"/>
          <w:lang w:val="ru-RU"/>
        </w:rPr>
        <w:t>рит сие (</w:t>
      </w:r>
      <w:r w:rsidRPr="00354C9E">
        <w:rPr>
          <w:rFonts w:ascii="Arial" w:hAnsi="Arial" w:cs="Arial"/>
          <w:sz w:val="28"/>
          <w:szCs w:val="28"/>
          <w:u w:val="single"/>
          <w:lang w:val="ru-RU"/>
        </w:rPr>
        <w:t>1.Фесс.5:21-24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4C9E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A14A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всё испытывать и знать, от чего и, от кого удаляться; а, с кем, напротив – искать общения, и входить в общение – необходимо питаться молоком и мёдом, четвёртого измерения.</w:t>
      </w:r>
    </w:p>
    <w:p w:rsidR="00D37401" w:rsidRPr="00A14A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4AB1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A14AB1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37401" w:rsidRPr="00A14AB1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когда человек держится добрых путей, обусловленных страхом Господним и, удаляется от злых путей, обусловленных, отсутствием страха Господнего – только тогда он может, обретать благоволение Божие, для утверждения правосудия, в границах своей ответственности. </w:t>
      </w:r>
    </w:p>
    <w:p w:rsidR="00D37401" w:rsidRPr="00354C9E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E427A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Раб разумный – </w:t>
      </w:r>
      <w:r>
        <w:rPr>
          <w:rFonts w:ascii="Arial" w:hAnsi="Arial" w:cs="Arial"/>
          <w:sz w:val="28"/>
          <w:szCs w:val="28"/>
          <w:lang w:val="ru-RU"/>
        </w:rPr>
        <w:t>это тот, кто не ставит разум свой, наравне с разумом Божиим, а всем сердцем своим, надеется на Господа.</w:t>
      </w:r>
    </w:p>
    <w:p w:rsidR="00D37401" w:rsidRPr="00953E2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3E20">
        <w:rPr>
          <w:rFonts w:ascii="Arial" w:hAnsi="Arial" w:cs="Arial"/>
          <w:sz w:val="28"/>
          <w:szCs w:val="28"/>
          <w:lang w:val="ru-RU"/>
        </w:rPr>
        <w:lastRenderedPageBreak/>
        <w:t>Надейся на Господа всем сердцем твоим, и не полагайся на разум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3E20">
        <w:rPr>
          <w:rFonts w:ascii="Arial" w:hAnsi="Arial" w:cs="Arial"/>
          <w:sz w:val="28"/>
          <w:szCs w:val="28"/>
          <w:u w:val="single"/>
          <w:lang w:val="ru-RU"/>
        </w:rPr>
        <w:t>Прит.3:5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3E20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61221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Надеяться на Господа всем сердцем своим, можно только в одном случае – когда мы обладаем сердечным знанием своего нетленного наследия, положенного на наш счёт во Христе Иисусе.</w:t>
      </w:r>
    </w:p>
    <w:p w:rsidR="00D37401" w:rsidRPr="00612219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такому сердечному знанию, человек может посредством соработы своей веры с верой Божией – осуществлять свою надежду из невидимого измерения, в измерение видимое.</w:t>
      </w:r>
    </w:p>
    <w:p w:rsidR="00D37401" w:rsidRPr="00EA15E3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кладезем и сокровищем, откуда наша вера может черпать, необходимую для нас благодать, для благовременной помощи – сокровище нашей надежды во Христе Иисусе.</w:t>
      </w:r>
    </w:p>
    <w:p w:rsidR="00D37401" w:rsidRPr="00F1724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Сердечное знание наследия, положенного Богом на наш счёт во Христе Иисусе – возможно только через слушание благовествуемого слова о Царствии Небесном своим сердцем, которое мы приготовили к слушанию или же, к немедленному исполнению услышанного.</w:t>
      </w:r>
    </w:p>
    <w:p w:rsidR="00D37401" w:rsidRPr="00F1724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человек, при слушании благовествуемого слова о Царствии Небесном, чтобы понять и усвоить Его, инспектирует его своим плотским умом – он никогда не сможет иметь подлинной надежды на Бога, в силу того, что ставит свой ум, наравне с умом Божиим.</w:t>
      </w:r>
    </w:p>
    <w:p w:rsidR="00D37401" w:rsidRPr="00445707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37401" w:rsidRDefault="00D37401" w:rsidP="00D374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45707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445707">
        <w:rPr>
          <w:rFonts w:ascii="Arial" w:hAnsi="Arial" w:cs="Arial"/>
          <w:sz w:val="28"/>
          <w:szCs w:val="28"/>
          <w:lang w:val="ru-RU"/>
        </w:rPr>
        <w:t>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5707"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5707">
        <w:rPr>
          <w:rFonts w:ascii="Arial" w:hAnsi="Arial" w:cs="Arial"/>
          <w:sz w:val="28"/>
          <w:szCs w:val="28"/>
          <w:lang w:val="ru-RU"/>
        </w:rPr>
        <w:t>.</w:t>
      </w:r>
    </w:p>
    <w:p w:rsidR="00D37401" w:rsidRPr="00F17240" w:rsidRDefault="00D37401" w:rsidP="00D3740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E7D7D" w:rsidRPr="00D37401" w:rsidRDefault="00D37401" w:rsidP="00D37401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 что, когда человек, слушает благовествуемое слово о Царствии Небесном своим сердцем – только тогда он является рабом разумным, и только тогда он может, обретать благоволение Божие, для утверждения правосудия, в границах своей ответственности.</w:t>
      </w:r>
      <w:bookmarkStart w:id="0" w:name="_GoBack"/>
      <w:bookmarkEnd w:id="0"/>
    </w:p>
    <w:sectPr w:rsidR="009E7D7D" w:rsidRPr="00D3740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01"/>
    <w:rsid w:val="009E7D7D"/>
    <w:rsid w:val="00D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A619A-5E9E-4341-A72B-B722B82B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3740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37401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2015-06-14T21:27:00Z</dcterms:created>
  <dcterms:modified xsi:type="dcterms:W3CDTF">2015-06-14T21:28:00Z</dcterms:modified>
</cp:coreProperties>
</file>