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5" w:rsidRPr="00E13805" w:rsidRDefault="00E13805" w:rsidP="00E138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November 9, 2014</w:t>
      </w:r>
      <w:bookmarkStart w:id="0" w:name="_GoBack"/>
      <w:bookmarkEnd w:id="0"/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393296">
        <w:rPr>
          <w:rFonts w:ascii="Arial" w:hAnsi="Arial" w:cs="Arial"/>
          <w:sz w:val="28"/>
          <w:szCs w:val="28"/>
          <w:lang w:val="ru-RU"/>
        </w:rPr>
        <w:t xml:space="preserve"> научился быть довольным тем, что у меня есть. Умею жить и в скудости, умею жить и в изобилии; научился всему и во всем, насыщаться и терпеть голод, быть и в обилии и в недостатке. </w:t>
      </w:r>
      <w:r w:rsidRPr="00364530">
        <w:rPr>
          <w:rFonts w:ascii="Arial" w:hAnsi="Arial" w:cs="Arial"/>
          <w:sz w:val="28"/>
          <w:szCs w:val="28"/>
          <w:lang w:val="ru-RU"/>
        </w:rPr>
        <w:t>Все могу в укрепляющем меня Иисусе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4530">
        <w:rPr>
          <w:rFonts w:ascii="Arial" w:hAnsi="Arial" w:cs="Arial"/>
          <w:sz w:val="28"/>
          <w:szCs w:val="28"/>
          <w:u w:val="single"/>
          <w:lang w:val="ru-RU"/>
        </w:rPr>
        <w:t>Флп.4: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364530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4530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393296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0FCD">
        <w:rPr>
          <w:rFonts w:ascii="Arial" w:hAnsi="Arial" w:cs="Arial"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</w:t>
      </w:r>
    </w:p>
    <w:p w:rsidR="00E13805" w:rsidRPr="000146FD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0FCD">
        <w:rPr>
          <w:rFonts w:ascii="Arial" w:hAnsi="Arial" w:cs="Arial"/>
          <w:sz w:val="28"/>
          <w:szCs w:val="28"/>
          <w:lang w:val="ru-RU"/>
        </w:rPr>
        <w:t>И если в чужом не были верны, кто даст вам ваше? Никакой слуга не может служить двум господам, ибо или одного будет ненавидеть, а другого любить, или одному станет усердствовать, а о другом нерадеть. Не можете служить Богу и маммоне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0FCD">
        <w:rPr>
          <w:rFonts w:ascii="Arial" w:hAnsi="Arial" w:cs="Arial"/>
          <w:sz w:val="28"/>
          <w:szCs w:val="28"/>
          <w:u w:val="single"/>
          <w:lang w:val="ru-RU"/>
        </w:rPr>
        <w:t>Лк.16:10-13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0FCD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F814F3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Служение Богу, без доказательства с нашей стороны любви к Богу и признания над собою Его власти – это служение Маммоне</w:t>
      </w:r>
    </w:p>
    <w:p w:rsidR="00E13805" w:rsidRPr="000C3016" w:rsidRDefault="00E13805" w:rsidP="00E1380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3805" w:rsidRPr="000F5F6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E13805" w:rsidRPr="000F7879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43381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61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мой Бог помощь. </w:t>
      </w:r>
    </w:p>
    <w:p w:rsidR="00E13805" w:rsidRPr="000F5F6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61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E13805" w:rsidRPr="00B5371E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E13805" w:rsidRPr="00B5371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</w:t>
      </w:r>
      <w:r>
        <w:rPr>
          <w:rFonts w:ascii="Arial" w:hAnsi="Arial" w:cs="Arial"/>
          <w:sz w:val="28"/>
          <w:szCs w:val="28"/>
          <w:lang w:val="ru-RU"/>
        </w:rPr>
        <w:t xml:space="preserve">, благоустраивающий путь Елиезера – это Слово Божие. </w:t>
      </w:r>
    </w:p>
    <w:p w:rsidR="00E13805" w:rsidRPr="0043381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A0C">
        <w:rPr>
          <w:rFonts w:ascii="Arial" w:hAnsi="Arial" w:cs="Arial"/>
          <w:b/>
          <w:sz w:val="28"/>
          <w:szCs w:val="28"/>
          <w:lang w:val="ru-RU"/>
        </w:rPr>
        <w:t>Главная цель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избрать и сформировать взаимоотношения человека с Богом, на узах брачного завета, инициатором и Творцом которого является Сам Бог. </w:t>
      </w:r>
    </w:p>
    <w:p w:rsidR="00E13805" w:rsidRPr="00954D4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E13805" w:rsidRPr="00B0428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9871C9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F57FC2" w:rsidRDefault="00E13805" w:rsidP="00E1380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E13805" w:rsidRPr="00F57FC2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CC30B1" w:rsidRDefault="00E13805" w:rsidP="00E1380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C30B1">
        <w:rPr>
          <w:rFonts w:ascii="Arial" w:hAnsi="Arial" w:cs="Arial"/>
          <w:b/>
          <w:sz w:val="28"/>
          <w:szCs w:val="28"/>
          <w:lang w:val="ru-RU"/>
        </w:rPr>
        <w:t>Откровение девицы о своём избрании в невесты.</w:t>
      </w:r>
    </w:p>
    <w:p w:rsidR="00E13805" w:rsidRPr="00C8158D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 сказал: войди, благословенный Господом; зачем ты стоишь вне? я приготовил дом и место для верблюдов.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3805" w:rsidRPr="00CC30B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>И вошел человек. Лаван расседлал верблюдов и дал соломы и корму верблюдам, и воды умыть ноги ему и людям, которые были с ним; и предложена была ему пища; но он сказал: не стану есть, доколе не скажу дела своего. И сказали: говори.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3805" w:rsidRPr="00CC30B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E13805" w:rsidRPr="00CC30B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то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Быт.24:31-33; 49-52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CC30B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AD2">
        <w:rPr>
          <w:rFonts w:ascii="Arial" w:hAnsi="Arial" w:cs="Arial"/>
          <w:sz w:val="28"/>
          <w:szCs w:val="28"/>
          <w:lang w:val="ru-RU"/>
        </w:rPr>
        <w:t>День дню передает речь, и ночь ночи открывает знание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2AD2">
        <w:rPr>
          <w:rFonts w:ascii="Arial" w:hAnsi="Arial" w:cs="Arial"/>
          <w:sz w:val="28"/>
          <w:szCs w:val="28"/>
          <w:u w:val="single"/>
          <w:lang w:val="ru-RU"/>
        </w:rPr>
        <w:t>Пс.18:3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3B2AD2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AD2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2AD2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2AD2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3B2AD2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6C3A0C">
        <w:rPr>
          <w:rFonts w:ascii="Arial" w:hAnsi="Arial" w:cs="Arial"/>
          <w:b/>
          <w:sz w:val="28"/>
          <w:szCs w:val="28"/>
          <w:lang w:val="ru-RU"/>
        </w:rPr>
        <w:t>Свидетельство, что мы угодили Богу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выражаться, в откровении, что мы будем избавлены от годины искушения, которая придёт на всю вселенную, чтобы испытать живущих на земле.</w:t>
      </w:r>
    </w:p>
    <w:p w:rsidR="00E13805" w:rsidRPr="003B2AD2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AD2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2AD2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E13805" w:rsidRPr="004A310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A0C">
        <w:rPr>
          <w:rFonts w:ascii="Arial" w:hAnsi="Arial" w:cs="Arial"/>
          <w:b/>
          <w:sz w:val="28"/>
          <w:szCs w:val="28"/>
          <w:lang w:val="ru-RU"/>
        </w:rPr>
        <w:t>Сохранение «слова терпения»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познание и сохранение</w:t>
      </w:r>
      <w:r w:rsidRPr="003B2A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содержимого нашей надежды. </w:t>
      </w:r>
    </w:p>
    <w:p w:rsidR="00E13805" w:rsidRPr="004A310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4A3107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A3107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- мы, если только дерзновение и упование, которым хвалимся, твердо сохраним до конца. Почему, как говорит Дух Святый, ныне, когда услышите глас Его, не ожесточите сердец ваших, как во время ропота, </w:t>
      </w:r>
    </w:p>
    <w:p w:rsidR="00E13805" w:rsidRPr="00495E1A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A3107">
        <w:rPr>
          <w:rFonts w:ascii="Arial" w:hAnsi="Arial" w:cs="Arial"/>
          <w:sz w:val="28"/>
          <w:szCs w:val="28"/>
          <w:lang w:val="ru-RU"/>
        </w:rPr>
        <w:t xml:space="preserve"> день искушения в пустыне, где искушали Меня отцы ваши, испытывали Меня, и видели дела Мои сорок лет. </w:t>
      </w:r>
    </w:p>
    <w:p w:rsidR="00E13805" w:rsidRPr="00B82F4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3107">
        <w:rPr>
          <w:rFonts w:ascii="Arial" w:hAnsi="Arial" w:cs="Arial"/>
          <w:sz w:val="28"/>
          <w:szCs w:val="28"/>
          <w:lang w:val="ru-RU"/>
        </w:rPr>
        <w:t>Посему Я вознегодовал на оный род и сказал: непрестанно заблуждаются сердцем, не познали они путей Моих; посему 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3107">
        <w:rPr>
          <w:rFonts w:ascii="Arial" w:hAnsi="Arial" w:cs="Arial"/>
          <w:sz w:val="28"/>
          <w:szCs w:val="28"/>
          <w:u w:val="single"/>
          <w:lang w:val="ru-RU"/>
        </w:rPr>
        <w:t>Евр.3:6-11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9E5ADF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2F4E">
        <w:rPr>
          <w:rFonts w:ascii="Arial" w:hAnsi="Arial" w:cs="Arial"/>
          <w:b/>
          <w:sz w:val="28"/>
          <w:szCs w:val="28"/>
          <w:lang w:val="ru-RU"/>
        </w:rPr>
        <w:t>Сохранение «дерзновения» и «упования»</w:t>
      </w:r>
      <w:r>
        <w:rPr>
          <w:rFonts w:ascii="Arial" w:hAnsi="Arial" w:cs="Arial"/>
          <w:sz w:val="28"/>
          <w:szCs w:val="28"/>
          <w:lang w:val="ru-RU"/>
        </w:rPr>
        <w:t xml:space="preserve"> – это сохранение «слова терпения», в предмете нашей надежды.</w:t>
      </w:r>
    </w:p>
    <w:p w:rsidR="00E13805" w:rsidRPr="009E5ADF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6421">
        <w:rPr>
          <w:rFonts w:ascii="Arial" w:hAnsi="Arial" w:cs="Arial"/>
          <w:sz w:val="28"/>
          <w:szCs w:val="28"/>
          <w:lang w:val="ru-RU"/>
        </w:rPr>
        <w:t>Так говорит Господь: да не хвалится мудрый мудростью своею, да не хвалится сильный силою своею, да не хвалится богатый богатством своим. Но хвалящийся хвались тем, что разумеет и знает Меня, что Я - Господь,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6421">
        <w:rPr>
          <w:rFonts w:ascii="Arial" w:hAnsi="Arial" w:cs="Arial"/>
          <w:sz w:val="28"/>
          <w:szCs w:val="28"/>
          <w:u w:val="single"/>
          <w:lang w:val="ru-RU"/>
        </w:rPr>
        <w:t>Иер.9:23,24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8364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6421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право, основанное на истине искупления, которая является нашей надеждой, позволяющей нам входить за Завесу Святилища в присутствие Бога. </w:t>
      </w:r>
    </w:p>
    <w:p w:rsidR="00E13805" w:rsidRPr="008364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836421">
        <w:rPr>
          <w:rFonts w:ascii="Arial" w:hAnsi="Arial" w:cs="Arial"/>
          <w:b/>
          <w:sz w:val="28"/>
          <w:szCs w:val="28"/>
          <w:lang w:val="ru-RU"/>
        </w:rPr>
        <w:t>пование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опора, и наше устроение и созидание самих себя в образ Божий, на фундаментальной истине искупления, обуславливающей нашу надежду.</w:t>
      </w:r>
    </w:p>
    <w:p w:rsidR="00E13805" w:rsidRPr="00AB4AA4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2F4E">
        <w:rPr>
          <w:rFonts w:ascii="Arial" w:hAnsi="Arial" w:cs="Arial"/>
          <w:b/>
          <w:sz w:val="28"/>
          <w:szCs w:val="28"/>
          <w:lang w:val="ru-RU"/>
        </w:rPr>
        <w:t>Сохранить в своём сердце слово терпения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сохранить в своём духе, образ невидимого сокровища. </w:t>
      </w:r>
    </w:p>
    <w:p w:rsidR="00E13805" w:rsidRPr="008D389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И</w:t>
      </w:r>
      <w:r w:rsidRPr="00A6361B">
        <w:rPr>
          <w:rFonts w:ascii="Arial" w:hAnsi="Arial" w:cs="Arial"/>
          <w:b/>
          <w:sz w:val="28"/>
          <w:szCs w:val="28"/>
          <w:lang w:val="ru-RU"/>
        </w:rPr>
        <w:t>стинная ночь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содержанием которой является свет истины – это орудие и атмосфера, в которой Бог являет нам Своё долготерпение, чтобы мы могли придти к совершенству в Нём. </w:t>
      </w:r>
    </w:p>
    <w:p w:rsidR="00E13805" w:rsidRPr="00070DFD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223E">
        <w:rPr>
          <w:rFonts w:ascii="Arial" w:hAnsi="Arial" w:cs="Arial"/>
          <w:sz w:val="28"/>
          <w:szCs w:val="28"/>
          <w:lang w:val="ru-RU"/>
        </w:rPr>
        <w:t>Тогда подобно будет Царство Небесное десяти девам, которые, взяв светильники свои, вышли навстречу жениху. Из них пять было мудрых и пять неразумных.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223E">
        <w:rPr>
          <w:rFonts w:ascii="Arial" w:hAnsi="Arial" w:cs="Arial"/>
          <w:sz w:val="28"/>
          <w:szCs w:val="28"/>
          <w:lang w:val="ru-RU"/>
        </w:rPr>
        <w:t>Неразумные, взяв светильники свои, не взяли с собою масла. Мудрые же, вместе со светильниками своими, взяли масла в сосудах своих.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3805" w:rsidRPr="0021223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223E">
        <w:rPr>
          <w:rFonts w:ascii="Arial" w:hAnsi="Arial" w:cs="Arial"/>
          <w:sz w:val="28"/>
          <w:szCs w:val="28"/>
          <w:lang w:val="ru-RU"/>
        </w:rPr>
        <w:t xml:space="preserve">И как жених замедлил, то задремали все и уснули. Но в полночь раздался крик: вот, жених идет, выходите навстречу ему. Тогда встали все девы те и поправили светильники свои. </w:t>
      </w:r>
    </w:p>
    <w:p w:rsidR="00E13805" w:rsidRPr="0021223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223E">
        <w:rPr>
          <w:rFonts w:ascii="Arial" w:hAnsi="Arial" w:cs="Arial"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себе. </w:t>
      </w:r>
    </w:p>
    <w:p w:rsidR="00E13805" w:rsidRPr="0021223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223E">
        <w:rPr>
          <w:rFonts w:ascii="Arial" w:hAnsi="Arial" w:cs="Arial"/>
          <w:sz w:val="28"/>
          <w:szCs w:val="28"/>
          <w:lang w:val="ru-RU"/>
        </w:rPr>
        <w:t xml:space="preserve">Когда же пошли они покупать,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1223E">
        <w:rPr>
          <w:rFonts w:ascii="Arial" w:hAnsi="Arial" w:cs="Arial"/>
          <w:sz w:val="28"/>
          <w:szCs w:val="28"/>
          <w:lang w:val="ru-RU"/>
        </w:rPr>
        <w:t xml:space="preserve">ришел жених, и готовые вошли с ним на брачный пир, и двери затворились; после приходят и прочие девы, и говорят: Господи! Господи! отвори нам. </w:t>
      </w:r>
    </w:p>
    <w:p w:rsidR="00E13805" w:rsidRPr="0021223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223E">
        <w:rPr>
          <w:rFonts w:ascii="Arial" w:hAnsi="Arial" w:cs="Arial"/>
          <w:sz w:val="28"/>
          <w:szCs w:val="28"/>
          <w:lang w:val="ru-RU"/>
        </w:rPr>
        <w:t>Он же сказал им в ответ: истинно говорю вам: не знаю вас. Итак, бодрствуйте, потому что не знаете ни дня, ни часа, в который приидет Сын Человеческий (</w:t>
      </w:r>
      <w:r w:rsidRPr="0021223E">
        <w:rPr>
          <w:rFonts w:ascii="Arial" w:hAnsi="Arial" w:cs="Arial"/>
          <w:sz w:val="28"/>
          <w:szCs w:val="28"/>
          <w:u w:val="single"/>
          <w:lang w:val="ru-RU"/>
        </w:rPr>
        <w:t>Мф.25:1-13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186DA5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12E">
        <w:rPr>
          <w:rFonts w:ascii="Arial" w:hAnsi="Arial" w:cs="Arial"/>
          <w:b/>
          <w:sz w:val="28"/>
          <w:szCs w:val="28"/>
          <w:lang w:val="ru-RU"/>
        </w:rPr>
        <w:t>Полночь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не полдень –  призваны показать готовность встречи с Христом, как со своим Женихом.</w:t>
      </w:r>
    </w:p>
    <w:p w:rsidR="00E13805" w:rsidRPr="0077312E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2F4E">
        <w:rPr>
          <w:rFonts w:ascii="Arial" w:hAnsi="Arial" w:cs="Arial"/>
          <w:b/>
          <w:sz w:val="28"/>
          <w:szCs w:val="28"/>
          <w:lang w:val="ru-RU"/>
        </w:rPr>
        <w:t>Обретение и сохранение дерзновения и упования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обретение и сохранение елея в сосуде нашего сердца.</w:t>
      </w:r>
    </w:p>
    <w:p w:rsidR="00E13805" w:rsidRPr="0052771F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12E">
        <w:rPr>
          <w:rFonts w:ascii="Arial" w:hAnsi="Arial" w:cs="Arial"/>
          <w:b/>
          <w:sz w:val="28"/>
          <w:szCs w:val="28"/>
          <w:lang w:val="ru-RU"/>
        </w:rPr>
        <w:t>Елей в сосуде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 то слово, которое мы в своё время приняли и поместили на сохранение в сосуде своего сердца, хотя и не могли осилить его своим интеллектом.</w:t>
      </w:r>
    </w:p>
    <w:p w:rsidR="00E13805" w:rsidRPr="0099316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305165">
        <w:rPr>
          <w:rFonts w:ascii="Arial" w:hAnsi="Arial" w:cs="Arial"/>
          <w:b/>
          <w:sz w:val="28"/>
          <w:szCs w:val="28"/>
          <w:lang w:val="ru-RU"/>
        </w:rPr>
        <w:t>лей в светильнике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 то слово, которое мы приняли через благовествуемое слово, потому что могли осилить его своим интеллектом.</w:t>
      </w:r>
    </w:p>
    <w:p w:rsidR="00E13805" w:rsidRPr="002E1F53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B2A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25E8">
        <w:rPr>
          <w:rFonts w:ascii="Arial" w:hAnsi="Arial" w:cs="Arial"/>
          <w:b/>
          <w:sz w:val="28"/>
          <w:szCs w:val="28"/>
          <w:lang w:val="ru-RU"/>
        </w:rPr>
        <w:t>Составляющая свидетельство</w:t>
      </w:r>
      <w:r>
        <w:rPr>
          <w:rFonts w:ascii="Arial" w:hAnsi="Arial" w:cs="Arial"/>
          <w:sz w:val="28"/>
          <w:szCs w:val="28"/>
          <w:lang w:val="ru-RU"/>
        </w:rPr>
        <w:t>, что мы угодили Богу</w:t>
      </w:r>
      <w:r w:rsidRPr="001B25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наличие в недрах нашего духа, младенца мужеского пола.</w:t>
      </w:r>
    </w:p>
    <w:p w:rsidR="00E13805" w:rsidRPr="00305165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D46A28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A28">
        <w:rPr>
          <w:rFonts w:ascii="Arial" w:hAnsi="Arial" w:cs="Arial"/>
          <w:sz w:val="28"/>
          <w:szCs w:val="28"/>
          <w:lang w:val="ru-RU"/>
        </w:rPr>
        <w:t xml:space="preserve">И явилось на небе великое знамение: жена, облеченная в солнце; </w:t>
      </w:r>
      <w:r w:rsidRPr="00AF7613">
        <w:rPr>
          <w:rFonts w:ascii="Arial" w:hAnsi="Arial" w:cs="Arial"/>
          <w:b/>
          <w:sz w:val="28"/>
          <w:szCs w:val="28"/>
          <w:lang w:val="ru-RU"/>
        </w:rPr>
        <w:t>под ногами ее луна</w:t>
      </w:r>
      <w:r w:rsidRPr="00D46A28">
        <w:rPr>
          <w:rFonts w:ascii="Arial" w:hAnsi="Arial" w:cs="Arial"/>
          <w:sz w:val="28"/>
          <w:szCs w:val="28"/>
          <w:lang w:val="ru-RU"/>
        </w:rPr>
        <w:t>, и на главе ее венец из двенадцати звезд. Она имела во чреве, и кричала от болей и мук рождения.</w:t>
      </w:r>
    </w:p>
    <w:p w:rsidR="00E13805" w:rsidRPr="00D46A28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D46A28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A28">
        <w:rPr>
          <w:rFonts w:ascii="Arial" w:hAnsi="Arial" w:cs="Arial"/>
          <w:sz w:val="28"/>
          <w:szCs w:val="28"/>
          <w:lang w:val="ru-RU"/>
        </w:rPr>
        <w:lastRenderedPageBreak/>
        <w:t>И другое знамение явилось на небе: вот, большой красный дракон с семью головами и десятью рогами, и на головах его семь диадим. 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</w:t>
      </w:r>
    </w:p>
    <w:p w:rsidR="00E13805" w:rsidRPr="00D46A28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A28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</w:t>
      </w:r>
      <w:r>
        <w:rPr>
          <w:rFonts w:ascii="Arial" w:hAnsi="Arial" w:cs="Arial"/>
          <w:sz w:val="28"/>
          <w:szCs w:val="28"/>
          <w:lang w:val="ru-RU"/>
        </w:rPr>
        <w:t>о дитя ее к Богу и престолу Его</w:t>
      </w:r>
      <w:r w:rsidRPr="00D46A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6A28">
        <w:rPr>
          <w:rFonts w:ascii="Arial" w:hAnsi="Arial" w:cs="Arial"/>
          <w:sz w:val="28"/>
          <w:szCs w:val="28"/>
          <w:u w:val="single"/>
          <w:lang w:val="ru-RU"/>
        </w:rPr>
        <w:t>Отк.12:1-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B652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221">
        <w:rPr>
          <w:rFonts w:ascii="Arial" w:hAnsi="Arial" w:cs="Arial"/>
          <w:b/>
          <w:sz w:val="28"/>
          <w:szCs w:val="28"/>
          <w:lang w:val="ru-RU"/>
        </w:rPr>
        <w:t>Жена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B65221">
        <w:rPr>
          <w:rFonts w:ascii="Arial" w:hAnsi="Arial" w:cs="Arial"/>
          <w:b/>
          <w:sz w:val="28"/>
          <w:szCs w:val="28"/>
          <w:lang w:val="ru-RU"/>
        </w:rPr>
        <w:t xml:space="preserve"> облечённая в солнце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который является носителем Божественного света и дня.</w:t>
      </w:r>
    </w:p>
    <w:p w:rsidR="00E13805" w:rsidRPr="00B652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221">
        <w:rPr>
          <w:rFonts w:ascii="Arial" w:hAnsi="Arial" w:cs="Arial"/>
          <w:sz w:val="28"/>
          <w:szCs w:val="28"/>
          <w:lang w:val="ru-RU"/>
        </w:rPr>
        <w:t xml:space="preserve">О временах же и сроках нет нужды писать к вам, братия, ибо сами вы достоверно знаете, что день Господень так придет, как тать ночью. Ибо, когда будут говорить: "мир и безопасность", </w:t>
      </w:r>
    </w:p>
    <w:p w:rsidR="00E13805" w:rsidRPr="00B652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B65221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65221">
        <w:rPr>
          <w:rFonts w:ascii="Arial" w:hAnsi="Arial" w:cs="Arial"/>
          <w:sz w:val="28"/>
          <w:szCs w:val="28"/>
          <w:lang w:val="ru-RU"/>
        </w:rPr>
        <w:t>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</w:t>
      </w:r>
    </w:p>
    <w:p w:rsidR="00E13805" w:rsidRPr="00B652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221">
        <w:rPr>
          <w:rFonts w:ascii="Arial" w:hAnsi="Arial" w:cs="Arial"/>
          <w:sz w:val="28"/>
          <w:szCs w:val="28"/>
          <w:lang w:val="ru-RU"/>
        </w:rPr>
        <w:t xml:space="preserve">Ибо все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65221">
        <w:rPr>
          <w:rFonts w:ascii="Arial" w:hAnsi="Arial" w:cs="Arial"/>
          <w:sz w:val="28"/>
          <w:szCs w:val="28"/>
          <w:lang w:val="ru-RU"/>
        </w:rPr>
        <w:t xml:space="preserve"> сыны света и сыны дня: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65221">
        <w:rPr>
          <w:rFonts w:ascii="Arial" w:hAnsi="Arial" w:cs="Arial"/>
          <w:sz w:val="28"/>
          <w:szCs w:val="28"/>
          <w:lang w:val="ru-RU"/>
        </w:rPr>
        <w:t xml:space="preserve"> не сыны ночи, ни тьмы. Итак, не будем спать, как и прочие, но будем бодрствовать и трезвиться. Ибо спящие спят ночью, и упивающиеся упиваются ночью. Мы же, будучи сынами дня, да трезвимся, </w:t>
      </w:r>
    </w:p>
    <w:p w:rsidR="00E13805" w:rsidRPr="00B65221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65221">
        <w:rPr>
          <w:rFonts w:ascii="Arial" w:hAnsi="Arial" w:cs="Arial"/>
          <w:sz w:val="28"/>
          <w:szCs w:val="28"/>
          <w:lang w:val="ru-RU"/>
        </w:rPr>
        <w:t>блекшись в броню веры и любви и в шлем надежды спасения, 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5221">
        <w:rPr>
          <w:rFonts w:ascii="Arial" w:hAnsi="Arial" w:cs="Arial"/>
          <w:sz w:val="28"/>
          <w:szCs w:val="28"/>
          <w:u w:val="single"/>
          <w:lang w:val="ru-RU"/>
        </w:rPr>
        <w:t>1.Фесс.5:1-10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F6443C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579">
        <w:rPr>
          <w:rFonts w:ascii="Arial" w:hAnsi="Arial" w:cs="Arial"/>
          <w:b/>
          <w:sz w:val="28"/>
          <w:szCs w:val="28"/>
          <w:lang w:val="ru-RU"/>
        </w:rPr>
        <w:t>Венец из двенадцати звёзд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ночь которого, соответствует требованиям Божественной ночи.</w:t>
      </w:r>
    </w:p>
    <w:p w:rsidR="00E13805" w:rsidRPr="00C63103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9732EF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443C">
        <w:rPr>
          <w:rFonts w:ascii="Arial" w:hAnsi="Arial" w:cs="Arial"/>
          <w:b/>
          <w:sz w:val="28"/>
          <w:szCs w:val="28"/>
          <w:lang w:val="ru-RU"/>
        </w:rPr>
        <w:t>Луна под ногами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всё того же человека, который является господином своей ночи.</w:t>
      </w:r>
    </w:p>
    <w:p w:rsidR="00E13805" w:rsidRPr="00070DFD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Свет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достоинство нашего сердца и последний штрих, свидетельствующий о нашей готовности, последовать за Господом, как за своим Женихом.</w:t>
      </w:r>
    </w:p>
    <w:p w:rsidR="00E13805" w:rsidRPr="00707600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5E8">
        <w:rPr>
          <w:rFonts w:ascii="Arial" w:hAnsi="Arial" w:cs="Arial"/>
          <w:b/>
          <w:sz w:val="28"/>
          <w:szCs w:val="28"/>
          <w:lang w:val="ru-RU"/>
        </w:rPr>
        <w:t>Младенец мужеского пола</w:t>
      </w:r>
      <w:r w:rsidRPr="00D46A2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во чреве жены – это мучительная и всепоглощающая страсть, выраженная в призывании Господа Иисуса, как своего Жениха.</w:t>
      </w:r>
    </w:p>
    <w:p w:rsidR="00E13805" w:rsidRPr="00296C84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600">
        <w:rPr>
          <w:rFonts w:ascii="Arial" w:hAnsi="Arial" w:cs="Arial"/>
          <w:sz w:val="28"/>
          <w:szCs w:val="28"/>
          <w:lang w:val="ru-RU"/>
        </w:rPr>
        <w:lastRenderedPageBreak/>
        <w:t xml:space="preserve">Я, Иисус, послал Ангела Моего засвидетельствовать вам сие в церквах. Я есмь корень и потомок Давида, звезда светлая и утренняя. И Дух и невеста говорят: прииди! И слышавший да скажет прииди! </w:t>
      </w:r>
    </w:p>
    <w:p w:rsidR="00E13805" w:rsidRPr="00296C84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600">
        <w:rPr>
          <w:rFonts w:ascii="Arial" w:hAnsi="Arial" w:cs="Arial"/>
          <w:sz w:val="28"/>
          <w:szCs w:val="28"/>
          <w:lang w:val="ru-RU"/>
        </w:rPr>
        <w:t>Жаждущий пусть приходит, и желающий пусть берет воду жизни даром.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7600">
        <w:rPr>
          <w:rFonts w:ascii="Arial" w:hAnsi="Arial" w:cs="Arial"/>
          <w:sz w:val="28"/>
          <w:szCs w:val="28"/>
          <w:lang w:val="ru-RU"/>
        </w:rPr>
        <w:t>Свидетельствующий сие говорит: ей, гряду скоро! Аминь. Ей, гряди, Господи Иисусе!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7B55">
        <w:rPr>
          <w:rFonts w:ascii="Arial" w:hAnsi="Arial" w:cs="Arial"/>
          <w:sz w:val="28"/>
          <w:szCs w:val="28"/>
          <w:u w:val="single"/>
          <w:lang w:val="ru-RU"/>
        </w:rPr>
        <w:t>Отк.22:16-20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3B7B55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3B7B5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7B55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</w:t>
      </w:r>
    </w:p>
    <w:p w:rsidR="00E13805" w:rsidRPr="003B7B55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3B7B55">
        <w:rPr>
          <w:rFonts w:ascii="Arial" w:hAnsi="Arial" w:cs="Arial"/>
          <w:sz w:val="28"/>
          <w:szCs w:val="28"/>
          <w:lang w:val="ru-RU"/>
        </w:rPr>
        <w:t>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7B55">
        <w:rPr>
          <w:rFonts w:ascii="Arial" w:hAnsi="Arial" w:cs="Arial"/>
          <w:sz w:val="28"/>
          <w:szCs w:val="28"/>
          <w:u w:val="single"/>
          <w:lang w:val="ru-RU"/>
        </w:rPr>
        <w:t>2.Пет.1:19-21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3805" w:rsidRPr="003B7B55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B2A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25E8">
        <w:rPr>
          <w:rFonts w:ascii="Arial" w:hAnsi="Arial" w:cs="Arial"/>
          <w:b/>
          <w:sz w:val="28"/>
          <w:szCs w:val="28"/>
          <w:lang w:val="ru-RU"/>
        </w:rPr>
        <w:t>Составляющая свидетельство</w:t>
      </w:r>
      <w:r>
        <w:rPr>
          <w:rFonts w:ascii="Arial" w:hAnsi="Arial" w:cs="Arial"/>
          <w:sz w:val="28"/>
          <w:szCs w:val="28"/>
          <w:lang w:val="ru-RU"/>
        </w:rPr>
        <w:t>, что мы угодили Богу – это свидетельство Иисусово, выраженное в духе пророчества.</w:t>
      </w:r>
    </w:p>
    <w:p w:rsidR="00E13805" w:rsidRPr="00CF1BD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5E8">
        <w:rPr>
          <w:rFonts w:ascii="Arial" w:hAnsi="Arial" w:cs="Arial"/>
          <w:sz w:val="28"/>
          <w:szCs w:val="28"/>
          <w:lang w:val="ru-RU"/>
        </w:rPr>
        <w:t xml:space="preserve">Я пал к ногам его, чтобы поклониться ему; но он сказал мне: смотри, не делай сего; я сослужитель тебе и братьям твоим, имеющим свидетельство Иисусово; Богу поклонись; ибо свидетельство Иисусово есть дух пророчества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1BD7">
        <w:rPr>
          <w:rFonts w:ascii="Arial" w:hAnsi="Arial" w:cs="Arial"/>
          <w:sz w:val="28"/>
          <w:szCs w:val="28"/>
          <w:u w:val="single"/>
          <w:lang w:val="ru-RU"/>
        </w:rPr>
        <w:t>Откр.19:10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5E8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CF1BD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BD7">
        <w:rPr>
          <w:rFonts w:ascii="Arial" w:hAnsi="Arial" w:cs="Arial"/>
          <w:b/>
          <w:sz w:val="28"/>
          <w:szCs w:val="28"/>
          <w:lang w:val="ru-RU"/>
        </w:rPr>
        <w:t>Дух пророчества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уникальная способность, силою Святого Духа, проникать в Божественную ночь замыслов Божиих, </w:t>
      </w:r>
      <w:r w:rsidRPr="00CF1BD7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бы знать дарованное нам от Бога.</w:t>
      </w:r>
    </w:p>
    <w:p w:rsidR="00E13805" w:rsidRPr="00CF1BD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F1BD7">
        <w:rPr>
          <w:rFonts w:ascii="Arial" w:hAnsi="Arial" w:cs="Arial"/>
          <w:sz w:val="28"/>
          <w:szCs w:val="28"/>
          <w:lang w:val="ru-RU"/>
        </w:rPr>
        <w:t xml:space="preserve"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что в человеке, </w:t>
      </w:r>
    </w:p>
    <w:p w:rsidR="00E13805" w:rsidRPr="00CF1BD7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F1BD7">
        <w:rPr>
          <w:rFonts w:ascii="Arial" w:hAnsi="Arial" w:cs="Arial"/>
          <w:sz w:val="28"/>
          <w:szCs w:val="28"/>
          <w:lang w:val="ru-RU"/>
        </w:rPr>
        <w:t>роме духа человеческого, живущего в нем? Так и Божьего никто не знает, кроме Духа Божия. Но мы приняли не духа мира сего, а Духа от Бога, да</w:t>
      </w:r>
      <w:r>
        <w:rPr>
          <w:rFonts w:ascii="Arial" w:hAnsi="Arial" w:cs="Arial"/>
          <w:sz w:val="28"/>
          <w:szCs w:val="28"/>
          <w:lang w:val="ru-RU"/>
        </w:rPr>
        <w:t>бы знать дарованное нам от Бога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1.Кор.2:9-12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1BD7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1B25E8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свидетельство Иисусово – необходимо победить зверя.</w:t>
      </w:r>
    </w:p>
    <w:p w:rsidR="00E13805" w:rsidRPr="00296C84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5E8">
        <w:rPr>
          <w:rFonts w:ascii="Arial" w:hAnsi="Arial" w:cs="Arial"/>
          <w:sz w:val="28"/>
          <w:szCs w:val="28"/>
          <w:lang w:val="ru-RU"/>
        </w:rPr>
        <w:t xml:space="preserve">И увидел я престолы и сидящих на них, 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 Они ожили и царствовали со Христом тысячу лет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1BD7">
        <w:rPr>
          <w:rFonts w:ascii="Arial" w:hAnsi="Arial" w:cs="Arial"/>
          <w:sz w:val="28"/>
          <w:szCs w:val="28"/>
          <w:u w:val="single"/>
          <w:lang w:val="ru-RU"/>
        </w:rPr>
        <w:t>Откр.20:4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5E8">
        <w:rPr>
          <w:rFonts w:ascii="Arial" w:hAnsi="Arial" w:cs="Arial"/>
          <w:sz w:val="28"/>
          <w:szCs w:val="28"/>
          <w:lang w:val="ru-RU"/>
        </w:rPr>
        <w:t>.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6D353B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53B">
        <w:rPr>
          <w:rFonts w:ascii="Arial" w:hAnsi="Arial" w:cs="Arial"/>
          <w:sz w:val="28"/>
          <w:szCs w:val="28"/>
          <w:lang w:val="ru-RU"/>
        </w:rPr>
        <w:t>И видел я в деснице у Сидящего на престоле книгу, написанную внутри и отвне, запечатанную семью печатями. И видел я Ангела сильного, провозглашающего громким голосом: кто достоин раскрыть сию книгу и снять печати ее?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53B">
        <w:rPr>
          <w:rFonts w:ascii="Arial" w:hAnsi="Arial" w:cs="Arial"/>
          <w:sz w:val="28"/>
          <w:szCs w:val="28"/>
          <w:lang w:val="ru-RU"/>
        </w:rPr>
        <w:t xml:space="preserve">И никто не мог, ни на небе, ни на земле, ни под землею, раскрыть сию книгу, ни посмотреть в нее. И я много плакал о том, что никого не нашлось достойного раскрыть и читать сию книгу, и даже посмотреть в нее. И один из старцев сказал мне: 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6D353B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D353B">
        <w:rPr>
          <w:rFonts w:ascii="Arial" w:hAnsi="Arial" w:cs="Arial"/>
          <w:sz w:val="28"/>
          <w:szCs w:val="28"/>
          <w:lang w:val="ru-RU"/>
        </w:rPr>
        <w:t>е плачь; вот, лев от колена Иудина, корень Давидов, победил, и может раскрыть сию книгу и снять семь печатей ее. 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землю.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805" w:rsidRPr="006D353B" w:rsidRDefault="00E13805" w:rsidP="00E138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53B">
        <w:rPr>
          <w:rFonts w:ascii="Arial" w:hAnsi="Arial" w:cs="Arial"/>
          <w:sz w:val="28"/>
          <w:szCs w:val="28"/>
          <w:lang w:val="ru-RU"/>
        </w:rPr>
        <w:t>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 w:rsidR="00E13805" w:rsidRPr="006D353B" w:rsidRDefault="00E13805" w:rsidP="00E1380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95E7A" w:rsidRPr="00E13805" w:rsidRDefault="00E13805" w:rsidP="00E13805">
      <w:pPr>
        <w:rPr>
          <w:lang w:val="ru-RU"/>
        </w:rPr>
      </w:pPr>
      <w:r w:rsidRPr="006D353B">
        <w:rPr>
          <w:rFonts w:ascii="Arial" w:hAnsi="Arial" w:cs="Arial"/>
          <w:sz w:val="28"/>
          <w:szCs w:val="28"/>
          <w:lang w:val="ru-RU"/>
        </w:rPr>
        <w:t>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353B">
        <w:rPr>
          <w:rFonts w:ascii="Arial" w:hAnsi="Arial" w:cs="Arial"/>
          <w:sz w:val="28"/>
          <w:szCs w:val="28"/>
          <w:u w:val="single"/>
          <w:lang w:val="ru-RU"/>
        </w:rPr>
        <w:t>Отк.5:1-10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C95E7A" w:rsidRPr="00E138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5"/>
    <w:rsid w:val="00C95E7A"/>
    <w:rsid w:val="00E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BE697-F133-4299-83CC-5E4E999F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2014-11-09T19:41:00Z</dcterms:created>
  <dcterms:modified xsi:type="dcterms:W3CDTF">2014-11-09T19:46:00Z</dcterms:modified>
</cp:coreProperties>
</file>