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53" w:rsidRPr="001C6253" w:rsidRDefault="001C6253" w:rsidP="001C62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February 2, 2014</w:t>
      </w:r>
      <w:bookmarkStart w:id="0" w:name="_GoBack"/>
      <w:bookmarkEnd w:id="0"/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C6253" w:rsidRPr="003F369A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69A">
        <w:rPr>
          <w:rFonts w:ascii="Arial" w:hAnsi="Arial" w:cs="Arial"/>
          <w:sz w:val="28"/>
          <w:szCs w:val="28"/>
          <w:lang w:val="ru-RU"/>
        </w:rPr>
        <w:t xml:space="preserve">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Агнцем; </w:t>
      </w:r>
    </w:p>
    <w:p w:rsidR="001C6253" w:rsidRPr="003F369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3F369A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69A">
        <w:rPr>
          <w:rFonts w:ascii="Arial" w:hAnsi="Arial" w:cs="Arial"/>
          <w:sz w:val="28"/>
          <w:szCs w:val="28"/>
          <w:lang w:val="ru-RU"/>
        </w:rPr>
        <w:t>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его. Здесь терпение святых, соблюдающих заповеди Божии и веру в Иисуса (</w:t>
      </w:r>
      <w:r w:rsidRPr="003F369A">
        <w:rPr>
          <w:rFonts w:ascii="Arial" w:hAnsi="Arial" w:cs="Arial"/>
          <w:sz w:val="28"/>
          <w:szCs w:val="28"/>
          <w:u w:val="single"/>
          <w:lang w:val="ru-RU"/>
        </w:rPr>
        <w:t>Отк.14:9-12</w:t>
      </w:r>
      <w:r w:rsidRPr="003F369A"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3F369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3F369A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69A">
        <w:rPr>
          <w:rFonts w:ascii="Arial" w:hAnsi="Arial" w:cs="Arial"/>
          <w:sz w:val="28"/>
          <w:szCs w:val="28"/>
          <w:lang w:val="ru-RU"/>
        </w:rPr>
        <w:t>Иисус говорит ученикам Своим: как трудно имеющим богатство войти в Царствие Божие! Ученики ужаснулись от слов Его. Но Иисус опять говорит им в ответ: дети! как трудно надеющимся на богатство войти в Царствие Божие! (</w:t>
      </w:r>
      <w:r w:rsidRPr="003F369A">
        <w:rPr>
          <w:rFonts w:ascii="Arial" w:hAnsi="Arial" w:cs="Arial"/>
          <w:sz w:val="28"/>
          <w:szCs w:val="28"/>
          <w:u w:val="single"/>
          <w:lang w:val="ru-RU"/>
        </w:rPr>
        <w:t>Мк.10:23-24</w:t>
      </w:r>
      <w:r w:rsidRPr="003F369A"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3F369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3F369A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3F36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3F369A">
        <w:rPr>
          <w:rFonts w:ascii="Arial" w:hAnsi="Arial" w:cs="Arial"/>
          <w:sz w:val="28"/>
          <w:szCs w:val="28"/>
          <w:lang w:val="ru-RU"/>
        </w:rPr>
        <w:t>тобы взять власть над деньгами, необходимо изменить к ним своё отнош</w:t>
      </w:r>
      <w:r>
        <w:rPr>
          <w:rFonts w:ascii="Arial" w:hAnsi="Arial" w:cs="Arial"/>
          <w:sz w:val="28"/>
          <w:szCs w:val="28"/>
          <w:lang w:val="ru-RU"/>
        </w:rPr>
        <w:t>ение, не делать их своею опорою.</w:t>
      </w:r>
      <w:r w:rsidRPr="003F369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6253" w:rsidRPr="003F369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3F369A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3F36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3F369A">
        <w:rPr>
          <w:rFonts w:ascii="Arial" w:hAnsi="Arial" w:cs="Arial"/>
          <w:sz w:val="28"/>
          <w:szCs w:val="28"/>
          <w:lang w:val="ru-RU"/>
        </w:rPr>
        <w:t>тдавать полную десятину из всего, что мы приобретаем, до вычета налогов в соответствии Писания.</w:t>
      </w:r>
    </w:p>
    <w:p w:rsidR="001C6253" w:rsidRPr="003F369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3F36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3F369A">
        <w:rPr>
          <w:rFonts w:ascii="Arial" w:hAnsi="Arial" w:cs="Arial"/>
          <w:sz w:val="28"/>
          <w:szCs w:val="28"/>
          <w:lang w:val="ru-RU"/>
        </w:rPr>
        <w:t>еобходимо зарабатывать деньги, в соответствии предпи</w:t>
      </w:r>
      <w:r>
        <w:rPr>
          <w:rFonts w:ascii="Arial" w:hAnsi="Arial" w:cs="Arial"/>
          <w:sz w:val="28"/>
          <w:szCs w:val="28"/>
          <w:lang w:val="ru-RU"/>
        </w:rPr>
        <w:t>саний, означенных в Священном Писании.</w:t>
      </w:r>
      <w:r w:rsidRPr="003F369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6253" w:rsidRPr="003F369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3F369A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69A">
        <w:rPr>
          <w:rFonts w:ascii="Arial" w:hAnsi="Arial" w:cs="Arial"/>
          <w:sz w:val="28"/>
          <w:szCs w:val="28"/>
          <w:lang w:val="ru-RU"/>
        </w:rPr>
        <w:t xml:space="preserve">И все, что делаете, делайте от души, как для Господа, а не для человеков, зная, что в воздаяние от Господа получите наследие, ибо вы служите Господу Христу. </w:t>
      </w:r>
    </w:p>
    <w:p w:rsidR="001C6253" w:rsidRPr="003F369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3F369A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69A">
        <w:rPr>
          <w:rFonts w:ascii="Arial" w:hAnsi="Arial" w:cs="Arial"/>
          <w:sz w:val="28"/>
          <w:szCs w:val="28"/>
          <w:lang w:val="ru-RU"/>
        </w:rPr>
        <w:t>А кто неправо поступит, тот получит по своей неправде, у Него нет лицеприятия (</w:t>
      </w:r>
      <w:r w:rsidRPr="003F369A">
        <w:rPr>
          <w:rFonts w:ascii="Arial" w:hAnsi="Arial" w:cs="Arial"/>
          <w:sz w:val="28"/>
          <w:szCs w:val="28"/>
          <w:u w:val="single"/>
          <w:lang w:val="ru-RU"/>
        </w:rPr>
        <w:t>Кол.3:23-25</w:t>
      </w:r>
      <w:r w:rsidRPr="003F369A"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1C6253" w:rsidRPr="00EC1A83" w:rsidRDefault="001C6253" w:rsidP="001C62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Десятины следует отдавать, в чистоте сердца и с радостью – в ту церковь, из которой вы получаете Хлеб Жизни.</w:t>
      </w:r>
    </w:p>
    <w:p w:rsidR="001C6253" w:rsidRPr="00EC1A83" w:rsidRDefault="001C6253" w:rsidP="001C62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1A83">
        <w:rPr>
          <w:rFonts w:ascii="Arial" w:hAnsi="Arial" w:cs="Arial"/>
          <w:sz w:val="28"/>
          <w:szCs w:val="28"/>
          <w:lang w:val="ru-RU"/>
        </w:rPr>
        <w:t xml:space="preserve">Когда ты отделишь все десятины, тогда скажи пред Господом Богом твоим: я отобрал от дома моего святыню по всем повелениям Твоим, которые Ты заповедал мне: </w:t>
      </w:r>
    </w:p>
    <w:p w:rsidR="001C6253" w:rsidRPr="00BB361D" w:rsidRDefault="001C6253" w:rsidP="001C62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EC1A83">
        <w:rPr>
          <w:rFonts w:ascii="Arial" w:hAnsi="Arial" w:cs="Arial"/>
          <w:sz w:val="28"/>
          <w:szCs w:val="28"/>
          <w:lang w:val="ru-RU"/>
        </w:rPr>
        <w:t xml:space="preserve"> не ел от нее в печали моей, и не отделял ее в нечистоте, и не давал из нее для мертвого;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EC1A83">
        <w:rPr>
          <w:rFonts w:ascii="Arial" w:hAnsi="Arial" w:cs="Arial"/>
          <w:sz w:val="28"/>
          <w:szCs w:val="28"/>
          <w:lang w:val="ru-RU"/>
        </w:rPr>
        <w:t xml:space="preserve"> повиновался гласу Господа Бога моего, исполнил все, что Ты заповедал мне; призри от святого жилища Твоего, с небес, и благослови народ Твой, Израиля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1A83">
        <w:rPr>
          <w:rFonts w:ascii="Arial" w:hAnsi="Arial" w:cs="Arial"/>
          <w:sz w:val="28"/>
          <w:szCs w:val="28"/>
          <w:u w:val="single"/>
          <w:lang w:val="ru-RU"/>
        </w:rPr>
        <w:t>Вт.26:12-15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C6253" w:rsidRDefault="001C6253" w:rsidP="001C6253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6253" w:rsidRPr="004E2697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сыном Небесного Отца – это обладать совершенством Отца. </w:t>
      </w:r>
    </w:p>
    <w:p w:rsidR="001C6253" w:rsidRPr="002C395B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 призывать Бога – это способность, реализовывать обетования Бога, содержащиеся в сокровищнице Его воспоминаний.</w:t>
      </w:r>
    </w:p>
    <w:p w:rsidR="001C6253" w:rsidRPr="009B6E41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для реализации воспоминаний Бога – призвана являться наша вера, выраженная в жертве хвалы. </w:t>
      </w:r>
    </w:p>
    <w:p w:rsidR="001C6253" w:rsidRPr="00D35131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097432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1C6253" w:rsidRPr="00993A10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1C6253" w:rsidRPr="00330A77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6253" w:rsidRPr="001B17C7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25631D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F637D7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 выполнения наших обязательств – Бог вспоминает данные нам обещания, и изглаживает в Самом Себе память, в отношении наших грехов и беззаконий.  </w:t>
      </w:r>
    </w:p>
    <w:p w:rsidR="001C6253" w:rsidRPr="002876E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C6253" w:rsidRPr="00B0157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о страхом и трепетом </w:t>
      </w:r>
      <w:r w:rsidRPr="004004B1">
        <w:rPr>
          <w:rFonts w:ascii="Arial" w:hAnsi="Arial" w:cs="Arial"/>
          <w:b/>
          <w:sz w:val="28"/>
          <w:szCs w:val="28"/>
          <w:lang w:val="ru-RU"/>
        </w:rPr>
        <w:t>совершайте свое спас</w:t>
      </w:r>
      <w:r w:rsidRPr="004004B1">
        <w:rPr>
          <w:rFonts w:ascii="Arial" w:hAnsi="Arial" w:cs="Arial"/>
          <w:sz w:val="28"/>
          <w:szCs w:val="28"/>
          <w:lang w:val="ru-RU"/>
        </w:rPr>
        <w:t>ение, потому что Бог производит в вас и хотение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 и действие по Своему благоволению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Флп.2:12,13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F1415B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57C">
        <w:rPr>
          <w:rFonts w:ascii="Arial" w:hAnsi="Arial" w:cs="Arial"/>
          <w:sz w:val="28"/>
          <w:szCs w:val="28"/>
          <w:lang w:val="ru-RU"/>
        </w:rPr>
        <w:lastRenderedPageBreak/>
        <w:t xml:space="preserve">Побеждающий облечется в белые одежды; и не изглажу имени его из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ниги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B0157C">
        <w:rPr>
          <w:rFonts w:ascii="Arial" w:hAnsi="Arial" w:cs="Arial"/>
          <w:sz w:val="28"/>
          <w:szCs w:val="28"/>
          <w:lang w:val="ru-RU"/>
        </w:rPr>
        <w:t>изни, и исповедаю имя его пред Отцем Моим и пред Ангелами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157C">
        <w:rPr>
          <w:rFonts w:ascii="Arial" w:hAnsi="Arial" w:cs="Arial"/>
          <w:sz w:val="28"/>
          <w:szCs w:val="28"/>
          <w:u w:val="single"/>
          <w:lang w:val="ru-RU"/>
        </w:rPr>
        <w:t>Отк.3:5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157C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F4351B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351B">
        <w:rPr>
          <w:rFonts w:ascii="Arial" w:hAnsi="Arial" w:cs="Arial"/>
          <w:sz w:val="28"/>
          <w:szCs w:val="28"/>
          <w:lang w:val="ru-RU"/>
        </w:rPr>
        <w:t xml:space="preserve">Господь сказал Моисею: того, кто согрешил предо Мною, изглажу из книги Моей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51B">
        <w:rPr>
          <w:rFonts w:ascii="Arial" w:hAnsi="Arial" w:cs="Arial"/>
          <w:sz w:val="28"/>
          <w:szCs w:val="28"/>
          <w:u w:val="single"/>
          <w:lang w:val="ru-RU"/>
        </w:rPr>
        <w:t>Исх.32:33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EC2C50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Приносить плод святости – это избегать и удаляться, не только от греха, но и от людей, производящих разделения и соблазны: </w:t>
      </w:r>
    </w:p>
    <w:p w:rsidR="001C6253" w:rsidRPr="00BE1A82" w:rsidRDefault="001C6253" w:rsidP="001C6253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1A82">
        <w:rPr>
          <w:rFonts w:ascii="Arial" w:hAnsi="Arial" w:cs="Arial"/>
          <w:sz w:val="28"/>
          <w:szCs w:val="28"/>
          <w:lang w:val="ru-RU"/>
        </w:rPr>
        <w:t>Умоляю вас, братия, остерегайтесь производящих разделения и соблазны, вопреки учению, которому вы научились, и уклоняйтесь от них; ибо такие люди служат не Господу нашему Иисусу Христу, а своему чреву, и ласкательством и красноречием обольщают сердца простодушных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1A82">
        <w:rPr>
          <w:rFonts w:ascii="Arial" w:hAnsi="Arial" w:cs="Arial"/>
          <w:sz w:val="28"/>
          <w:szCs w:val="28"/>
          <w:u w:val="single"/>
          <w:lang w:val="ru-RU"/>
        </w:rPr>
        <w:t>Рим.16:17,18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1A82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E84B7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B7C">
        <w:rPr>
          <w:rFonts w:ascii="Arial" w:hAnsi="Arial" w:cs="Arial"/>
          <w:b/>
          <w:sz w:val="28"/>
          <w:szCs w:val="28"/>
          <w:lang w:val="ru-RU"/>
        </w:rPr>
        <w:t>Разделение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E84B7C">
        <w:rPr>
          <w:rFonts w:ascii="Arial" w:hAnsi="Arial" w:cs="Arial"/>
          <w:sz w:val="28"/>
          <w:szCs w:val="28"/>
          <w:lang w:val="ru-RU"/>
        </w:rPr>
        <w:t xml:space="preserve"> разногласие, расхождение, раскол, разлад, распря.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6253" w:rsidRPr="00E84B7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B7C">
        <w:rPr>
          <w:rFonts w:ascii="Arial" w:hAnsi="Arial" w:cs="Arial"/>
          <w:b/>
          <w:sz w:val="28"/>
          <w:szCs w:val="28"/>
          <w:lang w:val="ru-RU"/>
        </w:rPr>
        <w:t>Соблазн</w:t>
      </w:r>
      <w:r w:rsidRPr="00E84B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E84B7C">
        <w:rPr>
          <w:rFonts w:ascii="Arial" w:hAnsi="Arial" w:cs="Arial"/>
          <w:sz w:val="28"/>
          <w:szCs w:val="28"/>
          <w:lang w:val="ru-RU"/>
        </w:rPr>
        <w:t>преткновение,  ловушка, капкан, петля</w:t>
      </w:r>
      <w:r>
        <w:rPr>
          <w:rFonts w:ascii="Arial" w:hAnsi="Arial" w:cs="Arial"/>
          <w:sz w:val="28"/>
          <w:szCs w:val="28"/>
          <w:lang w:val="ru-RU"/>
        </w:rPr>
        <w:t xml:space="preserve">, обида. </w:t>
      </w:r>
    </w:p>
    <w:p w:rsidR="001C6253" w:rsidRPr="00E84B7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B7C">
        <w:rPr>
          <w:rFonts w:ascii="Arial" w:hAnsi="Arial" w:cs="Arial"/>
          <w:b/>
          <w:sz w:val="28"/>
          <w:szCs w:val="28"/>
          <w:lang w:val="ru-RU"/>
        </w:rPr>
        <w:t>Уклоняйтесь от них</w:t>
      </w:r>
      <w:r>
        <w:rPr>
          <w:rFonts w:ascii="Arial" w:hAnsi="Arial" w:cs="Arial"/>
          <w:sz w:val="28"/>
          <w:szCs w:val="28"/>
          <w:lang w:val="ru-RU"/>
        </w:rPr>
        <w:t xml:space="preserve"> – оставляйте их. 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Прекращайте с ними общение.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Избавляйтесь от них.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Вырывайте себя из почвы, в которой они растут.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Освобождайтесь от их влияния.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Исторгайте себя из пламени их разногласий.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Спасайтесь от возмездия им приготовленного.</w:t>
      </w:r>
    </w:p>
    <w:p w:rsidR="001C6253" w:rsidRPr="00E84B7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CDD">
        <w:rPr>
          <w:rFonts w:ascii="Arial" w:hAnsi="Arial" w:cs="Arial"/>
          <w:sz w:val="28"/>
          <w:szCs w:val="28"/>
          <w:lang w:val="ru-RU"/>
        </w:rPr>
        <w:t>Завещеваем же вам, братия, именем Господа нашего Иисуса Христа, удаляться от всяко</w:t>
      </w:r>
      <w:r>
        <w:rPr>
          <w:rFonts w:ascii="Arial" w:hAnsi="Arial" w:cs="Arial"/>
          <w:sz w:val="28"/>
          <w:szCs w:val="28"/>
          <w:lang w:val="ru-RU"/>
        </w:rPr>
        <w:t>го брата, поступающего бесчинно (</w:t>
      </w:r>
      <w:r w:rsidRPr="005D2CDD">
        <w:rPr>
          <w:rFonts w:ascii="Arial" w:hAnsi="Arial" w:cs="Arial"/>
          <w:sz w:val="28"/>
          <w:szCs w:val="28"/>
          <w:u w:val="single"/>
          <w:lang w:val="ru-RU"/>
        </w:rPr>
        <w:t>2.Фесс.3:6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A15968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5968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5968">
        <w:rPr>
          <w:rFonts w:ascii="Arial" w:hAnsi="Arial" w:cs="Arial"/>
          <w:sz w:val="28"/>
          <w:szCs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5968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E84B7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B7C">
        <w:rPr>
          <w:rFonts w:ascii="Arial" w:hAnsi="Arial" w:cs="Arial"/>
          <w:b/>
          <w:sz w:val="28"/>
          <w:szCs w:val="28"/>
          <w:lang w:val="ru-RU"/>
        </w:rPr>
        <w:t>Худые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сообщества</w:t>
      </w:r>
      <w:r>
        <w:rPr>
          <w:rFonts w:ascii="Arial" w:hAnsi="Arial" w:cs="Arial"/>
          <w:sz w:val="28"/>
          <w:szCs w:val="28"/>
          <w:lang w:val="ru-RU"/>
        </w:rPr>
        <w:t xml:space="preserve"> – выдающие себя благочестивыми. 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Сообщества лукавые, вредные, 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Сообщества, преуспевающие во зле. 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Сообщества пагубные, испорченные и развращённые.</w:t>
      </w:r>
    </w:p>
    <w:p w:rsidR="001C6253" w:rsidRPr="00E84B7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E84B7C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B7C">
        <w:rPr>
          <w:rFonts w:ascii="Arial" w:hAnsi="Arial" w:cs="Arial"/>
          <w:sz w:val="28"/>
          <w:szCs w:val="28"/>
          <w:lang w:val="ru-RU"/>
        </w:rPr>
        <w:t>Знаю твои дела, и скорбь, и нищету 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4B7C">
        <w:rPr>
          <w:rFonts w:ascii="Arial" w:hAnsi="Arial" w:cs="Arial"/>
          <w:sz w:val="28"/>
          <w:szCs w:val="28"/>
          <w:lang w:val="ru-RU"/>
        </w:rPr>
        <w:t xml:space="preserve"> ты богат, и злословие от тех, которые говорят о себе, что они Иудеи, а они не таковы, но сборище сатанинское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84B7C">
        <w:rPr>
          <w:rFonts w:ascii="Arial" w:hAnsi="Arial" w:cs="Arial"/>
          <w:sz w:val="28"/>
          <w:szCs w:val="28"/>
          <w:u w:val="single"/>
          <w:lang w:val="ru-RU"/>
        </w:rPr>
        <w:t>Откр.2:9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4B7C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A15968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C50">
        <w:rPr>
          <w:rFonts w:ascii="Arial" w:hAnsi="Arial" w:cs="Arial"/>
          <w:sz w:val="28"/>
          <w:szCs w:val="28"/>
          <w:lang w:val="ru-RU"/>
        </w:rPr>
        <w:lastRenderedPageBreak/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:rsidR="001C6253" w:rsidRPr="00A73B47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C50">
        <w:rPr>
          <w:rFonts w:ascii="Arial" w:hAnsi="Arial" w:cs="Arial"/>
          <w:sz w:val="28"/>
          <w:szCs w:val="28"/>
          <w:lang w:val="ru-RU"/>
        </w:rPr>
        <w:t xml:space="preserve"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</w:t>
      </w:r>
      <w:r w:rsidRPr="00A15968">
        <w:rPr>
          <w:rFonts w:ascii="Arial" w:hAnsi="Arial" w:cs="Arial"/>
          <w:b/>
          <w:sz w:val="28"/>
          <w:szCs w:val="28"/>
          <w:lang w:val="ru-RU"/>
        </w:rPr>
        <w:t>Я никогда не знал вас</w:t>
      </w:r>
      <w:r w:rsidRPr="00EC2C50">
        <w:rPr>
          <w:rFonts w:ascii="Arial" w:hAnsi="Arial" w:cs="Arial"/>
          <w:sz w:val="28"/>
          <w:szCs w:val="28"/>
          <w:lang w:val="ru-RU"/>
        </w:rPr>
        <w:t>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2C50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2C50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940B05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1C6253" w:rsidRPr="00E73759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1C6253" w:rsidRPr="00940B05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FBB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1C6253" w:rsidRPr="00CD12D2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4FBB">
        <w:rPr>
          <w:rFonts w:ascii="Arial" w:hAnsi="Arial" w:cs="Arial"/>
          <w:b/>
          <w:sz w:val="28"/>
          <w:szCs w:val="28"/>
          <w:lang w:val="ru-RU"/>
        </w:rPr>
        <w:t>Дисциплина воскресения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сфокусирована, сосредоточена и персонифицирована в Личности Иисуса Христа. </w:t>
      </w:r>
    </w:p>
    <w:p w:rsidR="001C6253" w:rsidRPr="00226B8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3374F2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1C6253" w:rsidRPr="00F746D5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7C3178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Путь в Царство Небесное в Лоно Небесного Отца, лежит через познание Иисуса Христа. </w:t>
      </w:r>
    </w:p>
    <w:p w:rsidR="001C6253" w:rsidRPr="00C74FBB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Путь к познанию Иисуса Христа, лежит через следование учению о воскресении. </w:t>
      </w:r>
    </w:p>
    <w:p w:rsidR="001C6253" w:rsidRPr="00146A7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712836" w:rsidRDefault="001C6253" w:rsidP="001C62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AA5592">
        <w:rPr>
          <w:rFonts w:ascii="Arial" w:hAnsi="Arial" w:cs="Arial"/>
          <w:b/>
          <w:sz w:val="28"/>
          <w:szCs w:val="28"/>
          <w:lang w:val="ru-RU"/>
        </w:rPr>
        <w:t>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приобретать благоволение в очах Господних:</w:t>
      </w:r>
    </w:p>
    <w:p w:rsidR="001C6253" w:rsidRPr="00712836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5A87">
        <w:rPr>
          <w:rFonts w:ascii="Arial" w:hAnsi="Arial" w:cs="Arial"/>
          <w:sz w:val="28"/>
          <w:szCs w:val="28"/>
          <w:lang w:val="ru-RU"/>
        </w:rPr>
        <w:t xml:space="preserve">Моисей сказал Господу: </w:t>
      </w:r>
      <w:r w:rsidRPr="0086413E">
        <w:rPr>
          <w:rFonts w:ascii="Arial" w:hAnsi="Arial" w:cs="Arial"/>
          <w:b/>
          <w:sz w:val="28"/>
          <w:szCs w:val="28"/>
          <w:lang w:val="ru-RU"/>
        </w:rPr>
        <w:t>если я приобрел благоволение</w:t>
      </w:r>
      <w:r w:rsidRPr="00215A87">
        <w:rPr>
          <w:rFonts w:ascii="Arial" w:hAnsi="Arial" w:cs="Arial"/>
          <w:sz w:val="28"/>
          <w:szCs w:val="28"/>
          <w:lang w:val="ru-RU"/>
        </w:rPr>
        <w:t xml:space="preserve"> в очах Твоих, то молю: открой мне путь Твой, дабы я познал Тебя, чтобы </w:t>
      </w:r>
      <w:r w:rsidRPr="006B1958">
        <w:rPr>
          <w:rFonts w:ascii="Arial" w:hAnsi="Arial" w:cs="Arial"/>
          <w:b/>
          <w:sz w:val="28"/>
          <w:szCs w:val="28"/>
          <w:lang w:val="ru-RU"/>
        </w:rPr>
        <w:t>приобрести благоволение в очах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5A87">
        <w:rPr>
          <w:rFonts w:ascii="Arial" w:hAnsi="Arial" w:cs="Arial"/>
          <w:sz w:val="28"/>
          <w:szCs w:val="28"/>
          <w:u w:val="single"/>
          <w:lang w:val="ru-RU"/>
        </w:rPr>
        <w:t>Исх.33:12,13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6452D8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Приобретение благоволения Бога – это главная цель. </w:t>
      </w:r>
    </w:p>
    <w:p w:rsidR="001C6253" w:rsidRPr="00CA1DA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 для благоволения Бога – является познание Бога.</w:t>
      </w:r>
    </w:p>
    <w:p w:rsidR="001C6253" w:rsidRPr="00ED7F1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 для познания Бога – является откровение о пути Господнем.</w:t>
      </w:r>
    </w:p>
    <w:p w:rsidR="001C6253" w:rsidRPr="00306764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Путём Господним, ведущим к познанию Бога – является Сын Божий.</w:t>
      </w:r>
    </w:p>
    <w:p w:rsidR="001C6253" w:rsidRPr="008F1C07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8F1C07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1C07">
        <w:rPr>
          <w:rFonts w:ascii="Arial" w:hAnsi="Arial" w:cs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</w:t>
      </w:r>
      <w:r w:rsidRPr="008F1C07">
        <w:rPr>
          <w:rFonts w:ascii="Arial" w:hAnsi="Arial" w:cs="Arial"/>
          <w:b/>
          <w:sz w:val="28"/>
          <w:szCs w:val="28"/>
          <w:lang w:val="ru-RU"/>
        </w:rPr>
        <w:t>путем новым и живым</w:t>
      </w:r>
      <w:r w:rsidRPr="008F1C07">
        <w:rPr>
          <w:rFonts w:ascii="Arial" w:hAnsi="Arial" w:cs="Arial"/>
          <w:sz w:val="28"/>
          <w:szCs w:val="28"/>
          <w:lang w:val="ru-RU"/>
        </w:rPr>
        <w:t>, который Он вновь открыл нам через завесу, то есть плоть Свою, и имея великого Священника над домом Божиим,</w:t>
      </w:r>
    </w:p>
    <w:p w:rsidR="001C6253" w:rsidRPr="008F1C07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F1C07">
        <w:rPr>
          <w:rFonts w:ascii="Arial" w:hAnsi="Arial" w:cs="Arial"/>
          <w:sz w:val="28"/>
          <w:szCs w:val="28"/>
          <w:lang w:val="ru-RU"/>
        </w:rPr>
        <w:t>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1C07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1C07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8F1C07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и живой путь во Святилище – это учение о воскресении Иисуса Христа, как результат Его смерти.</w:t>
      </w:r>
    </w:p>
    <w:p w:rsidR="001C6253" w:rsidRPr="00ED7F1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3A4A9A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17AB">
        <w:rPr>
          <w:rFonts w:ascii="Arial" w:hAnsi="Arial" w:cs="Arial"/>
          <w:b/>
          <w:sz w:val="28"/>
          <w:szCs w:val="28"/>
          <w:lang w:val="ru-RU"/>
        </w:rPr>
        <w:t>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0717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благодать</w:t>
      </w:r>
      <w:r w:rsidRPr="000717AB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717AB">
        <w:rPr>
          <w:rFonts w:ascii="Arial" w:hAnsi="Arial" w:cs="Arial"/>
          <w:sz w:val="28"/>
          <w:szCs w:val="28"/>
          <w:lang w:val="ru-RU"/>
        </w:rPr>
        <w:t>(благо)расположение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717A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Благосклонность,</w:t>
      </w:r>
      <w:r w:rsidRPr="001041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благожелательность.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0717AB">
        <w:rPr>
          <w:rFonts w:ascii="Arial" w:hAnsi="Arial" w:cs="Arial"/>
          <w:sz w:val="28"/>
          <w:szCs w:val="28"/>
          <w:lang w:val="ru-RU"/>
        </w:rPr>
        <w:t>лагодарность</w:t>
      </w:r>
      <w:r>
        <w:rPr>
          <w:rFonts w:ascii="Arial" w:hAnsi="Arial" w:cs="Arial"/>
          <w:sz w:val="28"/>
          <w:szCs w:val="28"/>
          <w:lang w:val="ru-RU"/>
        </w:rPr>
        <w:t>, признательность, благодарение.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0717AB">
        <w:rPr>
          <w:rFonts w:ascii="Arial" w:hAnsi="Arial" w:cs="Arial"/>
          <w:sz w:val="28"/>
          <w:szCs w:val="28"/>
          <w:lang w:val="ru-RU"/>
        </w:rPr>
        <w:t>илость, милосердие, жалость, сострадание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0717A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0717AB">
        <w:rPr>
          <w:rFonts w:ascii="Arial" w:hAnsi="Arial" w:cs="Arial"/>
          <w:sz w:val="28"/>
          <w:szCs w:val="28"/>
          <w:lang w:val="ru-RU"/>
        </w:rPr>
        <w:t>очувствие;</w:t>
      </w:r>
      <w:r>
        <w:rPr>
          <w:rFonts w:ascii="Arial" w:hAnsi="Arial" w:cs="Arial"/>
          <w:sz w:val="28"/>
          <w:szCs w:val="28"/>
          <w:lang w:val="ru-RU"/>
        </w:rPr>
        <w:t xml:space="preserve"> преданность; верность.</w:t>
      </w: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0717AB">
        <w:rPr>
          <w:rFonts w:ascii="Arial" w:hAnsi="Arial" w:cs="Arial"/>
          <w:sz w:val="28"/>
          <w:szCs w:val="28"/>
          <w:lang w:val="ru-RU"/>
        </w:rPr>
        <w:t>чарование, миловиднос</w:t>
      </w:r>
      <w:r>
        <w:rPr>
          <w:rFonts w:ascii="Arial" w:hAnsi="Arial" w:cs="Arial"/>
          <w:sz w:val="28"/>
          <w:szCs w:val="28"/>
          <w:lang w:val="ru-RU"/>
        </w:rPr>
        <w:t xml:space="preserve">ть, элегантность. </w:t>
      </w:r>
    </w:p>
    <w:p w:rsidR="001C6253" w:rsidRPr="000717AB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познать Бога и обрести Его благоволение – необходимо в процессе познания Бога, угодить Богу. </w:t>
      </w:r>
    </w:p>
    <w:p w:rsidR="001C6253" w:rsidRPr="0075194E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без веры угодить Богу невозможно. Ибо надобно, чтобы приходящий к Богу веровал, что Он есть, и </w:t>
      </w:r>
      <w:r w:rsidRPr="00F00DBB">
        <w:rPr>
          <w:rFonts w:ascii="Arial" w:hAnsi="Arial" w:cs="Arial"/>
          <w:b/>
          <w:sz w:val="28"/>
          <w:szCs w:val="28"/>
          <w:lang w:val="ru-RU"/>
        </w:rPr>
        <w:t>ищущим Его воздаёт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E6FEC">
        <w:rPr>
          <w:rFonts w:ascii="Arial" w:hAnsi="Arial" w:cs="Arial"/>
          <w:sz w:val="28"/>
          <w:szCs w:val="28"/>
          <w:u w:val="single"/>
          <w:lang w:val="ru-RU"/>
        </w:rPr>
        <w:t>Ев</w:t>
      </w:r>
      <w:r>
        <w:rPr>
          <w:rFonts w:ascii="Arial" w:hAnsi="Arial" w:cs="Arial"/>
          <w:sz w:val="28"/>
          <w:szCs w:val="28"/>
          <w:u w:val="single"/>
          <w:lang w:val="ru-RU"/>
        </w:rPr>
        <w:t>р</w:t>
      </w:r>
      <w:r w:rsidRPr="003E6FEC">
        <w:rPr>
          <w:rFonts w:ascii="Arial" w:hAnsi="Arial" w:cs="Arial"/>
          <w:sz w:val="28"/>
          <w:szCs w:val="28"/>
          <w:u w:val="single"/>
          <w:lang w:val="ru-RU"/>
        </w:rPr>
        <w:t>.11:6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1C6253" w:rsidRPr="00F00DBB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без повиновения повелениям Бога, угодить Богу невозможно. Ибо надобно, чтобы приходящий к Богу был удостоверен в том, что Он изначально Сущий, и что Он </w:t>
      </w:r>
      <w:r w:rsidRPr="00F00DBB">
        <w:rPr>
          <w:rFonts w:ascii="Arial" w:hAnsi="Arial" w:cs="Arial"/>
          <w:b/>
          <w:sz w:val="28"/>
          <w:szCs w:val="28"/>
          <w:lang w:val="ru-RU"/>
        </w:rPr>
        <w:t>ищущим Его воздаёт</w:t>
      </w:r>
      <w:r w:rsidRPr="00BD480C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BD480C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0717AB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воздаёт тем, кто ищет Его – а не тем, кто ищет благословения, успеха, помазания и даров Святого Духа.</w:t>
      </w:r>
    </w:p>
    <w:p w:rsidR="001C6253" w:rsidRPr="00ED7F1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26EC">
        <w:rPr>
          <w:rFonts w:ascii="Arial" w:hAnsi="Arial" w:cs="Arial"/>
          <w:b/>
          <w:sz w:val="28"/>
          <w:szCs w:val="28"/>
          <w:lang w:val="ru-RU"/>
        </w:rPr>
        <w:t>Верою</w:t>
      </w:r>
      <w:r w:rsidRPr="00ED7F13">
        <w:rPr>
          <w:rFonts w:ascii="Arial" w:hAnsi="Arial" w:cs="Arial"/>
          <w:sz w:val="28"/>
          <w:szCs w:val="28"/>
          <w:lang w:val="ru-RU"/>
        </w:rPr>
        <w:t xml:space="preserve"> Моисей, придя в возраст, отказался называться сыном дочери фараоновой, и лучше захотел страдать с народом Божиим, нежели иметь временное греховное наслаждение, </w:t>
      </w:r>
    </w:p>
    <w:p w:rsidR="001C6253" w:rsidRPr="00ED7F1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ED7F13">
        <w:rPr>
          <w:rFonts w:ascii="Arial" w:hAnsi="Arial" w:cs="Arial"/>
          <w:sz w:val="28"/>
          <w:szCs w:val="28"/>
          <w:lang w:val="ru-RU"/>
        </w:rPr>
        <w:t xml:space="preserve"> поношение Христово почел большим для себя богатством, нежели Египетские сокровища; ибо он взирал на воздаяние. </w:t>
      </w:r>
      <w:r w:rsidRPr="002026EC">
        <w:rPr>
          <w:rFonts w:ascii="Arial" w:hAnsi="Arial" w:cs="Arial"/>
          <w:b/>
          <w:sz w:val="28"/>
          <w:szCs w:val="28"/>
          <w:lang w:val="ru-RU"/>
        </w:rPr>
        <w:t xml:space="preserve">Верою </w:t>
      </w:r>
      <w:r w:rsidRPr="00ED7F13">
        <w:rPr>
          <w:rFonts w:ascii="Arial" w:hAnsi="Arial" w:cs="Arial"/>
          <w:sz w:val="28"/>
          <w:szCs w:val="28"/>
          <w:lang w:val="ru-RU"/>
        </w:rPr>
        <w:t xml:space="preserve">оставил он Египет, не убоявшись гнева царского, </w:t>
      </w:r>
    </w:p>
    <w:p w:rsidR="001C6253" w:rsidRPr="00ED7F1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D7F13">
        <w:rPr>
          <w:rFonts w:ascii="Arial" w:hAnsi="Arial" w:cs="Arial"/>
          <w:sz w:val="28"/>
          <w:szCs w:val="28"/>
          <w:lang w:val="ru-RU"/>
        </w:rPr>
        <w:t xml:space="preserve">бо он, как бы видя Невидимого, был тверд. </w:t>
      </w:r>
      <w:r w:rsidRPr="002026EC">
        <w:rPr>
          <w:rFonts w:ascii="Arial" w:hAnsi="Arial" w:cs="Arial"/>
          <w:b/>
          <w:sz w:val="28"/>
          <w:szCs w:val="28"/>
          <w:lang w:val="ru-RU"/>
        </w:rPr>
        <w:t>Верою</w:t>
      </w:r>
      <w:r w:rsidRPr="00ED7F13">
        <w:rPr>
          <w:rFonts w:ascii="Arial" w:hAnsi="Arial" w:cs="Arial"/>
          <w:sz w:val="28"/>
          <w:szCs w:val="28"/>
          <w:lang w:val="ru-RU"/>
        </w:rPr>
        <w:t xml:space="preserve"> совершил он Пасху и пролитие крови, дабы истребитель первенцев не коснулся их. </w:t>
      </w:r>
      <w:r w:rsidRPr="002026EC">
        <w:rPr>
          <w:rFonts w:ascii="Arial" w:hAnsi="Arial" w:cs="Arial"/>
          <w:b/>
          <w:sz w:val="28"/>
          <w:szCs w:val="28"/>
          <w:lang w:val="ru-RU"/>
        </w:rPr>
        <w:t>Верою</w:t>
      </w:r>
      <w:r w:rsidRPr="00ED7F13">
        <w:rPr>
          <w:rFonts w:ascii="Arial" w:hAnsi="Arial" w:cs="Arial"/>
          <w:sz w:val="28"/>
          <w:szCs w:val="28"/>
          <w:lang w:val="ru-RU"/>
        </w:rPr>
        <w:t xml:space="preserve"> перешли они Чермное море, как по суше, - на что покусившись, Египтяне потонули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F13">
        <w:rPr>
          <w:rFonts w:ascii="Arial" w:hAnsi="Arial" w:cs="Arial"/>
          <w:sz w:val="28"/>
          <w:szCs w:val="28"/>
          <w:u w:val="single"/>
          <w:lang w:val="ru-RU"/>
        </w:rPr>
        <w:t>Евр.11:24-29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D7F13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1C15F2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Процесс познания Бога – это многоуровневые отношения между Богом и человеком, и между человеком и Богом. </w:t>
      </w:r>
    </w:p>
    <w:p w:rsidR="001C6253" w:rsidRPr="00E62B7B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1958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1958"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1958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677E82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836">
        <w:rPr>
          <w:rFonts w:ascii="Arial" w:hAnsi="Arial" w:cs="Arial"/>
          <w:sz w:val="28"/>
          <w:szCs w:val="28"/>
          <w:lang w:val="ru-RU"/>
        </w:rPr>
        <w:t xml:space="preserve">Когда настало время Есфири, дочери Аминадава, дяди Мардохея, который взял ее к себе вместо дочери, - идти к царю, тогда она не просила ничего, кроме того, о чем сказал ей Гегай, евнух царский, страж жен. И приобрела Есфирь расположение к себе в глазах всех, видевших ее. И взята была Есфирь к царю Артаксерксу, в царский дом его, в десятом месяце, </w:t>
      </w:r>
    </w:p>
    <w:p w:rsidR="001C6253" w:rsidRPr="00712836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836">
        <w:rPr>
          <w:rFonts w:ascii="Arial" w:hAnsi="Arial" w:cs="Arial"/>
          <w:sz w:val="28"/>
          <w:szCs w:val="28"/>
          <w:lang w:val="ru-RU"/>
        </w:rPr>
        <w:t>И полюбил царь Есфирь более всех жен, и она приобрела его благоволение и благорасположение более всех девиц; и он возложил царский венец на голову ее и сделал ее царицею на место Астинь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836">
        <w:rPr>
          <w:rFonts w:ascii="Arial" w:hAnsi="Arial" w:cs="Arial"/>
          <w:sz w:val="28"/>
          <w:szCs w:val="28"/>
          <w:u w:val="single"/>
          <w:lang w:val="ru-RU"/>
        </w:rPr>
        <w:t>Есф.2:15-17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836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487D2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Первоначально Есфирь нашла благоволение в очах царя, в лице его слуг, когда стала участницей конкурса красоты.</w:t>
      </w:r>
    </w:p>
    <w:p w:rsidR="001C6253" w:rsidRPr="003A304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043">
        <w:rPr>
          <w:rFonts w:ascii="Arial" w:hAnsi="Arial" w:cs="Arial"/>
          <w:sz w:val="28"/>
          <w:szCs w:val="28"/>
          <w:lang w:val="ru-RU"/>
        </w:rPr>
        <w:t xml:space="preserve">Когда объявлено было повеление царя и указ его, и когда собраны были многие девицы в престольный город Сузы под надзор Гегая, тогда взята была и Есфирь в царский дом под надзор Гегая, стража жен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Есф.2:8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043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487D2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Затем Есфирь нашла благоволение в очах царя, в лице Гегая, стража царских жён. </w:t>
      </w:r>
    </w:p>
    <w:p w:rsidR="001C6253" w:rsidRPr="003A304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043">
        <w:rPr>
          <w:rFonts w:ascii="Arial" w:hAnsi="Arial" w:cs="Arial"/>
          <w:sz w:val="28"/>
          <w:szCs w:val="28"/>
          <w:lang w:val="ru-RU"/>
        </w:rPr>
        <w:t>И понравилась эта девица глазам его</w:t>
      </w:r>
      <w:r>
        <w:rPr>
          <w:rFonts w:ascii="Arial" w:hAnsi="Arial" w:cs="Arial"/>
          <w:sz w:val="28"/>
          <w:szCs w:val="28"/>
          <w:lang w:val="ru-RU"/>
        </w:rPr>
        <w:t>. И</w:t>
      </w:r>
      <w:r w:rsidRPr="003A3043">
        <w:rPr>
          <w:rFonts w:ascii="Arial" w:hAnsi="Arial" w:cs="Arial"/>
          <w:sz w:val="28"/>
          <w:szCs w:val="28"/>
          <w:lang w:val="ru-RU"/>
        </w:rPr>
        <w:t xml:space="preserve"> приобрела у него благоволение, и он поспешил выдать ей притиранья и все, назначенное на часть ее, и приставить к ней семь девиц, достойных быть при ней, из дома царского, и переместил ее и девиц ее в лучшее отделение женского дома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Есф.2:8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043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487D2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наконец, Есфирь нашла благоволение в очах самого царя, когда закончились её приготовления в статус царицы. </w:t>
      </w:r>
    </w:p>
    <w:p w:rsidR="001C6253" w:rsidRPr="00487D23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275">
        <w:rPr>
          <w:rFonts w:ascii="Arial" w:hAnsi="Arial" w:cs="Arial"/>
          <w:sz w:val="28"/>
          <w:szCs w:val="28"/>
          <w:lang w:val="ru-RU"/>
        </w:rPr>
        <w:lastRenderedPageBreak/>
        <w:t>Когда настало время Есфири, дочери Аминадава, дяди Мардохея, который взял ее к себе вместо дочери, - идти к царю, тогда она не просила ничего, кроме того, о чем сказал ей Гегай, евнух царский, страж жен. И приобрела Есфирь расположение к себе в глазах всех, видевших ее.</w:t>
      </w:r>
    </w:p>
    <w:p w:rsidR="001C6253" w:rsidRPr="006C5275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Pr="00245076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C5275">
        <w:rPr>
          <w:rFonts w:ascii="Arial" w:hAnsi="Arial" w:cs="Arial"/>
          <w:sz w:val="28"/>
          <w:szCs w:val="28"/>
          <w:lang w:val="ru-RU"/>
        </w:rPr>
        <w:t>И полюбил царь Есфирь более всех жен, и она приобрела его благоволение и благорасположение более всех девиц; и он возложил царский венец на голову ее и сделал ее царицею на место Астинь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5275">
        <w:rPr>
          <w:rFonts w:ascii="Arial" w:hAnsi="Arial" w:cs="Arial"/>
          <w:sz w:val="28"/>
          <w:szCs w:val="28"/>
          <w:u w:val="single"/>
          <w:lang w:val="ru-RU"/>
        </w:rPr>
        <w:t>Есф.2:15-17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5275">
        <w:rPr>
          <w:rFonts w:ascii="Arial" w:hAnsi="Arial" w:cs="Arial"/>
          <w:sz w:val="28"/>
          <w:szCs w:val="28"/>
          <w:lang w:val="ru-RU"/>
        </w:rPr>
        <w:t>.</w:t>
      </w:r>
    </w:p>
    <w:p w:rsidR="001C6253" w:rsidRPr="006C5275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C6253" w:rsidRDefault="001C6253" w:rsidP="001C62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Гадасса – благоухающий мирт. </w:t>
      </w:r>
    </w:p>
    <w:p w:rsidR="001C6253" w:rsidRPr="00BA38F4" w:rsidRDefault="001C6253" w:rsidP="001C625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51512" w:rsidRPr="001C6253" w:rsidRDefault="001C6253" w:rsidP="001C6253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Есфирь – девственница или, звезда востока.</w:t>
      </w:r>
    </w:p>
    <w:sectPr w:rsidR="00151512" w:rsidRPr="001C625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53"/>
    <w:rsid w:val="00151512"/>
    <w:rsid w:val="001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FA153-6576-4D7D-8016-5C737D9C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2014-02-02T19:59:00Z</dcterms:created>
  <dcterms:modified xsi:type="dcterms:W3CDTF">2014-02-02T20:00:00Z</dcterms:modified>
</cp:coreProperties>
</file>