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01.17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16671D" w:rsidRPr="003241C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разбору Слова Божьего:                  </w:t>
      </w:r>
    </w:p>
    <w:p w:rsidR="0016671D" w:rsidRPr="00A94E27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FC513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Церковь – это Тело Христово. А, Христос – это Глава Церкви. А посему, всё написанное, чему надлежит исполниться о Христе, равно принадлежит исполнению, и в отношении святых, имеющих органическую причастность к Телу Христову, при условии их соработы со всем тем, что написано о Христе.</w:t>
      </w:r>
    </w:p>
    <w:p w:rsidR="0016671D" w:rsidRPr="00C7690E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чтобы нам, как причастникам Тела Христова, наследовать с Ним сокровища данных Ему Богом обетований, заключённых: в законе, в пророках и псалмах,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 </w:t>
      </w:r>
    </w:p>
    <w:p w:rsidR="0016671D" w:rsidRPr="00801D5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В определённом формате, насколько это позволил нам Бог и мера нашей веры, мы с вами рассмотрели первые три части и остановились на изучении четвёртой. </w:t>
      </w:r>
    </w:p>
    <w:p w:rsidR="0016671D" w:rsidRPr="00E3072E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16671D" w:rsidRPr="006A05D7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 – кем для Бога является человек и, на каких основаниях человек может входить в Его присутствие и предстоять</w:t>
      </w:r>
      <w:r w:rsidRPr="009C6B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перед Ним, как ходатай.</w:t>
      </w:r>
    </w:p>
    <w:p w:rsidR="0016671D" w:rsidRPr="000A0467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 – кем являются его враги, в образе иноплеменников; и на каких основаниях, он соработал с победоносной стратегией Бога, чтобы низложить своих врагов.</w:t>
      </w:r>
    </w:p>
    <w:p w:rsidR="0016671D" w:rsidRPr="000A0467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16671D" w:rsidRPr="00CA61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6671D" w:rsidRPr="00CA61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16671D" w:rsidRPr="00CA61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FA6A65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данных благословений, Святой Дух через Давида, достаточно ясно выделил, образ семи основных обетований, входящих в состав наследия, положенного Богом на наш счёт:</w:t>
      </w:r>
    </w:p>
    <w:p w:rsidR="0016671D" w:rsidRPr="0069403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Владычественное и превознесённое имя «Яхве», в повелевающей и исполнительной фразе «Да будет», доверенное Давиду, для приведения в исполнение каждого благословения.  </w:t>
      </w:r>
    </w:p>
    <w:p w:rsidR="0016671D" w:rsidRPr="00A310E8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Образ  разросшихся растений</w:t>
      </w:r>
      <w:r w:rsidRPr="000414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в лице сыновей Израилевых.</w:t>
      </w:r>
      <w:r w:rsidRPr="00E929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671D" w:rsidRPr="001B21D2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Образ 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6160">
        <w:rPr>
          <w:rFonts w:ascii="Arial" w:hAnsi="Arial" w:cs="Arial"/>
          <w:sz w:val="28"/>
          <w:szCs w:val="28"/>
          <w:lang w:val="ru-RU"/>
        </w:rPr>
        <w:t>чертогах</w:t>
      </w:r>
      <w:r>
        <w:rPr>
          <w:rFonts w:ascii="Arial" w:hAnsi="Arial" w:cs="Arial"/>
          <w:sz w:val="28"/>
          <w:szCs w:val="28"/>
          <w:lang w:val="ru-RU"/>
        </w:rPr>
        <w:t xml:space="preserve"> – в лице дочерей Израилевых.</w:t>
      </w:r>
    </w:p>
    <w:p w:rsidR="0016671D" w:rsidRPr="00A310E8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Образ  полных житниц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</w:t>
      </w:r>
      <w:r w:rsidRPr="00CA6160">
        <w:rPr>
          <w:rFonts w:ascii="Arial" w:hAnsi="Arial" w:cs="Arial"/>
          <w:sz w:val="28"/>
          <w:szCs w:val="28"/>
          <w:lang w:val="ru-RU"/>
        </w:rPr>
        <w:t>бильны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всяким хлебом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A310E8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Образ овец – </w:t>
      </w:r>
      <w:r w:rsidRPr="00CA6160">
        <w:rPr>
          <w:rFonts w:ascii="Arial" w:hAnsi="Arial" w:cs="Arial"/>
          <w:sz w:val="28"/>
          <w:szCs w:val="28"/>
          <w:lang w:val="ru-RU"/>
        </w:rPr>
        <w:t>тьмами</w:t>
      </w:r>
      <w:r>
        <w:rPr>
          <w:rFonts w:ascii="Arial" w:hAnsi="Arial" w:cs="Arial"/>
          <w:sz w:val="28"/>
          <w:szCs w:val="28"/>
          <w:lang w:val="ru-RU"/>
        </w:rPr>
        <w:t xml:space="preserve"> плодящихся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на пажитях наших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A310E8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Образ тучных волов.</w:t>
      </w:r>
    </w:p>
    <w:p w:rsidR="0016671D" w:rsidRPr="001B21D2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Образ безопасных улиц, – на которых нет, ни расхищения, ни пропажи, ни воплей.</w:t>
      </w:r>
    </w:p>
    <w:p w:rsidR="0016671D" w:rsidRPr="0069403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предмет первых двух обетований, и остановились на исследовании третьего.</w:t>
      </w:r>
    </w:p>
    <w:p w:rsidR="0016671D" w:rsidRPr="00FC0841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 xml:space="preserve">, в лице дочерей Израилевых? </w:t>
      </w:r>
    </w:p>
    <w:p w:rsidR="0016671D" w:rsidRPr="008833A5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если: быть сыном Божиим по вере во Христа Иисуса, то это, как для мужского пола, так и для женского означает – высвобождать веру своего сердца, путём исповедания своих уст.</w:t>
      </w:r>
    </w:p>
    <w:p w:rsidR="0016671D" w:rsidRPr="00612517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 по вере во Христа Иисуса – это, как для мужского пола, так и для женского означает, через послушание благовествуемому Семени Слова, оплодотворять себя этим Словом, а затем, хранить и взращивать его, в своём сердце.  </w:t>
      </w:r>
    </w:p>
    <w:p w:rsidR="0016671D" w:rsidRPr="00A90244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во Христе Иисусе,  мужчины и женщины, являются одним духом, и одной сутью, и перестают рассматриваться Писанием по признакам мужского и женского пола. </w:t>
      </w:r>
    </w:p>
    <w:p w:rsidR="0016671D" w:rsidRPr="005D7D29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lastRenderedPageBreak/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D30BDB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всякий раз, когда в Писании речь заходит о готовности слушать благовествуемое Слово, то всегда имеются в виду функции, принадлежащие образу дочерей Израилевых, благодаря которым, как мужчины, так и женщины призваны наследовать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обетования, в образе – искусно изваянных столбов в чертогах. А посему, нам необходимо было рассмотреть:</w:t>
      </w:r>
    </w:p>
    <w:p w:rsidR="0016671D" w:rsidRPr="00255D66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 сути искусно изваянных столпов в чертогах.</w:t>
      </w: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в отношениях с Богом искусно изваянных столпов.</w:t>
      </w: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быть искусно изваянным столпом в чертогах.</w:t>
      </w: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Признаки облечения в достоинство искусно изваянного столпа.</w:t>
      </w:r>
    </w:p>
    <w:p w:rsidR="0016671D" w:rsidRPr="00DD6E8B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«столб» включает в себя такие значения, как – колонна, стена, гора, возвышение, башня, ухо и нос. Что указывает на функции слышания и обоняния в сфере четвёртого измерения.</w:t>
      </w:r>
    </w:p>
    <w:p w:rsidR="0016671D" w:rsidRPr="00C87085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7B7E5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коснулись первых двух вопросов, в которых обуславливается, как образ самого столба, так и его назначение. И остановились на изучении третьего:</w:t>
      </w:r>
    </w:p>
    <w:p w:rsidR="0016671D" w:rsidRPr="00D2454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соработать с Богом в формировании самого себя в искусно изваянную колонну?</w:t>
      </w:r>
    </w:p>
    <w:p w:rsidR="0016671D" w:rsidRPr="00FD52CC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обратились к исследованию одной из притч, в которой представлена цена – за право соответствовать образу  семи искусно изваянных столбов, вытесанных при нашей соработе с Премудростью, в доме премудрости. </w:t>
      </w:r>
    </w:p>
    <w:p w:rsidR="0016671D" w:rsidRPr="0043141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которым подразумевается – устроение самого себя в дом духовный, и в священство святое.</w:t>
      </w:r>
    </w:p>
    <w:p w:rsidR="0016671D" w:rsidRPr="004A7A3C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Премудрость построила себе дом, вытесала семь столбов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645E">
        <w:rPr>
          <w:rFonts w:ascii="Arial" w:hAnsi="Arial" w:cs="Arial"/>
          <w:sz w:val="28"/>
          <w:szCs w:val="28"/>
          <w:lang w:val="ru-RU"/>
        </w:rPr>
        <w:t xml:space="preserve">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 </w:t>
      </w:r>
    </w:p>
    <w:p w:rsidR="0016671D" w:rsidRPr="00C8645E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И скудоумному она сказала: "идите, ешьте хлеб мой и пейте вино, мною растворенное; оставьте неразумие, и живите, и ходите путем разума"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45E"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45E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D02EA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Глагол «вытесала», указывает на определённые усилия, а следовательно, и на определённую цену, или же, на определённые условия, связанные с формированием самого себя в искусно изваянную колонну в доме Божием.</w:t>
      </w:r>
    </w:p>
    <w:p w:rsidR="0016671D" w:rsidRPr="0043141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которой подразумевается – способность слушать, и способность обонять, в сфере четвёртого измерения.</w:t>
      </w:r>
    </w:p>
    <w:p w:rsidR="0016671D" w:rsidRPr="00D2454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«семь» - это образ полноты Божией в человеке. Из чего следует заключить, что в образе семи вытесанных столбов, подразумевается полнота благодати Божией, в лице доброго человека, пришедшего в полную меру возраста Христова. </w:t>
      </w:r>
    </w:p>
    <w:p w:rsidR="0016671D" w:rsidRPr="00B61E61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</w:t>
      </w:r>
      <w:r w:rsidRPr="000E0249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определений</w:t>
      </w:r>
      <w:r w:rsidRPr="000E0249">
        <w:rPr>
          <w:rFonts w:ascii="Arial" w:hAnsi="Arial" w:cs="Arial"/>
          <w:sz w:val="28"/>
          <w:szCs w:val="28"/>
          <w:lang w:val="ru-RU"/>
        </w:rPr>
        <w:t xml:space="preserve"> Писания</w:t>
      </w:r>
      <w:r>
        <w:rPr>
          <w:rFonts w:ascii="Arial" w:hAnsi="Arial" w:cs="Arial"/>
          <w:sz w:val="28"/>
          <w:szCs w:val="28"/>
          <w:lang w:val="ru-RU"/>
        </w:rPr>
        <w:t xml:space="preserve"> – добрый человек познаётся,  по совершаемой им добродетели. </w:t>
      </w:r>
    </w:p>
    <w:p w:rsidR="0016671D" w:rsidRPr="00681DC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сама добродетель –</w:t>
      </w:r>
      <w:r w:rsidRPr="004973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определяется по доброму свойству души человека, выраженному в его доброй совести.</w:t>
      </w:r>
    </w:p>
    <w:p w:rsidR="0016671D" w:rsidRPr="0095794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отвечать требованиям искусно изваянного столба в чертогах, это с одной стороны – постоянно стремиться  к добру; а, с другой – постоянно удаляться</w:t>
      </w:r>
      <w:r w:rsidRPr="004973EE">
        <w:rPr>
          <w:rFonts w:ascii="Arial" w:hAnsi="Arial" w:cs="Arial"/>
          <w:sz w:val="28"/>
          <w:szCs w:val="28"/>
          <w:lang w:val="ru-RU"/>
        </w:rPr>
        <w:t xml:space="preserve"> от зла.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671D" w:rsidRPr="0029226C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44495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формирования самого себя в искусно изваянную колонну, человек становится способным показывать в своей вере добродетель – которая делает его суверенной территорией Царства Небесного на земле, облекает его в совершенства, присущие Богу, и делает его причастником Божеского естества:</w:t>
      </w:r>
    </w:p>
    <w:p w:rsidR="0016671D" w:rsidRPr="008C093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15C2D">
        <w:rPr>
          <w:rFonts w:ascii="Arial" w:hAnsi="Arial" w:cs="Arial"/>
          <w:sz w:val="28"/>
          <w:szCs w:val="28"/>
          <w:lang w:val="ru-RU"/>
        </w:rPr>
        <w:t>т Божественной силы Его даровано нам все потребное для жизни и благочестия, через познание Призвавшего нас славою и благостию,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5C2D">
        <w:rPr>
          <w:rFonts w:ascii="Arial" w:hAnsi="Arial" w:cs="Arial"/>
          <w:sz w:val="28"/>
          <w:szCs w:val="28"/>
          <w:lang w:val="ru-RU"/>
        </w:rPr>
        <w:t>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B15C2D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</w:t>
      </w:r>
    </w:p>
    <w:p w:rsidR="0016671D" w:rsidRPr="00B30BE5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41DA6">
        <w:rPr>
          <w:rFonts w:ascii="Arial" w:hAnsi="Arial" w:cs="Arial"/>
          <w:sz w:val="28"/>
          <w:szCs w:val="28"/>
          <w:lang w:val="ru-RU"/>
        </w:rPr>
        <w:t>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2.Пет.1:3</w:t>
      </w:r>
      <w:r w:rsidRPr="00F41DA6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7C03D1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конструкции следует, что люди, не могущие показать в своей вере подобных характеристик, не могут претендовать на право – быть искусно изваянной колонной в доме Божием. </w:t>
      </w:r>
    </w:p>
    <w:p w:rsidR="0016671D" w:rsidRPr="0043141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следовательно – не могут быть и представлять Царство Небесное, и не могут иметь причастие к Божескому естеству. </w:t>
      </w:r>
    </w:p>
    <w:p w:rsidR="0016671D" w:rsidRPr="002B1A2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чего, и не могут являться наследниками Царства Небесного. И интерпретацией полноты Божией, в семи столбах премудрости, в данном случае являются семь свойств, исходящих друг из друга и идентифицирующих друг друга:</w:t>
      </w:r>
    </w:p>
    <w:p w:rsidR="0016671D" w:rsidRPr="00566FE3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16671D" w:rsidRPr="00F41DA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16671D" w:rsidRPr="00FA28BC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интерпретацию первых двух столбов, в свойствах добродетели и рассудительности. </w:t>
      </w:r>
    </w:p>
    <w:p w:rsidR="0016671D" w:rsidRPr="003F2DE3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изучении свойства «воздержания», по проявлению которого, следует определять, как наличие в своей вере, истинной добродетели, так и истинной рассудительности. А следовательно, и своей причастности к Божескому естеству. </w:t>
      </w:r>
    </w:p>
    <w:p w:rsidR="0016671D" w:rsidRPr="00E8259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FA28BC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4185F">
        <w:rPr>
          <w:rFonts w:ascii="Arial" w:hAnsi="Arial" w:cs="Arial"/>
          <w:b/>
          <w:sz w:val="28"/>
          <w:szCs w:val="28"/>
          <w:lang w:val="ru-RU"/>
        </w:rPr>
        <w:t>Воздержание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16671D" w:rsidRPr="0014185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уже нам известно, признаки показания в нашей вере воздержания Христова, обуславливаются состоянием кроткого сердца, которым возможно обладать при одном условии – стать учеником Господа, ежедневно платя цену за своё ученичество.</w:t>
      </w:r>
    </w:p>
    <w:p w:rsidR="0016671D" w:rsidRPr="00C77025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77025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7025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025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4F4FF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Смирённое сердце, вызывающее благоволение Бога – это плод или результат кротости. В которую человек может облечься, только благодаря учению, исходящему от своего отца.</w:t>
      </w:r>
    </w:p>
    <w:p w:rsidR="0016671D" w:rsidRPr="004F4FF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7AC5">
        <w:rPr>
          <w:rFonts w:ascii="Arial" w:hAnsi="Arial" w:cs="Arial"/>
          <w:sz w:val="28"/>
          <w:szCs w:val="28"/>
          <w:lang w:val="ru-RU"/>
        </w:rPr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и здравие для всего тела его. 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7AC5">
        <w:rPr>
          <w:rFonts w:ascii="Arial" w:hAnsi="Arial" w:cs="Arial"/>
          <w:sz w:val="28"/>
          <w:szCs w:val="28"/>
          <w:u w:val="single"/>
          <w:lang w:val="ru-RU"/>
        </w:rPr>
        <w:t>Прит.4:20-23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7AC5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4F4FF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F8536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Источники жизни, в предмете благовествуемого Слова, не могут изливаться из сердца, не обладающего состоянием кротости, выражающей себя в воздержании Христовом.</w:t>
      </w:r>
    </w:p>
    <w:p w:rsidR="0016671D" w:rsidRPr="008C554C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греческое слово, с которого переведено слово «воздержание», связано с функцией нашей воли. И на практике, проявляет себя – в самообладании</w:t>
      </w:r>
      <w:r w:rsidRPr="002C0A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самообуздывании. </w:t>
      </w:r>
    </w:p>
    <w:p w:rsidR="0016671D" w:rsidRPr="00D74C58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так, как приведённое воздержание имеет неземное происхождение и называется воздержанием Христовым, то под этой чертой однозначно имеется в виду – не показание в своей воле, некой человеческой самодисциплины, а показание в своей вере, воздержания Христова, обусловленного  волей Божией. </w:t>
      </w:r>
    </w:p>
    <w:p w:rsidR="0016671D" w:rsidRPr="0090517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если, рассудительность Христова в нас, обуславливалась всеми оттенками, связанными, с соработой нашего ума с умом Христовым. То «воздержание Христово» - призвано обуславливаться, всеми оттенками, связанными с соработой нашей суверенной воли, с суверенной волей Бога. Такими например, как: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671D" w:rsidRPr="00427487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0A1A3A">
        <w:rPr>
          <w:rFonts w:ascii="Arial" w:hAnsi="Arial" w:cs="Arial"/>
          <w:b/>
          <w:sz w:val="28"/>
          <w:szCs w:val="28"/>
          <w:lang w:val="ru-RU"/>
        </w:rPr>
        <w:t>Воздерживаться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самим собою в Боге.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Обуздывать самого себя в границах повелений Божиих. 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Сдерживать самого себя в вере Божией.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Владеть самим собою на условиях Писания.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Представить себя в управление, терпения Христова.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Господствовать над собою в любви Божией.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Бодрствовать и наблюдать за собою, чтобы не согрешать.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6967BE">
        <w:rPr>
          <w:rFonts w:ascii="Arial" w:hAnsi="Arial" w:cs="Arial"/>
          <w:sz w:val="28"/>
          <w:szCs w:val="28"/>
          <w:lang w:val="ru-RU"/>
        </w:rPr>
        <w:t>Хранить или с</w:t>
      </w:r>
      <w:r>
        <w:rPr>
          <w:rFonts w:ascii="Arial" w:hAnsi="Arial" w:cs="Arial"/>
          <w:sz w:val="28"/>
          <w:szCs w:val="28"/>
          <w:lang w:val="ru-RU"/>
        </w:rPr>
        <w:t>охранять себя от зла.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Дисциплинировать себя в соответствии уставов Божиих.</w:t>
      </w:r>
    </w:p>
    <w:p w:rsidR="0016671D" w:rsidRPr="006967BE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6967BE">
        <w:rPr>
          <w:rFonts w:ascii="Arial" w:hAnsi="Arial" w:cs="Arial"/>
          <w:sz w:val="28"/>
          <w:szCs w:val="28"/>
          <w:lang w:val="ru-RU"/>
        </w:rPr>
        <w:t>Порабощать</w:t>
      </w:r>
      <w:r>
        <w:rPr>
          <w:rFonts w:ascii="Arial" w:hAnsi="Arial" w:cs="Arial"/>
          <w:sz w:val="28"/>
          <w:szCs w:val="28"/>
          <w:lang w:val="ru-RU"/>
        </w:rPr>
        <w:t xml:space="preserve"> и смирять</w:t>
      </w:r>
      <w:r w:rsidRPr="006967BE">
        <w:rPr>
          <w:rFonts w:ascii="Arial" w:hAnsi="Arial" w:cs="Arial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sz w:val="28"/>
          <w:szCs w:val="28"/>
          <w:lang w:val="ru-RU"/>
        </w:rPr>
        <w:t xml:space="preserve"> под крепкую Руку Божию</w:t>
      </w:r>
      <w:r w:rsidRPr="006967BE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6967BE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Покорять себя вере Божией.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855D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Княжить над самим собою от имени Христова.</w:t>
      </w:r>
    </w:p>
    <w:p w:rsidR="0016671D" w:rsidRPr="009F0977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обратили внимание на старославянское слово «князь», которое как раз и означает – человека, владеющего и управляющего своим конём. </w:t>
      </w:r>
    </w:p>
    <w:p w:rsidR="0016671D" w:rsidRPr="001B43C1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подразумевает управление и господство над своим телом и его чувствованиями от имени Христова или же человека, водимого Духом Божиим и следующим за Своим Пастырем.</w:t>
      </w:r>
    </w:p>
    <w:p w:rsidR="0016671D" w:rsidRPr="00F3068B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068B">
        <w:rPr>
          <w:rFonts w:ascii="Arial" w:hAnsi="Arial" w:cs="Arial"/>
          <w:sz w:val="28"/>
          <w:szCs w:val="28"/>
          <w:lang w:val="ru-RU"/>
        </w:rPr>
        <w:t xml:space="preserve">И увидел я отверстое небо, и вот конь белый, и сидящий на нем называется Верный и Истинный, Который праведно судит и воинствует. И </w:t>
      </w:r>
      <w:r w:rsidRPr="00F3068B">
        <w:rPr>
          <w:rFonts w:ascii="Arial" w:hAnsi="Arial" w:cs="Arial"/>
          <w:sz w:val="28"/>
          <w:szCs w:val="28"/>
          <w:lang w:val="ru-RU"/>
        </w:rPr>
        <w:lastRenderedPageBreak/>
        <w:t>воинства небесные следовали за Ним на конях белых, облеченные в виссон белый и чистый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Отк.19:11,</w:t>
      </w:r>
      <w:r w:rsidRPr="00F3068B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068B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8C304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то исходя из Писания, главным врагом воздержания Христова в нас – является наша собственная воля или наше упорство, которое Писание обуславливает – жестоко-выйностью. В силу этого, нам необходимо было уяснить:</w:t>
      </w:r>
    </w:p>
    <w:p w:rsidR="0016671D" w:rsidRPr="008C304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чертами Писание наделяет в нас, выполнение воли Божией, в достоинстве воздержания Христова?</w:t>
      </w:r>
    </w:p>
    <w:p w:rsidR="0016671D" w:rsidRPr="008C304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нашей вере или, в наших отношениях с Богом, призвано выполнять воздержание Христово?</w:t>
      </w:r>
    </w:p>
    <w:p w:rsidR="0016671D" w:rsidRPr="008C304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облечься и показывать в своей вере, воздержание Христово?</w:t>
      </w:r>
    </w:p>
    <w:p w:rsidR="0016671D" w:rsidRPr="008C304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показываем в своей вере, именно воздержание Христово, а не свою волю?</w:t>
      </w:r>
    </w:p>
    <w:p w:rsidR="0016671D" w:rsidRPr="00E900D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первые два вопроса и остановились на рассматривании третьего:</w:t>
      </w:r>
    </w:p>
    <w:p w:rsidR="0016671D" w:rsidRPr="00710DF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обладать властью, показывать в своей вере, воздержание Христово? </w:t>
      </w:r>
    </w:p>
    <w:p w:rsidR="0016671D" w:rsidRPr="00596ED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при этом, что человек, обладающий воздержанием Христовым, которое обусловливается Писанием, состоянием кроткого сердца, и кротких уст – это на самом деле человек, имеющий доказательства причастности к Божескому естеству. </w:t>
      </w:r>
    </w:p>
    <w:p w:rsidR="0016671D" w:rsidRPr="00EB1DF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– это человек, показывающий в своей вере совершенства, присущие Своему Небесному Отцу.</w:t>
      </w:r>
    </w:p>
    <w:p w:rsidR="0016671D" w:rsidRPr="0090517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изучении условий, связанных с этим вопросом, мы пришли к выводу, что</w:t>
      </w:r>
      <w:r w:rsidRPr="0090517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</w:t>
      </w:r>
      <w:r w:rsidRPr="00905176">
        <w:rPr>
          <w:rFonts w:ascii="Arial" w:hAnsi="Arial" w:cs="Arial"/>
          <w:sz w:val="28"/>
          <w:szCs w:val="28"/>
          <w:lang w:val="ru-RU"/>
        </w:rPr>
        <w:t>ена</w:t>
      </w:r>
      <w:r>
        <w:rPr>
          <w:rFonts w:ascii="Arial" w:hAnsi="Arial" w:cs="Arial"/>
          <w:sz w:val="28"/>
          <w:szCs w:val="28"/>
          <w:lang w:val="ru-RU"/>
        </w:rPr>
        <w:t xml:space="preserve"> за власть, показывать в своей вере воздержание Христово – состоит, в таких составляющих:</w:t>
      </w:r>
    </w:p>
    <w:p w:rsidR="0016671D" w:rsidRPr="0028301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отвержении нечестия и мирских похотей. </w:t>
      </w:r>
    </w:p>
    <w:p w:rsidR="0016671D" w:rsidRPr="0028301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90517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праздновании праздника «Пасхи». </w:t>
      </w:r>
    </w:p>
    <w:p w:rsidR="0016671D" w:rsidRPr="002D76B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 плате за возведение вокруг себя стен.</w:t>
      </w:r>
    </w:p>
    <w:p w:rsidR="0016671D" w:rsidRPr="008811D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 приобщении самого себя к еврейским корням.</w:t>
      </w:r>
    </w:p>
    <w:p w:rsidR="0016671D" w:rsidRPr="000D4335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 способности ходить пред Богом. </w:t>
      </w:r>
    </w:p>
    <w:p w:rsidR="0016671D" w:rsidRPr="00887C4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В способности, нести свой крест.</w:t>
      </w:r>
    </w:p>
    <w:p w:rsidR="0016671D" w:rsidRPr="00E7062C" w:rsidRDefault="0016671D" w:rsidP="0016671D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040957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sz w:val="28"/>
          <w:szCs w:val="28"/>
          <w:lang w:val="ru-RU"/>
        </w:rPr>
        <w:t xml:space="preserve"> за власть, показывать в своей вере воздержание Христово  – состоит в способности, достойно призывать Бога  или же, поклоняться Отцу, в духе и истине:</w:t>
      </w:r>
    </w:p>
    <w:p w:rsidR="0016671D" w:rsidRPr="000E505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эти два определения идентифицируют и объясняют друг друга, и не могут рассматриваться друг без друга.</w:t>
      </w:r>
    </w:p>
    <w:p w:rsidR="0016671D" w:rsidRPr="00596ED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6ED9">
        <w:rPr>
          <w:rFonts w:ascii="Arial" w:hAnsi="Arial" w:cs="Arial"/>
          <w:sz w:val="28"/>
          <w:szCs w:val="28"/>
          <w:lang w:val="ru-RU"/>
        </w:rPr>
        <w:t xml:space="preserve">Иисус говорит ей: поверь Мне, что наступает время, когда и не на горе сей, и не в Иерусалиме будете поклоняться Отцу. Вы не знаете, чему кланяетесь, а мы знаем, чему кланяемся, ибо спасение от Иудеев. Но настанет время и настало уже, </w:t>
      </w:r>
    </w:p>
    <w:p w:rsidR="0016671D" w:rsidRPr="00596ED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96ED9">
        <w:rPr>
          <w:rFonts w:ascii="Arial" w:hAnsi="Arial" w:cs="Arial"/>
          <w:sz w:val="28"/>
          <w:szCs w:val="28"/>
          <w:lang w:val="ru-RU"/>
        </w:rPr>
        <w:t>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6ED9">
        <w:rPr>
          <w:rFonts w:ascii="Arial" w:hAnsi="Arial" w:cs="Arial"/>
          <w:sz w:val="28"/>
          <w:szCs w:val="28"/>
          <w:u w:val="single"/>
          <w:lang w:val="ru-RU"/>
        </w:rPr>
        <w:t>Ин.4:21-24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6ED9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10779B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речь идёт о поклонении в обновлённом духе человека, в котором он призывает Бога, и в котором, он таким образом, поклоняется Богу.</w:t>
      </w:r>
    </w:p>
    <w:p w:rsidR="0016671D" w:rsidRPr="00B74A8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возрождённый от Бога дух означает – через послушание благовествуемому Слову о воскресении Иисуса Христа, восстать из мёртвых или родиться от Бога, то есть, свыше.</w:t>
      </w:r>
    </w:p>
    <w:p w:rsidR="0016671D" w:rsidRPr="00B74A8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74A86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A86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A86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10779B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под поклонением в истине, имеется в виду – порядок, в котором следует поклоняться или, призывать Бога.</w:t>
      </w:r>
    </w:p>
    <w:p w:rsidR="0016671D" w:rsidRPr="004B7AB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поклоняться в духе означает – преследовать интересы Божии и запросы своего нового человека во Христе Иисусе, которые идентичны запросам и целям Божиим.</w:t>
      </w:r>
    </w:p>
    <w:p w:rsidR="0016671D" w:rsidRPr="004B7AB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поклоняться в истине означает – задействовать для достижения целей Божиих молитву, которая включает сооружение жертвенника, отвечающего требованиям, установленного Богом порядка, и возношение на этом жертвеннике жертвы, также отвечающей требованиям порядка жертвоприношения.</w:t>
      </w:r>
    </w:p>
    <w:p w:rsidR="0016671D" w:rsidRPr="004B7AB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этих двух дисциплин выраженных – в поклонении в духе; и, поклонении в истине, обуславливает порядок, как следует призывать имя Господне.</w:t>
      </w:r>
    </w:p>
    <w:p w:rsidR="0016671D" w:rsidRPr="004B7AB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разумеющий, как поклоняться Отцу в духе и истине или же, использующий принципы истины для достижения собственных целей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никогда не сможет показать в своей вере, воздержания Христова. А следовательно, никогда не сможет быть сформированным в искусно изваянную колону пред Богом.</w:t>
      </w:r>
    </w:p>
    <w:p w:rsidR="0016671D" w:rsidRPr="00C50563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молитва, в которой человек навязывает Богу свои желания – мерзость и колдовство пред Богом. </w:t>
      </w:r>
    </w:p>
    <w:p w:rsidR="0016671D" w:rsidRPr="00C50563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с одной стороны – в такой молитве, человек представляет свои собственные желания, пытаясь эксплуатировать истину  в своих личных интересах, как это делал Валаам. </w:t>
      </w:r>
    </w:p>
    <w:p w:rsidR="0016671D" w:rsidRPr="00C50563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в такой молитве, человек бросает вызов Богу, возвеличивается над Богом и выдаёт себя за бога.</w:t>
      </w:r>
    </w:p>
    <w:p w:rsidR="0016671D" w:rsidRPr="00A00C98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лучше понять эту судьбаносную для нас концепцию на практике, мы обратимся к некоторым местам Писания, в которых представлены примеры: как следует призывать Бога в измерении и границах духа и истины.</w:t>
      </w:r>
    </w:p>
    <w:p w:rsidR="0016671D" w:rsidRPr="003A137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 xml:space="preserve">И послал Господь язву на Израиля, и умерло Израильтян семьдесят тысяч человек. И послал Бог Ангела в Иерусалим, чтобы истреблять его. И когда он начал истреблять, увидел Господь и пожалел о сем бедствии, и сказал Ангелу-истребителю: довольно! теперь опусти руку твою. </w:t>
      </w: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 xml:space="preserve">Ангел же Господень стоял тогда над гумном Орны Иевусеянина. И поднял Давид глаза свои, и увидел Ангела Господня, стоящего между землею и небом, с обнаженным в руке его мечом, простертым на Иерусалим; и пал Давид и старейшины, покрытые вретищем, на лица свои. И сказал Давид Богу: </w:t>
      </w: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373B2">
        <w:rPr>
          <w:rFonts w:ascii="Arial" w:hAnsi="Arial" w:cs="Arial"/>
          <w:sz w:val="28"/>
          <w:szCs w:val="28"/>
          <w:lang w:val="ru-RU"/>
        </w:rPr>
        <w:t xml:space="preserve">е я ли велел исчислить народ? я согрешил, я сделал зло, а эти овцы что сделали? Господи, Боже мой! да будет рука Твоя на мне и на доме отца моего, а не на народе Твоем, чтобы погубить его. И Ангел Господень сказал Гаду, чтобы тот сказал Давиду: </w:t>
      </w: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373B2">
        <w:rPr>
          <w:rFonts w:ascii="Arial" w:hAnsi="Arial" w:cs="Arial"/>
          <w:sz w:val="28"/>
          <w:szCs w:val="28"/>
          <w:lang w:val="ru-RU"/>
        </w:rPr>
        <w:t>усть Давид придет и поставит жертвенник Господу на гумне Орны Иевусеянина. И пошел Давид, по слову Гада, которое он говорил именем Господним. Орна обратился, увидел Ангела, и четыре сына его с ним скрылись. Орна молотил тогда пшеницу.</w:t>
      </w: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 xml:space="preserve">И пришел Давид к Орне. Орна, взглянув и увидев Давида, вышел из гумна и поклонился Давиду лицем до земли. И сказал Давид Орне: отдай мне место под гумном, я построю на нем жертвенник Господу; за настоящую цену отдай мне его, чтобы прекратилось истребление народа. И сказал Орна Давиду: </w:t>
      </w: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3373B2">
        <w:rPr>
          <w:rFonts w:ascii="Arial" w:hAnsi="Arial" w:cs="Arial"/>
          <w:sz w:val="28"/>
          <w:szCs w:val="28"/>
          <w:lang w:val="ru-RU"/>
        </w:rPr>
        <w:t xml:space="preserve">озьми себе; пусть делает господин мой царь что ему угодно; вот я отдаю и волов на всесожжение, и молотильные орудия на дрова, и пшеницу на приношение; все это отдаю даром. </w:t>
      </w: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>И сказал царь Давид Орне: нет, я хочу купить у тебя за настоящую цену, ибо не стану я приносить твоей собственности Господу, и не буду приносить во всесожжение взятого даром. И дал Давид Орне за это место шестьсот сиклей золота.</w:t>
      </w: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>И соорудил там Давид жертвенник Господу и вознес всесожжения и мирные жертвы; и призвал Господа, и Он услышал его, послав огонь с неба на жертвенник всесожжения. И сказал Господь Ангелу: возврати меч твой в ножны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73B2">
        <w:rPr>
          <w:rFonts w:ascii="Arial" w:hAnsi="Arial" w:cs="Arial"/>
          <w:sz w:val="28"/>
          <w:szCs w:val="28"/>
          <w:u w:val="single"/>
          <w:lang w:val="ru-RU"/>
        </w:rPr>
        <w:t>1.Пар.21:14-27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73B2">
        <w:rPr>
          <w:rFonts w:ascii="Arial" w:hAnsi="Arial" w:cs="Arial"/>
          <w:sz w:val="28"/>
          <w:szCs w:val="28"/>
          <w:lang w:val="ru-RU"/>
        </w:rPr>
        <w:t>.</w:t>
      </w:r>
      <w:r w:rsidRPr="00512FA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671D" w:rsidRPr="001F35AE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события следует, что для того, чтобы приготовить себя к призыванию Бога, в духе и истине, и таким образом, заплатить цену, за власть, показывать в своей вере воздержание Христово – необходимо выполнение шести условий:</w:t>
      </w:r>
    </w:p>
    <w:p w:rsidR="0016671D" w:rsidRPr="001F35AE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2FA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Откровение о целях Божиих.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2FA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Признание над собою делегированной власти Бога.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2FA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Откровение о месте, которое укажет Бог.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2FA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на этом месте жертвенника Господня.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33A1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Вознесение на жертвеннике –</w:t>
      </w:r>
      <w:r w:rsidRPr="00512F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всесожжений, и мирных жертв.</w:t>
      </w:r>
    </w:p>
    <w:p w:rsidR="0016671D" w:rsidRPr="00A00C98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Откровение – о способе призывания Бога.</w:t>
      </w:r>
    </w:p>
    <w:p w:rsidR="0016671D" w:rsidRPr="006A33A1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Выполнение этих условий, уже само по себе, облекает нас в воздержание Христово, и таким образом, делает нас искусно изваянной колонной в доме Божием, способной представлять совершенства, Призвавшего нас из тьмы в чудный Свой свет.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E7D60">
        <w:rPr>
          <w:rFonts w:ascii="Arial" w:hAnsi="Arial" w:cs="Arial"/>
          <w:b/>
          <w:sz w:val="28"/>
          <w:szCs w:val="28"/>
          <w:lang w:val="ru-RU"/>
        </w:rPr>
        <w:t>Откровение о целях Божиих.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>И послал Господь язву на Израиля, и умерло Израильтян семьдесят тысяч человек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1.Пар.21:14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73B2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E7D60">
        <w:rPr>
          <w:rFonts w:ascii="Arial" w:hAnsi="Arial" w:cs="Arial"/>
          <w:b/>
          <w:sz w:val="28"/>
          <w:szCs w:val="28"/>
          <w:lang w:val="ru-RU"/>
        </w:rPr>
        <w:t>Признание над собою делегированной власти Бога.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 xml:space="preserve">И сказал Давид Богу: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3373B2">
        <w:rPr>
          <w:rFonts w:ascii="Arial" w:hAnsi="Arial" w:cs="Arial"/>
          <w:sz w:val="28"/>
          <w:szCs w:val="28"/>
          <w:lang w:val="ru-RU"/>
        </w:rPr>
        <w:t xml:space="preserve">е я ли велел исчислить народ? я согрешил, я сделал зло, а эти овцы что сделали? Господи, Боже мой! да будет рука Твоя на мне и на доме отца моего, а не на народе Твоем, чтобы погубить его. </w:t>
      </w:r>
      <w:r w:rsidRPr="007E7D60">
        <w:rPr>
          <w:rFonts w:ascii="Arial" w:hAnsi="Arial" w:cs="Arial"/>
          <w:sz w:val="28"/>
          <w:szCs w:val="28"/>
          <w:lang w:val="ru-RU"/>
        </w:rPr>
        <w:t xml:space="preserve">И Ангел Господень сказал Гаду, чтобы тот сказал Давиду: </w:t>
      </w:r>
    </w:p>
    <w:p w:rsidR="0016671D" w:rsidRPr="00215BC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15BCD">
        <w:rPr>
          <w:rFonts w:ascii="Arial" w:hAnsi="Arial" w:cs="Arial"/>
          <w:b/>
          <w:sz w:val="28"/>
          <w:szCs w:val="28"/>
          <w:lang w:val="ru-RU"/>
        </w:rPr>
        <w:t xml:space="preserve">Признание </w:t>
      </w:r>
      <w:r>
        <w:rPr>
          <w:rFonts w:ascii="Arial" w:hAnsi="Arial" w:cs="Arial"/>
          <w:sz w:val="28"/>
          <w:szCs w:val="28"/>
          <w:lang w:val="ru-RU"/>
        </w:rPr>
        <w:t>над собою делегированной власти Бога – это решение, принять посланника Бога, и таким, образом, поставить себя и своё мнение в зависимость от мнения посланника Бога.</w:t>
      </w:r>
    </w:p>
    <w:p w:rsidR="0016671D" w:rsidRPr="00CD7F02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7F02">
        <w:rPr>
          <w:rFonts w:ascii="Arial" w:hAnsi="Arial" w:cs="Arial"/>
          <w:sz w:val="28"/>
          <w:szCs w:val="28"/>
          <w:lang w:val="ru-RU"/>
        </w:rPr>
        <w:t xml:space="preserve">Истинно, истинно говорю вам: принимающий того, кого Я пошлю, Меня принимает; а принимающий Меня принимает Пославшего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D7F02">
        <w:rPr>
          <w:rFonts w:ascii="Arial" w:hAnsi="Arial" w:cs="Arial"/>
          <w:sz w:val="28"/>
          <w:szCs w:val="28"/>
          <w:u w:val="single"/>
          <w:lang w:val="ru-RU"/>
        </w:rPr>
        <w:t>Ин.13:20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7F02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39186D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человек, сердце которого является средой, в которой может возникать обида, на самом деле, не сможет принимать, ни посланника Бога, ни разумеется Самого Бога.</w:t>
      </w:r>
    </w:p>
    <w:p w:rsidR="0016671D" w:rsidRPr="00BE4FA9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FA9">
        <w:rPr>
          <w:rFonts w:ascii="Arial" w:hAnsi="Arial" w:cs="Arial"/>
          <w:sz w:val="28"/>
          <w:szCs w:val="28"/>
          <w:lang w:val="ru-RU"/>
        </w:rPr>
        <w:t xml:space="preserve">Не может дерево доброе приносить плоды худые, ни дерево худое приносить плоды добрые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E4FA9">
        <w:rPr>
          <w:rFonts w:ascii="Arial" w:hAnsi="Arial" w:cs="Arial"/>
          <w:sz w:val="28"/>
          <w:szCs w:val="28"/>
          <w:u w:val="single"/>
          <w:lang w:val="ru-RU"/>
        </w:rPr>
        <w:t>Мф.7:18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4FA9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B702F4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BE4FA9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02F4">
        <w:rPr>
          <w:rFonts w:ascii="Arial" w:hAnsi="Arial" w:cs="Arial"/>
          <w:sz w:val="28"/>
          <w:szCs w:val="28"/>
          <w:lang w:val="ru-RU"/>
        </w:rPr>
        <w:t>Если начаток свят, то и целое; и если корень свят, то и ветви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02F4">
        <w:rPr>
          <w:rFonts w:ascii="Arial" w:hAnsi="Arial" w:cs="Arial"/>
          <w:sz w:val="28"/>
          <w:szCs w:val="28"/>
          <w:u w:val="single"/>
          <w:lang w:val="ru-RU"/>
        </w:rPr>
        <w:t>Рим.11:16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02F4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39186D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b/>
          <w:sz w:val="28"/>
          <w:szCs w:val="28"/>
          <w:lang w:val="ru-RU"/>
        </w:rPr>
        <w:t xml:space="preserve">Принимать </w:t>
      </w:r>
      <w:r>
        <w:rPr>
          <w:rFonts w:ascii="Arial" w:hAnsi="Arial" w:cs="Arial"/>
          <w:sz w:val="28"/>
          <w:szCs w:val="28"/>
          <w:lang w:val="ru-RU"/>
        </w:rPr>
        <w:t>посланника Бога – оказывать ему сугубую честь:</w:t>
      </w:r>
    </w:p>
    <w:p w:rsidR="0016671D" w:rsidRPr="0039186D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86D">
        <w:rPr>
          <w:rFonts w:ascii="Arial" w:hAnsi="Arial" w:cs="Arial"/>
          <w:sz w:val="28"/>
          <w:szCs w:val="28"/>
          <w:lang w:val="ru-RU"/>
        </w:rPr>
        <w:t>Достойно начальствующим пресвитерам должно оказывать сугубую честь, особенно тем, которые трудятся в слове и учении.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9186D">
        <w:rPr>
          <w:rFonts w:ascii="Arial" w:hAnsi="Arial" w:cs="Arial"/>
          <w:sz w:val="28"/>
          <w:szCs w:val="28"/>
          <w:lang w:val="ru-RU"/>
        </w:rPr>
        <w:t>Ибо Писание говорит: не заграждай рта у вола молотящего; и: трудящийся достоин награды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186D">
        <w:rPr>
          <w:rFonts w:ascii="Arial" w:hAnsi="Arial" w:cs="Arial"/>
          <w:sz w:val="28"/>
          <w:szCs w:val="28"/>
          <w:u w:val="single"/>
          <w:lang w:val="ru-RU"/>
        </w:rPr>
        <w:t>1.Тим.5:17,18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186D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4A43C3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соглашаться с вердиктом его суда и принимать его обличения, как милость:</w:t>
      </w:r>
    </w:p>
    <w:p w:rsidR="0016671D" w:rsidRPr="004A43C3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sz w:val="28"/>
          <w:szCs w:val="28"/>
          <w:lang w:val="ru-RU"/>
        </w:rPr>
        <w:t xml:space="preserve">Пусть наказывает меня праведник: это милость; пусть обличает меня: это лучший елей, </w:t>
      </w:r>
      <w:r>
        <w:rPr>
          <w:rFonts w:ascii="Arial" w:hAnsi="Arial" w:cs="Arial"/>
          <w:sz w:val="28"/>
          <w:szCs w:val="28"/>
          <w:lang w:val="ru-RU"/>
        </w:rPr>
        <w:t>который не повредит голове моей</w:t>
      </w:r>
      <w:r w:rsidRPr="004A43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A43C3">
        <w:rPr>
          <w:rFonts w:ascii="Arial" w:hAnsi="Arial" w:cs="Arial"/>
          <w:sz w:val="28"/>
          <w:szCs w:val="28"/>
          <w:u w:val="single"/>
          <w:lang w:val="ru-RU"/>
        </w:rPr>
        <w:t>Пс.140:5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3C3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F90D97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не вступать с ним в спор:</w:t>
      </w:r>
    </w:p>
    <w:p w:rsidR="0016671D" w:rsidRPr="00F90D97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sz w:val="28"/>
          <w:szCs w:val="28"/>
          <w:lang w:val="ru-RU"/>
        </w:rPr>
        <w:t>Но никто не спорь, никто не обличай другого; и твой народ - как спорящие со священником. И ты падешь днем, и пророк падет с тобою ночью, и истреблю матерь твою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43C3">
        <w:rPr>
          <w:rFonts w:ascii="Arial" w:hAnsi="Arial" w:cs="Arial"/>
          <w:sz w:val="28"/>
          <w:szCs w:val="28"/>
          <w:u w:val="single"/>
          <w:lang w:val="ru-RU"/>
        </w:rPr>
        <w:t>Ос.4:4,5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3C3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F90D97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разделять с ним его награду:</w:t>
      </w:r>
    </w:p>
    <w:p w:rsidR="0016671D" w:rsidRPr="00F90D97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0D97">
        <w:rPr>
          <w:rFonts w:ascii="Arial" w:hAnsi="Arial" w:cs="Arial"/>
          <w:sz w:val="28"/>
          <w:szCs w:val="28"/>
          <w:lang w:val="ru-RU"/>
        </w:rPr>
        <w:t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0D97">
        <w:rPr>
          <w:rFonts w:ascii="Arial" w:hAnsi="Arial" w:cs="Arial"/>
          <w:sz w:val="28"/>
          <w:szCs w:val="28"/>
          <w:u w:val="single"/>
          <w:lang w:val="ru-RU"/>
        </w:rPr>
        <w:t>Мф.10:40,41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D97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F90D97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CD7F02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принимать прощение грехов.</w:t>
      </w:r>
    </w:p>
    <w:p w:rsidR="0016671D" w:rsidRPr="00CD7F02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3EFC">
        <w:rPr>
          <w:rFonts w:ascii="Arial" w:hAnsi="Arial" w:cs="Arial"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3EFC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3EFC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F90D97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следовать за ним и служить ему:</w:t>
      </w:r>
    </w:p>
    <w:p w:rsidR="0016671D" w:rsidRPr="00F90D97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0D97">
        <w:rPr>
          <w:rFonts w:ascii="Arial" w:hAnsi="Arial" w:cs="Arial"/>
          <w:sz w:val="28"/>
          <w:szCs w:val="28"/>
          <w:lang w:val="ru-RU"/>
        </w:rPr>
        <w:lastRenderedPageBreak/>
        <w:t xml:space="preserve">И пошел </w:t>
      </w:r>
      <w:r>
        <w:rPr>
          <w:rFonts w:ascii="Arial" w:hAnsi="Arial" w:cs="Arial"/>
          <w:sz w:val="28"/>
          <w:szCs w:val="28"/>
          <w:lang w:val="ru-RU"/>
        </w:rPr>
        <w:t>Илия</w:t>
      </w:r>
      <w:r w:rsidRPr="00F90D97">
        <w:rPr>
          <w:rFonts w:ascii="Arial" w:hAnsi="Arial" w:cs="Arial"/>
          <w:sz w:val="28"/>
          <w:szCs w:val="28"/>
          <w:lang w:val="ru-RU"/>
        </w:rPr>
        <w:t xml:space="preserve"> оттуда, и нашел Елисея, сына Сафатова, когда он орал; двенадцать пар волов было у него, и сам он был при двенадцатой. Илия, проходя мимо него, бросил на него милоть свою. И оставил Елисей волов, и побежал за Илиею, и сказал: </w:t>
      </w:r>
    </w:p>
    <w:p w:rsidR="0016671D" w:rsidRPr="0062195A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90D97">
        <w:rPr>
          <w:rFonts w:ascii="Arial" w:hAnsi="Arial" w:cs="Arial"/>
          <w:sz w:val="28"/>
          <w:szCs w:val="28"/>
          <w:lang w:val="ru-RU"/>
        </w:rPr>
        <w:t>озволь мне поцеловать отца моего и мать мою, и я пойду за тобою. Он сказал ему: пойди и приходи назад, ибо что сделал я тебе? Он, отойдя от него, взял пару волов и заколол их и, зажегши плуг волов, изжарил мясо их, и роздал людям, и они ели. А сам встал и пошел за Илиею, и стал служить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0D97">
        <w:rPr>
          <w:rFonts w:ascii="Arial" w:hAnsi="Arial" w:cs="Arial"/>
          <w:sz w:val="28"/>
          <w:szCs w:val="28"/>
          <w:u w:val="single"/>
          <w:lang w:val="ru-RU"/>
        </w:rPr>
        <w:t>3.Цар.19:19-21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D97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B702F4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подражать его вере:</w:t>
      </w:r>
    </w:p>
    <w:p w:rsidR="0016671D" w:rsidRPr="00B702F4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B702F4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02F4">
        <w:rPr>
          <w:rFonts w:ascii="Arial" w:hAnsi="Arial" w:cs="Arial"/>
          <w:sz w:val="28"/>
          <w:szCs w:val="28"/>
          <w:lang w:val="ru-RU"/>
        </w:rPr>
        <w:t>Посему умоляю вас: подражайте мне, как я Христу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02F4">
        <w:rPr>
          <w:rFonts w:ascii="Arial" w:hAnsi="Arial" w:cs="Arial"/>
          <w:sz w:val="28"/>
          <w:szCs w:val="28"/>
          <w:u w:val="single"/>
          <w:lang w:val="ru-RU"/>
        </w:rPr>
        <w:t>1.Кор.4:16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02F4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B702F4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B702F4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02F4">
        <w:rPr>
          <w:rFonts w:ascii="Arial" w:hAnsi="Arial" w:cs="Arial"/>
          <w:sz w:val="28"/>
          <w:szCs w:val="28"/>
          <w:lang w:val="ru-RU"/>
        </w:rPr>
        <w:t xml:space="preserve">Подражайте, братия, мне и смотрите на тех, которые поступают по образу, какой имеете в нас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702F4">
        <w:rPr>
          <w:rFonts w:ascii="Arial" w:hAnsi="Arial" w:cs="Arial"/>
          <w:sz w:val="28"/>
          <w:szCs w:val="28"/>
          <w:u w:val="single"/>
          <w:lang w:val="ru-RU"/>
        </w:rPr>
        <w:t>Флп.3:17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02F4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B702F4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B702F4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02F4">
        <w:rPr>
          <w:rFonts w:ascii="Arial" w:hAnsi="Arial" w:cs="Arial"/>
          <w:sz w:val="28"/>
          <w:szCs w:val="28"/>
          <w:lang w:val="ru-RU"/>
        </w:rPr>
        <w:t xml:space="preserve">Поминайте наставников ваших, которые проповедывали вам слово Божие, и, взирая на кончину их жизни, подражайте вере 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702F4">
        <w:rPr>
          <w:rFonts w:ascii="Arial" w:hAnsi="Arial" w:cs="Arial"/>
          <w:sz w:val="28"/>
          <w:szCs w:val="28"/>
          <w:u w:val="single"/>
          <w:lang w:val="ru-RU"/>
        </w:rPr>
        <w:t>Ев.13:7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02F4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62195A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C3">
        <w:rPr>
          <w:rFonts w:ascii="Arial" w:hAnsi="Arial" w:cs="Arial"/>
          <w:b/>
          <w:sz w:val="28"/>
          <w:szCs w:val="28"/>
          <w:lang w:val="ru-RU"/>
        </w:rPr>
        <w:t>Принимать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посланника Бога – принимать его милоть:</w:t>
      </w:r>
    </w:p>
    <w:p w:rsidR="0016671D" w:rsidRPr="0062195A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95A">
        <w:rPr>
          <w:rFonts w:ascii="Arial" w:hAnsi="Arial" w:cs="Arial"/>
          <w:sz w:val="28"/>
          <w:szCs w:val="28"/>
          <w:lang w:val="ru-RU"/>
        </w:rPr>
        <w:t xml:space="preserve">И схватил он одежды свои и разодрал их на две части. И поднял милоть Илии, упавшую с него, и пошел назад, и стал на берегу Иордана; и взял милоть Илии, упавшую с него, и ударил ею по воде, и сказал: где Господь, Бог Илии, - Он Самый? </w:t>
      </w:r>
    </w:p>
    <w:p w:rsidR="0016671D" w:rsidRPr="0062195A" w:rsidRDefault="0016671D" w:rsidP="0016671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95A">
        <w:rPr>
          <w:rFonts w:ascii="Arial" w:hAnsi="Arial" w:cs="Arial"/>
          <w:sz w:val="28"/>
          <w:szCs w:val="28"/>
          <w:lang w:val="ru-RU"/>
        </w:rPr>
        <w:t xml:space="preserve">И ударил по воде, и она расступилась туда и сюда, и перешел Елисей. И увидели его сыны пророков, которые в Иерихоне, издали, и сказали: опочил дух Илии на Елисее. И пошли навстречу </w:t>
      </w:r>
      <w:r>
        <w:rPr>
          <w:rFonts w:ascii="Arial" w:hAnsi="Arial" w:cs="Arial"/>
          <w:sz w:val="28"/>
          <w:szCs w:val="28"/>
          <w:lang w:val="ru-RU"/>
        </w:rPr>
        <w:t>ему, и поклонились ему до земли (</w:t>
      </w:r>
      <w:r w:rsidRPr="0062195A">
        <w:rPr>
          <w:rFonts w:ascii="Arial" w:hAnsi="Arial" w:cs="Arial"/>
          <w:sz w:val="28"/>
          <w:szCs w:val="28"/>
          <w:u w:val="single"/>
          <w:lang w:val="ru-RU"/>
        </w:rPr>
        <w:t>4.Цар.2:12-15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E7D60">
        <w:rPr>
          <w:rFonts w:ascii="Arial" w:hAnsi="Arial" w:cs="Arial"/>
          <w:b/>
          <w:sz w:val="28"/>
          <w:szCs w:val="28"/>
          <w:lang w:val="ru-RU"/>
        </w:rPr>
        <w:t>Откровение о месте, которое укажет Бог.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373B2">
        <w:rPr>
          <w:rFonts w:ascii="Arial" w:hAnsi="Arial" w:cs="Arial"/>
          <w:sz w:val="28"/>
          <w:szCs w:val="28"/>
          <w:lang w:val="ru-RU"/>
        </w:rPr>
        <w:t>усть Давид придет и поставит жертвенник Господу на гумне Орны Иевусеянина. И пошел Давид, по слову Гада, которое он говорил именем Господним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E7D60">
        <w:rPr>
          <w:rFonts w:ascii="Arial" w:hAnsi="Arial" w:cs="Arial"/>
          <w:b/>
          <w:sz w:val="28"/>
          <w:szCs w:val="28"/>
          <w:lang w:val="ru-RU"/>
        </w:rPr>
        <w:t>Устроение на этом месте жертвенника Господня.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 xml:space="preserve">И пришел Давид к Орне. Орна, взглянув и увидев Давида, вышел из гумна и поклонился Давиду лицем до земли. И сказал Давид Орне: отдай мне место под гумном, я построю на нем жертвенник Господу; за настоящую цену отдай мне его, чтобы прекратилось истребление народа. И сказал Орна Давиду: </w:t>
      </w: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3373B2">
        <w:rPr>
          <w:rFonts w:ascii="Arial" w:hAnsi="Arial" w:cs="Arial"/>
          <w:sz w:val="28"/>
          <w:szCs w:val="28"/>
          <w:lang w:val="ru-RU"/>
        </w:rPr>
        <w:t xml:space="preserve">озьми себе; пусть делает господин мой царь что ему угодно; вот я отдаю и волов на всесожжение, и молотильные орудия на дрова, и пшеницу на приношение; все это отдаю даром. </w:t>
      </w:r>
    </w:p>
    <w:p w:rsidR="0016671D" w:rsidRPr="003373B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>И сказал царь Давид Орне: нет, я хочу купить у тебя за настоящую цену, ибо не стану я приносить твоей собственности Господу, и не буду приносить во всесожжение взятого даром. И дал Давид Орне за это место шестьсот сиклей золота.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73B2">
        <w:rPr>
          <w:rFonts w:ascii="Arial" w:hAnsi="Arial" w:cs="Arial"/>
          <w:sz w:val="28"/>
          <w:szCs w:val="28"/>
          <w:lang w:val="ru-RU"/>
        </w:rPr>
        <w:t>И соорудил там Давид жертвенник Господу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E7D60">
        <w:rPr>
          <w:rFonts w:ascii="Arial" w:hAnsi="Arial" w:cs="Arial"/>
          <w:b/>
          <w:sz w:val="28"/>
          <w:szCs w:val="28"/>
          <w:lang w:val="ru-RU"/>
        </w:rPr>
        <w:t xml:space="preserve">Вознесение на жертвеннике – </w:t>
      </w:r>
      <w:r>
        <w:rPr>
          <w:rFonts w:ascii="Arial" w:hAnsi="Arial" w:cs="Arial"/>
          <w:b/>
          <w:sz w:val="28"/>
          <w:szCs w:val="28"/>
          <w:lang w:val="ru-RU"/>
        </w:rPr>
        <w:t>всесожжений</w:t>
      </w:r>
      <w:r w:rsidRPr="007E7D60">
        <w:rPr>
          <w:rFonts w:ascii="Arial" w:hAnsi="Arial" w:cs="Arial"/>
          <w:b/>
          <w:sz w:val="28"/>
          <w:szCs w:val="28"/>
          <w:lang w:val="ru-RU"/>
        </w:rPr>
        <w:t>, и мирных жертв.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>И соорудил там Давид жертвенник Господу и вознес всесожжения и мирные жертвы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7E7D60">
        <w:rPr>
          <w:rFonts w:ascii="Arial" w:hAnsi="Arial" w:cs="Arial"/>
          <w:b/>
          <w:sz w:val="28"/>
          <w:szCs w:val="28"/>
          <w:lang w:val="ru-RU"/>
        </w:rPr>
        <w:t>Откровение – о способе призывания Бога.</w:t>
      </w:r>
    </w:p>
    <w:p w:rsidR="0016671D" w:rsidRPr="007E7D60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>И соорудил там Давид жертвенник Господу и вознес всесожжения и мирные жертвы; и призвал Господа, и Он услышал его, послав огонь с неба на жертвенник всесожжения. И сказал Господь Ангелу: возврати меч твой в ножны его</w:t>
      </w:r>
    </w:p>
    <w:p w:rsidR="0016671D" w:rsidRPr="00887C4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89617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896176">
        <w:rPr>
          <w:rFonts w:ascii="Arial" w:hAnsi="Arial" w:cs="Arial"/>
          <w:b/>
          <w:sz w:val="28"/>
          <w:szCs w:val="28"/>
          <w:lang w:val="ru-RU"/>
        </w:rPr>
        <w:t>Призывать же Бога, со стороны человека, означает:</w:t>
      </w:r>
    </w:p>
    <w:p w:rsidR="0016671D" w:rsidRPr="0089617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1F35AE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B1DF9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риступать к Престолу благодати и совершать курение.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B1DF9">
        <w:rPr>
          <w:rFonts w:ascii="Arial" w:hAnsi="Arial" w:cs="Arial"/>
          <w:sz w:val="28"/>
          <w:szCs w:val="28"/>
          <w:lang w:val="ru-RU"/>
        </w:rPr>
        <w:t>Представлять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интересы воли Божией.</w:t>
      </w:r>
    </w:p>
    <w:p w:rsidR="0016671D" w:rsidRPr="00EB1DF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Ожидать повелений Святого Духа. 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Быть готовым к немедленному выполнению услышанного.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Устремлять свой взор по направлению, указанному Богом.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Смотреть с интересом и</w:t>
      </w:r>
      <w:r w:rsidRPr="00EB1D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сосредотачиваться на увиденном.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Обращать свой взор с надеждою на имеющиеся обетования.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F35AE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Изучать пути Господни, чтобы последовать примеру.</w:t>
      </w:r>
    </w:p>
    <w:p w:rsidR="0016671D" w:rsidRPr="00D1727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89617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96176">
        <w:rPr>
          <w:rFonts w:ascii="Arial" w:hAnsi="Arial" w:cs="Arial"/>
          <w:b/>
          <w:sz w:val="28"/>
          <w:szCs w:val="28"/>
          <w:lang w:val="ru-RU"/>
        </w:rPr>
        <w:t xml:space="preserve">Призвать человека, со стороны Бога, означает: </w:t>
      </w:r>
    </w:p>
    <w:p w:rsidR="0016671D" w:rsidRPr="00896176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Pr="00D1727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1727D">
        <w:rPr>
          <w:rFonts w:ascii="Arial" w:hAnsi="Arial" w:cs="Arial"/>
          <w:sz w:val="28"/>
          <w:szCs w:val="28"/>
          <w:lang w:val="ru-RU"/>
        </w:rPr>
        <w:t>Оправд</w:t>
      </w:r>
      <w:r>
        <w:rPr>
          <w:rFonts w:ascii="Arial" w:hAnsi="Arial" w:cs="Arial"/>
          <w:sz w:val="28"/>
          <w:szCs w:val="28"/>
          <w:lang w:val="ru-RU"/>
        </w:rPr>
        <w:t>ыв</w:t>
      </w:r>
      <w:r w:rsidRPr="00D1727D">
        <w:rPr>
          <w:rFonts w:ascii="Arial" w:hAnsi="Arial" w:cs="Arial"/>
          <w:sz w:val="28"/>
          <w:szCs w:val="28"/>
          <w:lang w:val="ru-RU"/>
        </w:rPr>
        <w:t>ать человека.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Приказывать человеку.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Повелевать человеку.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Давать человеку новое имя.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Наделять человека Своими полномочиями.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Возводить человека в ранг власти.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Облекать человека силою Святого Духа.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Делать человека представителем Своих интересов. </w:t>
      </w:r>
    </w:p>
    <w:p w:rsidR="0016671D" w:rsidRPr="00486384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вышесказанного следует, что Давид, а следовательно и всякий человек, не может призывать Бога до тех пор, пока Сам Бог не призовёт его, и не наделит его таким правом. </w:t>
      </w:r>
    </w:p>
    <w:p w:rsidR="0016671D" w:rsidRPr="002B79F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B79F2">
        <w:rPr>
          <w:rFonts w:ascii="Arial" w:hAnsi="Arial" w:cs="Arial"/>
          <w:sz w:val="28"/>
          <w:szCs w:val="28"/>
          <w:lang w:val="ru-RU"/>
        </w:rPr>
        <w:t>И никто сам собою не приемлет этой чести, но призываемый Богом, как и Аарон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79F2">
        <w:rPr>
          <w:rFonts w:ascii="Arial" w:hAnsi="Arial" w:cs="Arial"/>
          <w:sz w:val="28"/>
          <w:szCs w:val="28"/>
          <w:u w:val="single"/>
          <w:lang w:val="ru-RU"/>
        </w:rPr>
        <w:t>Евр.7:4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79F2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21184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призывать Бога – это быть посвящённым и наделённым Его полномочиями, входить в Его присутствие, и быть ходатаем Его интересов.</w:t>
      </w:r>
    </w:p>
    <w:p w:rsidR="0016671D" w:rsidRPr="00764433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процессе призывания Бога, человек познаёт Бога, задействуя для этой цели инструменты и средства, содержащиеся в учении о воскресении.</w:t>
      </w:r>
    </w:p>
    <w:p w:rsidR="0016671D" w:rsidRPr="00A826F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при этом что, с одной стороны – процесс того, когда человек призывает Бога, зависит от процесса, когда Бог призывает человека. </w:t>
      </w:r>
    </w:p>
    <w:p w:rsidR="0016671D" w:rsidRPr="00A541D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 другой – когда человек призывает Бога – он ставит себя в состояние готовности – немедленно выполнить всё, к чему призывает его Бог.</w:t>
      </w:r>
    </w:p>
    <w:p w:rsidR="0016671D" w:rsidRPr="00A826F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32BF8">
        <w:rPr>
          <w:rFonts w:ascii="Arial" w:hAnsi="Arial" w:cs="Arial"/>
          <w:sz w:val="28"/>
          <w:szCs w:val="28"/>
          <w:lang w:val="ru-RU"/>
        </w:rPr>
        <w:t xml:space="preserve">Я радуюсь, что Господь услышал голос мой, моление мое; приклонил ко мне ухо Свое, и потому </w:t>
      </w:r>
      <w:r w:rsidRPr="00A826FF">
        <w:rPr>
          <w:rFonts w:ascii="Arial" w:hAnsi="Arial" w:cs="Arial"/>
          <w:b/>
          <w:sz w:val="28"/>
          <w:szCs w:val="28"/>
          <w:lang w:val="ru-RU"/>
        </w:rPr>
        <w:t>буду призывать Его</w:t>
      </w:r>
      <w:r w:rsidRPr="00732BF8">
        <w:rPr>
          <w:rFonts w:ascii="Arial" w:hAnsi="Arial" w:cs="Arial"/>
          <w:sz w:val="28"/>
          <w:szCs w:val="28"/>
          <w:lang w:val="ru-RU"/>
        </w:rPr>
        <w:t xml:space="preserve"> во все дни мои. Объяли меня болезни смертные, муки адские постигли меня; я встретил тесноту и скорбь. </w:t>
      </w:r>
    </w:p>
    <w:p w:rsidR="0016671D" w:rsidRPr="00732BF8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26FF">
        <w:rPr>
          <w:rFonts w:ascii="Arial" w:hAnsi="Arial" w:cs="Arial"/>
          <w:b/>
          <w:sz w:val="28"/>
          <w:szCs w:val="28"/>
          <w:lang w:val="ru-RU"/>
        </w:rPr>
        <w:t>Тогда призвал я имя Господне</w:t>
      </w:r>
      <w:r w:rsidRPr="00732BF8">
        <w:rPr>
          <w:rFonts w:ascii="Arial" w:hAnsi="Arial" w:cs="Arial"/>
          <w:sz w:val="28"/>
          <w:szCs w:val="28"/>
          <w:lang w:val="ru-RU"/>
        </w:rPr>
        <w:t>: Господи! избавь душу мою. Милостив Господь и праведен, и милосерд Бог наш. Хранит Господь простодушных: я изнемог, и Он помог мне. Возвратись, душа моя, в покой твой, ибо Г</w:t>
      </w:r>
      <w:r>
        <w:rPr>
          <w:rFonts w:ascii="Arial" w:hAnsi="Arial" w:cs="Arial"/>
          <w:sz w:val="28"/>
          <w:szCs w:val="28"/>
          <w:lang w:val="ru-RU"/>
        </w:rPr>
        <w:t>осподь облагодетельствовал тебя (</w:t>
      </w:r>
      <w:r w:rsidRPr="00732BF8">
        <w:rPr>
          <w:rFonts w:ascii="Arial" w:hAnsi="Arial" w:cs="Arial"/>
          <w:sz w:val="28"/>
          <w:szCs w:val="28"/>
          <w:u w:val="single"/>
          <w:lang w:val="ru-RU"/>
        </w:rPr>
        <w:t>Пс.114:1-7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6671D" w:rsidRPr="00D9562C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Обрести благоволение пред Богом или же, быть облагодетель-ствованным Богом – это главная цель, не только в отношениях человека с Богом, но и в отношениях Бога с человеком.</w:t>
      </w:r>
    </w:p>
    <w:p w:rsidR="0016671D" w:rsidRPr="00D9562C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1B43C1">
        <w:rPr>
          <w:rFonts w:ascii="Arial" w:hAnsi="Arial" w:cs="Arial"/>
          <w:b/>
          <w:sz w:val="28"/>
          <w:szCs w:val="28"/>
          <w:lang w:val="ru-RU"/>
        </w:rPr>
        <w:t>Облагодетельствовать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1B43C1">
        <w:rPr>
          <w:rFonts w:ascii="Arial" w:hAnsi="Arial" w:cs="Arial"/>
          <w:sz w:val="28"/>
          <w:szCs w:val="28"/>
          <w:lang w:val="ru-RU"/>
        </w:rPr>
        <w:t>завершать</w:t>
      </w:r>
      <w:r>
        <w:rPr>
          <w:rFonts w:ascii="Arial" w:hAnsi="Arial" w:cs="Arial"/>
          <w:sz w:val="28"/>
          <w:szCs w:val="28"/>
          <w:lang w:val="ru-RU"/>
        </w:rPr>
        <w:t xml:space="preserve"> работу.</w:t>
      </w:r>
      <w:r w:rsidRPr="001B43C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B43C1">
        <w:rPr>
          <w:rFonts w:ascii="Arial" w:hAnsi="Arial" w:cs="Arial"/>
          <w:sz w:val="28"/>
          <w:szCs w:val="28"/>
          <w:lang w:val="ru-RU"/>
        </w:rPr>
        <w:t>канчивать</w:t>
      </w:r>
      <w:r>
        <w:rPr>
          <w:rFonts w:ascii="Arial" w:hAnsi="Arial" w:cs="Arial"/>
          <w:sz w:val="28"/>
          <w:szCs w:val="28"/>
          <w:lang w:val="ru-RU"/>
        </w:rPr>
        <w:t xml:space="preserve"> приготовления. 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Делать добро.</w:t>
      </w:r>
      <w:r w:rsidRPr="001B43C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B43C1">
        <w:rPr>
          <w:rFonts w:ascii="Arial" w:hAnsi="Arial" w:cs="Arial"/>
          <w:sz w:val="28"/>
          <w:szCs w:val="28"/>
          <w:lang w:val="ru-RU"/>
        </w:rPr>
        <w:t>тним</w:t>
      </w:r>
      <w:r>
        <w:rPr>
          <w:rFonts w:ascii="Arial" w:hAnsi="Arial" w:cs="Arial"/>
          <w:sz w:val="28"/>
          <w:szCs w:val="28"/>
          <w:lang w:val="ru-RU"/>
        </w:rPr>
        <w:t>ать от груди.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</w:t>
      </w:r>
      <w:r w:rsidRPr="001B43C1">
        <w:rPr>
          <w:rFonts w:ascii="Arial" w:hAnsi="Arial" w:cs="Arial"/>
          <w:sz w:val="28"/>
          <w:szCs w:val="28"/>
          <w:lang w:val="ru-RU"/>
        </w:rPr>
        <w:t>елать</w:t>
      </w:r>
      <w:r>
        <w:rPr>
          <w:rFonts w:ascii="Arial" w:hAnsi="Arial" w:cs="Arial"/>
          <w:sz w:val="28"/>
          <w:szCs w:val="28"/>
          <w:lang w:val="ru-RU"/>
        </w:rPr>
        <w:t xml:space="preserve"> благоугодным.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Наделять дарами благодати. </w:t>
      </w: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к совершенству</w:t>
      </w:r>
      <w:r w:rsidRPr="001B43C1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6671D" w:rsidRPr="00A826F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если вы обратили внимание, то прежде чем Бог призовёт человека к тому, чтобы он мог призывать Его имя, человеку необходимо поставить себя в такое состояние, в котором бы Бог не нарушая суверенных прав человека, призвать его к тому, чтобы он, в свою очередь, мог призывать Бога. </w:t>
      </w:r>
    </w:p>
    <w:p w:rsidR="0016671D" w:rsidRPr="00D9562C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Этот порядок или эта необходимая последовательность хорошо отражена во многих местах Писания. И вот одно из них:</w:t>
      </w:r>
    </w:p>
    <w:p w:rsidR="0016671D" w:rsidRPr="00A826FF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25410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5410">
        <w:rPr>
          <w:rFonts w:ascii="Arial" w:hAnsi="Arial" w:cs="Arial"/>
          <w:sz w:val="28"/>
          <w:szCs w:val="28"/>
          <w:lang w:val="ru-RU"/>
        </w:rPr>
        <w:t xml:space="preserve">А кого Он предопределил, тех и призвал, а кого призвал, тех и оправдал; а кого оправдал, тех и прославил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25410">
        <w:rPr>
          <w:rFonts w:ascii="Arial" w:hAnsi="Arial" w:cs="Arial"/>
          <w:sz w:val="28"/>
          <w:szCs w:val="28"/>
          <w:u w:val="single"/>
          <w:lang w:val="ru-RU"/>
        </w:rPr>
        <w:t>Рим.8: 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5410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2B79F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Своей природе Бог является – Суверенным, Вездесущим, Всемогущем и Всезнающим. Исходя из этих свойств, Он предвидит и предузнаёт, кто из людей сделает выбор в пользу вечной жизни и в связи с этим фактором, предопределяет, чтобы эти люди могли стать подобными образу Сына Его.</w:t>
      </w:r>
    </w:p>
    <w:p w:rsidR="0016671D" w:rsidRPr="002B79F2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 уже тех, кого Он предопределил, призывает быть Своими служителями, наделяя их полномочиями призывать Его имя, ища Его благоволения, чтобы стать изваянным столбом в Его чертогах, и быть облагодетельствованным Им</w:t>
      </w:r>
      <w:r w:rsidRPr="002B79F2">
        <w:rPr>
          <w:rFonts w:ascii="Arial" w:hAnsi="Arial" w:cs="Arial"/>
          <w:sz w:val="28"/>
          <w:szCs w:val="28"/>
          <w:lang w:val="ru-RU"/>
        </w:rPr>
        <w:t>.</w:t>
      </w:r>
    </w:p>
    <w:p w:rsidR="0016671D" w:rsidRPr="00AB1D8A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способность достойно призывать Бога  или же, поклоняться Отцу, в духе и истине – является совместным сотрудничеством Бога и человека. </w:t>
      </w:r>
    </w:p>
    <w:p w:rsidR="0016671D" w:rsidRPr="00AB1D8A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6671D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котором, для каждой из сторон, выработана и определена Богом, как своя роль, так и свои инструменты и средства.</w:t>
      </w:r>
    </w:p>
    <w:p w:rsidR="0016671D" w:rsidRPr="00211849" w:rsidRDefault="0016671D" w:rsidP="001667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540A3" w:rsidRPr="0016671D" w:rsidRDefault="0016671D" w:rsidP="0016671D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таким образом,  соработая с Богом в поклонении в духе и истине, мы сможем обрести власть, показывать в своей вере воздержание Христово.</w:t>
      </w:r>
      <w:bookmarkStart w:id="0" w:name="_GoBack"/>
      <w:bookmarkEnd w:id="0"/>
    </w:p>
    <w:sectPr w:rsidR="00E540A3" w:rsidRPr="001667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1D"/>
    <w:rsid w:val="0016671D"/>
    <w:rsid w:val="00E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8705-6E45-45C7-AB17-2108526C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671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6671D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2014-01-19T22:00:00Z</dcterms:created>
  <dcterms:modified xsi:type="dcterms:W3CDTF">2014-01-19T22:00:00Z</dcterms:modified>
</cp:coreProperties>
</file>