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F275B" w14:textId="77777777" w:rsidR="00274537" w:rsidRPr="00274537" w:rsidRDefault="00274537" w:rsidP="002745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December 22, 2013</w:t>
      </w:r>
    </w:p>
    <w:p w14:paraId="1D557AF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35A41D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2277">
        <w:rPr>
          <w:rFonts w:ascii="Arial" w:hAnsi="Arial" w:cs="Arial"/>
          <w:sz w:val="28"/>
          <w:szCs w:val="28"/>
          <w:lang w:val="ru-RU"/>
        </w:rPr>
        <w:t>оздайте Господу славу имени Его, несите дары и идите во дворы Его; поклонитесь Господу во благолепии святыни. Трепещи пред лицем Его, вся земля!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277">
        <w:rPr>
          <w:rFonts w:ascii="Arial" w:hAnsi="Arial" w:cs="Arial"/>
          <w:sz w:val="28"/>
          <w:szCs w:val="28"/>
          <w:u w:val="single"/>
          <w:lang w:val="ru-RU"/>
        </w:rPr>
        <w:t>Пс.95:8-9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89C1710" w14:textId="77777777" w:rsidR="00274537" w:rsidRPr="00A32A65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DB1BB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Десятая часть наших доходов, посвящаемая Богу, в соответствии Его предписаний – приносит Ему славу.</w:t>
      </w:r>
    </w:p>
    <w:p w14:paraId="3F082282" w14:textId="77777777" w:rsidR="00274537" w:rsidRPr="00562A2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0AB5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Приношения наших даров, облечённых в формат десятин – даёт нам доступ, во дворы Божии.</w:t>
      </w:r>
    </w:p>
    <w:p w14:paraId="1E593751" w14:textId="77777777" w:rsidR="00274537" w:rsidRPr="00F348C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BDFB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62A26">
        <w:rPr>
          <w:rFonts w:ascii="Arial" w:hAnsi="Arial" w:cs="Arial"/>
          <w:sz w:val="28"/>
          <w:szCs w:val="28"/>
          <w:lang w:val="ru-RU"/>
        </w:rPr>
        <w:t>усть не являются пред лице Мое с пустыми руками; наблюдай и праздник жатвы первых плодов труда твоего, какие ты сеял на поле, и праздник собирания плодов в конце года, когда уберешь с поля работу твою.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62A26">
        <w:rPr>
          <w:rFonts w:ascii="Arial" w:hAnsi="Arial" w:cs="Arial"/>
          <w:sz w:val="28"/>
          <w:szCs w:val="28"/>
          <w:lang w:val="ru-RU"/>
        </w:rPr>
        <w:t>Начатки плодов земли твоей приноси в дом Господа, Бога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2A26">
        <w:rPr>
          <w:rFonts w:ascii="Arial" w:hAnsi="Arial" w:cs="Arial"/>
          <w:sz w:val="28"/>
          <w:szCs w:val="28"/>
          <w:u w:val="single"/>
          <w:lang w:val="ru-RU"/>
        </w:rPr>
        <w:t>Исх.23:14-19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2A26">
        <w:rPr>
          <w:rFonts w:ascii="Arial" w:hAnsi="Arial" w:cs="Arial"/>
          <w:sz w:val="28"/>
          <w:szCs w:val="28"/>
          <w:lang w:val="ru-RU"/>
        </w:rPr>
        <w:t>.</w:t>
      </w:r>
    </w:p>
    <w:p w14:paraId="5FB144CB" w14:textId="77777777" w:rsidR="00274537" w:rsidRPr="00F348C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9022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38C5">
        <w:rPr>
          <w:rFonts w:ascii="Arial" w:hAnsi="Arial" w:cs="Arial"/>
          <w:b/>
          <w:sz w:val="28"/>
          <w:szCs w:val="28"/>
          <w:lang w:val="ru-RU"/>
        </w:rPr>
        <w:t>Наши приношения</w:t>
      </w:r>
      <w:r>
        <w:rPr>
          <w:rFonts w:ascii="Arial" w:hAnsi="Arial" w:cs="Arial"/>
          <w:sz w:val="28"/>
          <w:szCs w:val="28"/>
          <w:lang w:val="ru-RU"/>
        </w:rPr>
        <w:t xml:space="preserve"> – приравниваются к благоуханию, которое даёт нам доступ в присутствие Господне.</w:t>
      </w:r>
    </w:p>
    <w:p w14:paraId="24C3726C" w14:textId="77777777" w:rsidR="00274537" w:rsidRPr="00F348C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9692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A26">
        <w:rPr>
          <w:rFonts w:ascii="Arial" w:hAnsi="Arial" w:cs="Arial"/>
          <w:sz w:val="28"/>
          <w:szCs w:val="28"/>
          <w:lang w:val="ru-RU"/>
        </w:rPr>
        <w:t xml:space="preserve">Вы знаете, Филиппийцы, что в начале благовествования, когда я вышел из Македонии, ни одна церковь не оказала мне участия подаянием и принятием, кроме вас одних; вы и в Фессалонику и раз и два присылали мне на нужду. Говорю это не потому, чтобы я искал даяния; но ищу плода, умножающегося в пользу вашу. </w:t>
      </w:r>
    </w:p>
    <w:p w14:paraId="791502A4" w14:textId="77777777" w:rsidR="00274537" w:rsidRPr="00562A2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3546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A26">
        <w:rPr>
          <w:rFonts w:ascii="Arial" w:hAnsi="Arial" w:cs="Arial"/>
          <w:sz w:val="28"/>
          <w:szCs w:val="28"/>
          <w:lang w:val="ru-RU"/>
        </w:rPr>
        <w:t xml:space="preserve">Я получил все, и избыточествую; я доволен, получив от Епафродита посланное вами, </w:t>
      </w:r>
      <w:r w:rsidRPr="00562A26">
        <w:rPr>
          <w:rFonts w:ascii="Arial" w:hAnsi="Arial" w:cs="Arial"/>
          <w:b/>
          <w:sz w:val="28"/>
          <w:szCs w:val="28"/>
          <w:lang w:val="ru-RU"/>
        </w:rPr>
        <w:t>как благовонное курение</w:t>
      </w:r>
      <w:r w:rsidRPr="00562A26">
        <w:rPr>
          <w:rFonts w:ascii="Arial" w:hAnsi="Arial" w:cs="Arial"/>
          <w:sz w:val="28"/>
          <w:szCs w:val="28"/>
          <w:lang w:val="ru-RU"/>
        </w:rPr>
        <w:t>, жертву приятную, благоугодную Богу. Бог мой да восполнит всякую нужду вашу, по богатству Своему в славе, Христом Иисусом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2A26">
        <w:rPr>
          <w:rFonts w:ascii="Arial" w:hAnsi="Arial" w:cs="Arial"/>
          <w:sz w:val="28"/>
          <w:szCs w:val="28"/>
          <w:u w:val="single"/>
          <w:lang w:val="ru-RU"/>
        </w:rPr>
        <w:t>Флп.4:15-19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2A26">
        <w:rPr>
          <w:rFonts w:ascii="Arial" w:hAnsi="Arial" w:cs="Arial"/>
          <w:sz w:val="28"/>
          <w:szCs w:val="28"/>
          <w:lang w:val="ru-RU"/>
        </w:rPr>
        <w:t>.</w:t>
      </w:r>
    </w:p>
    <w:p w14:paraId="1E98B806" w14:textId="77777777" w:rsidR="00274537" w:rsidRPr="00F348C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88D27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Приношение даров, в формате наших десятин – это часть нашего поклонения Богу.</w:t>
      </w:r>
    </w:p>
    <w:p w14:paraId="05ABFC3F" w14:textId="77777777" w:rsidR="00274537" w:rsidRPr="00F348C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89FA8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9E2277">
        <w:rPr>
          <w:rFonts w:ascii="Arial" w:hAnsi="Arial" w:cs="Arial"/>
          <w:sz w:val="28"/>
          <w:szCs w:val="28"/>
          <w:lang w:val="ru-RU"/>
        </w:rPr>
        <w:t>несите дары и идите во дворы Его; поклонитесь Господу во благолепии святыни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A11AE4C" w14:textId="77777777" w:rsidR="00274537" w:rsidRPr="00B5464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87148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171BB">
        <w:rPr>
          <w:rFonts w:ascii="Arial" w:hAnsi="Arial" w:cs="Arial"/>
          <w:sz w:val="28"/>
          <w:szCs w:val="28"/>
          <w:lang w:val="ru-RU"/>
        </w:rPr>
        <w:t xml:space="preserve">бо где сокровище ваше, там и сердце ваше будет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71BB">
        <w:rPr>
          <w:rFonts w:ascii="Arial" w:hAnsi="Arial" w:cs="Arial"/>
          <w:sz w:val="28"/>
          <w:szCs w:val="28"/>
          <w:u w:val="single"/>
          <w:lang w:val="ru-RU"/>
        </w:rPr>
        <w:t>Лк.12:34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71BB">
        <w:rPr>
          <w:rFonts w:ascii="Arial" w:hAnsi="Arial" w:cs="Arial"/>
          <w:sz w:val="28"/>
          <w:szCs w:val="28"/>
          <w:lang w:val="ru-RU"/>
        </w:rPr>
        <w:t>.</w:t>
      </w:r>
    </w:p>
    <w:p w14:paraId="72FE7832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561A57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3D3EF8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A56EE3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9BB62E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A8FA00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F8B8C13" w14:textId="77777777" w:rsidR="005D187B" w:rsidRDefault="005D187B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895F9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25D20A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F7B8E8" w14:textId="77777777" w:rsidR="00274537" w:rsidRPr="0072483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D45B8" w14:textId="77777777" w:rsidR="005D187B" w:rsidRDefault="005D187B" w:rsidP="00274537">
      <w:pPr>
        <w:jc w:val="both"/>
        <w:rPr>
          <w:rFonts w:asciiTheme="majorHAnsi" w:hAnsiTheme="majorHAnsi" w:cs="Arial"/>
          <w:sz w:val="36"/>
          <w:szCs w:val="36"/>
          <w:lang w:val="ru-RU"/>
        </w:rPr>
      </w:pPr>
    </w:p>
    <w:p w14:paraId="3BE8687B" w14:textId="77777777" w:rsidR="005D187B" w:rsidRPr="005D187B" w:rsidRDefault="00274537" w:rsidP="00274537">
      <w:pPr>
        <w:jc w:val="both"/>
        <w:rPr>
          <w:b/>
          <w:bCs/>
          <w:sz w:val="36"/>
          <w:szCs w:val="36"/>
          <w:lang w:val="ru-RU"/>
        </w:rPr>
      </w:pPr>
      <w:r w:rsidRPr="005D187B">
        <w:rPr>
          <w:b/>
          <w:sz w:val="36"/>
          <w:szCs w:val="36"/>
          <w:lang w:val="ru-RU"/>
        </w:rPr>
        <w:t>Призванные к совершенству</w:t>
      </w:r>
      <w:r w:rsidRPr="005D187B">
        <w:rPr>
          <w:b/>
          <w:bCs/>
          <w:sz w:val="36"/>
          <w:szCs w:val="36"/>
          <w:lang w:val="ru-RU"/>
        </w:rPr>
        <w:t xml:space="preserve">. </w:t>
      </w:r>
    </w:p>
    <w:p w14:paraId="5DFD0FD9" w14:textId="77777777" w:rsidR="00274537" w:rsidRPr="005D187B" w:rsidRDefault="00274537" w:rsidP="00274537">
      <w:pPr>
        <w:jc w:val="both"/>
        <w:rPr>
          <w:rFonts w:asciiTheme="majorHAnsi" w:hAnsiTheme="majorHAnsi" w:cs="Arial"/>
          <w:sz w:val="28"/>
          <w:szCs w:val="28"/>
          <w:lang w:val="ru-RU"/>
        </w:rPr>
      </w:pPr>
      <w:r w:rsidRPr="005D187B">
        <w:rPr>
          <w:rFonts w:asciiTheme="majorHAnsi" w:hAnsiTheme="majorHAnsi" w:cs="Arial"/>
          <w:bCs/>
          <w:sz w:val="36"/>
          <w:szCs w:val="36"/>
          <w:lang w:val="ru-RU"/>
        </w:rPr>
        <w:t xml:space="preserve"> </w:t>
      </w:r>
      <w:bookmarkStart w:id="0" w:name="_GoBack"/>
      <w:bookmarkEnd w:id="0"/>
    </w:p>
    <w:p w14:paraId="5055D784" w14:textId="77777777" w:rsidR="00274537" w:rsidRPr="004E269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9BB13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сыном Небесного Отца – это быть облечённым в оружие света.</w:t>
      </w:r>
    </w:p>
    <w:p w14:paraId="29CA6C65" w14:textId="77777777" w:rsidR="00274537" w:rsidRPr="00E77D6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D23C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облечённым в оружие света – это способность призывать Бога. </w:t>
      </w:r>
    </w:p>
    <w:p w14:paraId="6E424EE6" w14:textId="77777777" w:rsidR="00274537" w:rsidRPr="00367BD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9C3F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– это способность соработать с обетованиями Бога, содержащимися в сокровищнице Его воспоминаний.</w:t>
      </w:r>
    </w:p>
    <w:p w14:paraId="3D3ECE17" w14:textId="77777777" w:rsidR="00274537" w:rsidRPr="009B6E4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5248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Инструментом для реализации воспоминаний Бога или же правом призывать Бога – призвана являться жертва хвалы. </w:t>
      </w:r>
    </w:p>
    <w:p w14:paraId="0206D14C" w14:textId="77777777" w:rsidR="00274537" w:rsidRPr="00D35131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7EEF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B6F624" w14:textId="77777777" w:rsidR="00274537" w:rsidRPr="0009743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D71F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14:paraId="25DA9F2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14:paraId="4F183D09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14:paraId="6FEA600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14:paraId="0D71E91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14:paraId="66090D5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14:paraId="0450F270" w14:textId="77777777" w:rsidR="00274537" w:rsidRPr="00993A10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14:paraId="30715887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14:paraId="075E0279" w14:textId="77777777" w:rsidR="00274537" w:rsidRPr="00330A7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14:paraId="3C917DC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920585" w14:textId="77777777" w:rsidR="00274537" w:rsidRPr="001B17C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A7FD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Жертва хвалы, почитающая Бога, может быть таковой – если мы позволим Богу, на Его условиях, научить нас Своим уставам. </w:t>
      </w:r>
    </w:p>
    <w:p w14:paraId="1F36D0EB" w14:textId="77777777" w:rsidR="00274537" w:rsidRPr="00B85A3A" w:rsidRDefault="00274537" w:rsidP="0027453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4F9863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14:paraId="439F94D9" w14:textId="77777777" w:rsidR="00274537" w:rsidRPr="005312A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E15A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14:paraId="0930C8AA" w14:textId="77777777" w:rsidR="00274537" w:rsidRPr="002876E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EC8F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lastRenderedPageBreak/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3BFC5AE" w14:textId="77777777" w:rsidR="00274537" w:rsidRPr="00F4351B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F6EEA" w14:textId="77777777" w:rsidR="00274537" w:rsidRPr="00F4351B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1EE485" w14:textId="77777777" w:rsidR="00274537" w:rsidRPr="000519A9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1902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14:paraId="127490E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14:paraId="1CE781C7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14:paraId="786A67F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14:paraId="2522485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14:paraId="2F3D151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14:paraId="555E8F4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14:paraId="27ACAAE2" w14:textId="77777777" w:rsidR="00274537" w:rsidRPr="00E73759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14:paraId="26246A22" w14:textId="77777777" w:rsidR="00274537" w:rsidRPr="00940B05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85F82" w14:textId="77777777" w:rsidR="00274537" w:rsidRPr="00705F32" w:rsidRDefault="00274537" w:rsidP="0027453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05F32">
        <w:rPr>
          <w:rFonts w:ascii="Arial" w:hAnsi="Arial" w:cs="Arial"/>
          <w:b/>
          <w:sz w:val="28"/>
          <w:szCs w:val="28"/>
          <w:lang w:val="ru-RU"/>
        </w:rPr>
        <w:t>оскрешение из мёртвых.</w:t>
      </w:r>
    </w:p>
    <w:p w14:paraId="0244F12C" w14:textId="77777777" w:rsidR="00274537" w:rsidRPr="00CA526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4CA8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14:paraId="493A5099" w14:textId="77777777" w:rsidR="00274537" w:rsidRPr="00A6145B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2C6D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003D87E" w14:textId="77777777" w:rsidR="00274537" w:rsidRPr="00EC6CE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502D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человеков.</w:t>
      </w:r>
    </w:p>
    <w:p w14:paraId="259A93E7" w14:textId="77777777" w:rsidR="00274537" w:rsidRPr="00E836D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8C32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всякого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Божией.</w:t>
      </w:r>
    </w:p>
    <w:p w14:paraId="54D349CE" w14:textId="77777777" w:rsidR="00274537" w:rsidRPr="00E836D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3407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творчество Бога и человека, которое проявляется различным образом, в различной степени – когда и как этого хочет Бог.</w:t>
      </w:r>
    </w:p>
    <w:p w14:paraId="058C42BD" w14:textId="77777777" w:rsidR="00274537" w:rsidRPr="00D123D9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900A8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посланным Богом и наделённым Им для этой цели властью.</w:t>
      </w:r>
    </w:p>
    <w:p w14:paraId="35CB2F7B" w14:textId="77777777" w:rsidR="00274537" w:rsidRPr="00EE5995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964AA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B17C7">
        <w:rPr>
          <w:rFonts w:ascii="Arial" w:hAnsi="Arial" w:cs="Arial"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 именуются, как обетования, в предмете даров духовных, так и обетования в лице святых, обладающих полномочиями и знамениями посланничества.  </w:t>
      </w:r>
    </w:p>
    <w:p w14:paraId="6AC7A592" w14:textId="77777777" w:rsidR="00274537" w:rsidRPr="0056144C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7CDC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144C"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 посланничества следует определять по власти, владеть своим телом, своими чувствами, и своими мыслями.</w:t>
      </w:r>
    </w:p>
    <w:p w14:paraId="7A0CEE07" w14:textId="77777777" w:rsidR="00274537" w:rsidRPr="004043D3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473F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3E">
        <w:rPr>
          <w:rFonts w:ascii="Arial" w:hAnsi="Arial" w:cs="Arial"/>
          <w:b/>
          <w:sz w:val="28"/>
          <w:szCs w:val="28"/>
          <w:lang w:val="ru-RU"/>
        </w:rPr>
        <w:t>Воскресение из мёртвых</w:t>
      </w:r>
      <w:r>
        <w:rPr>
          <w:rFonts w:ascii="Arial" w:hAnsi="Arial" w:cs="Arial"/>
          <w:sz w:val="28"/>
          <w:szCs w:val="28"/>
          <w:lang w:val="ru-RU"/>
        </w:rPr>
        <w:t xml:space="preserve"> – это апогей или высшая степень проявления силы Божией. </w:t>
      </w:r>
    </w:p>
    <w:p w14:paraId="74B264AF" w14:textId="77777777" w:rsidR="00274537" w:rsidRPr="00D9212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D7B1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избирательной силой света, исходящей лучами от Руки Божией:</w:t>
      </w:r>
    </w:p>
    <w:p w14:paraId="37F91D51" w14:textId="77777777" w:rsidR="00274537" w:rsidRPr="00D9212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68A29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делится на воскресение жизни, и на воскресение осуждения:</w:t>
      </w:r>
    </w:p>
    <w:p w14:paraId="294F29A7" w14:textId="77777777" w:rsidR="00274537" w:rsidRPr="00077A5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DAEBA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в свою очередь, обуславливается  двумя степенями – хорошей и лучшей:</w:t>
      </w:r>
    </w:p>
    <w:p w14:paraId="0B250538" w14:textId="77777777" w:rsidR="00274537" w:rsidRPr="00077A5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5DB2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призванная привести нас к совершенству – является одним из имён Иисуса Христа: </w:t>
      </w:r>
    </w:p>
    <w:p w14:paraId="60F6697F" w14:textId="77777777" w:rsidR="00274537" w:rsidRPr="0041049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A1BA7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>, призванная привести нас к совершенству – обусловлена в справедливом воздаянии:</w:t>
      </w:r>
    </w:p>
    <w:p w14:paraId="1843D2CD" w14:textId="77777777" w:rsidR="00274537" w:rsidRPr="00D3295D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AC2F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откровении того, Кем является Бог во Иисусе Христе:</w:t>
      </w:r>
    </w:p>
    <w:p w14:paraId="3B172672" w14:textId="77777777" w:rsidR="00274537" w:rsidRPr="003E79C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2AC8A5" w14:textId="77777777" w:rsidR="00274537" w:rsidRPr="00656193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нахождении тесных врат и узкого пути:</w:t>
      </w:r>
    </w:p>
    <w:p w14:paraId="3E6024A1" w14:textId="77777777" w:rsidR="00274537" w:rsidRPr="003E79C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A014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A19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6193">
        <w:rPr>
          <w:rFonts w:ascii="Arial" w:hAnsi="Arial" w:cs="Arial"/>
          <w:sz w:val="28"/>
          <w:szCs w:val="28"/>
          <w:lang w:val="ru-RU"/>
        </w:rPr>
        <w:t>потому что тесны врата и узок путь, ведущие в жизнь</w:t>
      </w:r>
      <w:r>
        <w:rPr>
          <w:rFonts w:ascii="Arial" w:hAnsi="Arial" w:cs="Arial"/>
          <w:sz w:val="28"/>
          <w:szCs w:val="28"/>
          <w:lang w:val="ru-RU"/>
        </w:rPr>
        <w:t xml:space="preserve"> (в воскресение)</w:t>
      </w:r>
      <w:r w:rsidRPr="00656193">
        <w:rPr>
          <w:rFonts w:ascii="Arial" w:hAnsi="Arial" w:cs="Arial"/>
          <w:sz w:val="28"/>
          <w:szCs w:val="28"/>
          <w:lang w:val="ru-RU"/>
        </w:rPr>
        <w:t>, и немногие находят их</w:t>
      </w:r>
      <w:r w:rsidRPr="00F13A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Мф.7: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14:paraId="42C06BB1" w14:textId="77777777" w:rsidR="00274537" w:rsidRPr="00942AD8" w:rsidRDefault="00274537" w:rsidP="0027453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F05025" w14:textId="77777777" w:rsidR="00274537" w:rsidRPr="00603739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739">
        <w:rPr>
          <w:rFonts w:ascii="Arial" w:hAnsi="Arial" w:cs="Arial"/>
          <w:sz w:val="28"/>
          <w:szCs w:val="28"/>
          <w:lang w:val="ru-RU"/>
        </w:rPr>
        <w:t xml:space="preserve">Я есмь путь и истина и жизнь; никто не приходит к Отцу, как только через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03739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73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Это – лозунг.</w:t>
      </w:r>
    </w:p>
    <w:p w14:paraId="203F9C65" w14:textId="77777777" w:rsidR="00274537" w:rsidRPr="00603739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F996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793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найдет. Вор приходит только для того, чтобы украсть, убить и погубить. Я пришел для того, чтобы имели жизнь и имели с избытком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4793">
        <w:rPr>
          <w:rFonts w:ascii="Arial" w:hAnsi="Arial" w:cs="Arial"/>
          <w:sz w:val="28"/>
          <w:szCs w:val="28"/>
          <w:u w:val="single"/>
          <w:lang w:val="ru-RU"/>
        </w:rPr>
        <w:t>Ин.10:9,10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793">
        <w:rPr>
          <w:rFonts w:ascii="Arial" w:hAnsi="Arial" w:cs="Arial"/>
          <w:sz w:val="28"/>
          <w:szCs w:val="28"/>
          <w:lang w:val="ru-RU"/>
        </w:rPr>
        <w:t>.</w:t>
      </w:r>
    </w:p>
    <w:p w14:paraId="458C9534" w14:textId="77777777" w:rsidR="00274537" w:rsidRPr="00C1727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4B9B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тобы Бог Господа нашего Иисуса Христа, Отец славы, дал вам Духа премудрости и откровения к познанию Его, и просветил очи сердца вашего, дабы вы познали, </w:t>
      </w:r>
    </w:p>
    <w:p w14:paraId="10967D4D" w14:textId="77777777" w:rsidR="00274537" w:rsidRPr="00DA70A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1AD30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 чем состоит надежда призвания Его, и какое богатство славного наследия Его для святых, и как безмерно величие могущества Его в нас, </w:t>
      </w:r>
      <w:r w:rsidRPr="00C17277">
        <w:rPr>
          <w:rFonts w:ascii="Arial" w:hAnsi="Arial" w:cs="Arial"/>
          <w:sz w:val="28"/>
          <w:szCs w:val="28"/>
          <w:lang w:val="ru-RU"/>
        </w:rPr>
        <w:lastRenderedPageBreak/>
        <w:t xml:space="preserve">верующих по действию державной силы Его, которою Он воздействовал во Христе, </w:t>
      </w:r>
    </w:p>
    <w:p w14:paraId="706E0FCF" w14:textId="77777777" w:rsidR="00274537" w:rsidRPr="00DA70A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15E5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будущем, и все покорил под ноги Его, </w:t>
      </w:r>
    </w:p>
    <w:p w14:paraId="376C862C" w14:textId="77777777" w:rsidR="00274537" w:rsidRPr="00DA70A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40EAA" w14:textId="77777777" w:rsidR="00274537" w:rsidRPr="00C1727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7277">
        <w:rPr>
          <w:rFonts w:ascii="Arial" w:hAnsi="Arial" w:cs="Arial"/>
          <w:sz w:val="28"/>
          <w:szCs w:val="28"/>
          <w:u w:val="single"/>
          <w:lang w:val="ru-RU"/>
        </w:rPr>
        <w:t>Еф.1:17-22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7277">
        <w:rPr>
          <w:rFonts w:ascii="Arial" w:hAnsi="Arial" w:cs="Arial"/>
          <w:sz w:val="28"/>
          <w:szCs w:val="28"/>
          <w:lang w:val="ru-RU"/>
        </w:rPr>
        <w:t>.</w:t>
      </w:r>
    </w:p>
    <w:p w14:paraId="6E9370F0" w14:textId="77777777" w:rsidR="00274537" w:rsidRPr="00DA70A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0979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2DAE">
        <w:rPr>
          <w:rFonts w:ascii="Arial" w:hAnsi="Arial" w:cs="Arial"/>
          <w:b/>
          <w:sz w:val="28"/>
          <w:szCs w:val="28"/>
          <w:lang w:val="ru-RU"/>
        </w:rPr>
        <w:t>Широкие врата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неверное учение о Христе и неверное представление Христа. </w:t>
      </w:r>
    </w:p>
    <w:p w14:paraId="79A3F449" w14:textId="77777777" w:rsidR="00274537" w:rsidRPr="0072483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F877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3E">
        <w:rPr>
          <w:rFonts w:ascii="Arial" w:hAnsi="Arial" w:cs="Arial"/>
          <w:b/>
          <w:sz w:val="28"/>
          <w:szCs w:val="28"/>
          <w:lang w:val="ru-RU"/>
        </w:rPr>
        <w:t>Пространный путь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отдельные люди и отдельные церкви, смешивающие человеческие выбросы, с истиной.</w:t>
      </w:r>
    </w:p>
    <w:p w14:paraId="175C85EC" w14:textId="77777777" w:rsidR="00274537" w:rsidRPr="00503A5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A7039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войти сквозь тесные врата – необходимо отличать тесные врата от широких врат и узкий путь от пути пространного.</w:t>
      </w:r>
    </w:p>
    <w:p w14:paraId="01000B1C" w14:textId="77777777" w:rsidR="00274537" w:rsidRPr="00F90AD5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6E0D3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сбросить с себя свои одежды, то есть, обнажиться.</w:t>
      </w:r>
    </w:p>
    <w:p w14:paraId="77DBEC92" w14:textId="77777777" w:rsidR="00274537" w:rsidRPr="008F7469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F946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14:paraId="2FBCF488" w14:textId="77777777" w:rsidR="00274537" w:rsidRPr="00503A5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DD953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войти в тесные врата – необходимо облечься в природу тесных Врат; а, также – поместить природу тесных Врат в своё сердце. </w:t>
      </w:r>
    </w:p>
    <w:p w14:paraId="6B872FC6" w14:textId="77777777" w:rsidR="00274537" w:rsidRPr="00A844CC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0AB0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на узком пути – необходимо постоянно бодрствовать и стоять на страже заповедей Божиих.</w:t>
      </w:r>
    </w:p>
    <w:p w14:paraId="17EEEFC3" w14:textId="77777777" w:rsidR="00274537" w:rsidRPr="00BF5133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0BDB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Аспект первый: </w:t>
      </w:r>
      <w:r>
        <w:rPr>
          <w:rFonts w:ascii="Arial" w:hAnsi="Arial" w:cs="Arial"/>
          <w:sz w:val="28"/>
          <w:szCs w:val="28"/>
          <w:lang w:val="ru-RU"/>
        </w:rPr>
        <w:t>Отличие тесных врат от широких – состоит в наших целях во Христе, которые мы хотим достигнуть через Христа и посредством Христа.</w:t>
      </w:r>
    </w:p>
    <w:p w14:paraId="342BFAD1" w14:textId="77777777" w:rsidR="00274537" w:rsidRPr="00BF5133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1E0C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5133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5133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5133">
        <w:rPr>
          <w:rFonts w:ascii="Arial" w:hAnsi="Arial" w:cs="Arial"/>
          <w:sz w:val="28"/>
          <w:szCs w:val="28"/>
          <w:lang w:val="ru-RU"/>
        </w:rPr>
        <w:t>.</w:t>
      </w:r>
    </w:p>
    <w:p w14:paraId="7858ABEC" w14:textId="77777777" w:rsidR="00274537" w:rsidRPr="0084258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86C13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582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582">
        <w:rPr>
          <w:rFonts w:ascii="Arial" w:hAnsi="Arial" w:cs="Arial"/>
          <w:sz w:val="28"/>
          <w:szCs w:val="28"/>
          <w:lang w:val="ru-RU"/>
        </w:rPr>
        <w:t>.</w:t>
      </w:r>
    </w:p>
    <w:p w14:paraId="2FE7121C" w14:textId="77777777" w:rsidR="00274537" w:rsidRPr="003A2E9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E83BA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Ты сможешь связать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только то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к тому времени уже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будет связано на небесах, и</w:t>
      </w:r>
      <w:r>
        <w:rPr>
          <w:rFonts w:ascii="Arial" w:hAnsi="Arial" w:cs="Arial"/>
          <w:sz w:val="28"/>
          <w:szCs w:val="28"/>
          <w:lang w:val="ru-RU"/>
        </w:rPr>
        <w:t xml:space="preserve"> сможешь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разрешить на земле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времени,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006252" w14:textId="77777777" w:rsidR="00274537" w:rsidRPr="0084258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89EE8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842582">
        <w:rPr>
          <w:rFonts w:ascii="Arial" w:hAnsi="Arial" w:cs="Arial"/>
          <w:b/>
          <w:sz w:val="28"/>
          <w:szCs w:val="28"/>
          <w:lang w:val="ru-RU"/>
        </w:rPr>
        <w:t>ространным путём</w:t>
      </w:r>
      <w:r>
        <w:rPr>
          <w:rFonts w:ascii="Arial" w:hAnsi="Arial" w:cs="Arial"/>
          <w:sz w:val="28"/>
          <w:szCs w:val="28"/>
          <w:lang w:val="ru-RU"/>
        </w:rPr>
        <w:t>, ведущим в погибель – является извращенная истина,</w:t>
      </w:r>
      <w:r w:rsidRPr="008E29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выраженная в яростном вине прелюбодеяния, которым жена, сидящая на звере багряном, напоила все народы. </w:t>
      </w:r>
    </w:p>
    <w:p w14:paraId="6885102E" w14:textId="77777777" w:rsidR="00274537" w:rsidRPr="005E091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AB61C" w14:textId="77777777" w:rsidR="00274537" w:rsidRPr="005E091A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91A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мире.</w:t>
      </w:r>
    </w:p>
    <w:p w14:paraId="22B9449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91A">
        <w:rPr>
          <w:rFonts w:ascii="Arial" w:hAnsi="Arial" w:cs="Arial"/>
          <w:sz w:val="28"/>
          <w:szCs w:val="28"/>
          <w:lang w:val="ru-RU"/>
        </w:rPr>
        <w:t xml:space="preserve">Духа Божия и духа заблуждения узнавайте так: </w:t>
      </w:r>
    </w:p>
    <w:p w14:paraId="3889F8DA" w14:textId="77777777" w:rsidR="00274537" w:rsidRPr="005E091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C976B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</w:t>
      </w:r>
    </w:p>
    <w:p w14:paraId="03E99DA5" w14:textId="77777777" w:rsidR="00274537" w:rsidRPr="005E091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1782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E091A">
        <w:rPr>
          <w:rFonts w:ascii="Arial" w:hAnsi="Arial" w:cs="Arial"/>
          <w:sz w:val="28"/>
          <w:szCs w:val="28"/>
          <w:lang w:val="ru-RU"/>
        </w:rPr>
        <w:t>о это дух антихриста, о котором вы слышали, что он придет и теперь есть уже в мире.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91A">
        <w:rPr>
          <w:rFonts w:ascii="Arial" w:hAnsi="Arial" w:cs="Arial"/>
          <w:sz w:val="28"/>
          <w:szCs w:val="28"/>
          <w:lang w:val="ru-RU"/>
        </w:rPr>
        <w:t>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91A">
        <w:rPr>
          <w:rFonts w:ascii="Arial" w:hAnsi="Arial" w:cs="Arial"/>
          <w:sz w:val="28"/>
          <w:szCs w:val="28"/>
          <w:u w:val="single"/>
          <w:lang w:val="ru-RU"/>
        </w:rPr>
        <w:t>1.Ин.4:1-6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091A">
        <w:rPr>
          <w:rFonts w:ascii="Arial" w:hAnsi="Arial" w:cs="Arial"/>
          <w:sz w:val="28"/>
          <w:szCs w:val="28"/>
          <w:lang w:val="ru-RU"/>
        </w:rPr>
        <w:t>.</w:t>
      </w:r>
    </w:p>
    <w:p w14:paraId="347AD592" w14:textId="77777777" w:rsidR="00274537" w:rsidRPr="003A2E9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0095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тесными вратами</w:t>
      </w:r>
      <w:r>
        <w:rPr>
          <w:rFonts w:ascii="Arial" w:hAnsi="Arial" w:cs="Arial"/>
          <w:sz w:val="28"/>
          <w:szCs w:val="28"/>
          <w:lang w:val="ru-RU"/>
        </w:rPr>
        <w:t>, ведущими в жизнь вечную или в лоно Небесного Отца подразумевается – Сын Божий, Иисус Христос.</w:t>
      </w:r>
    </w:p>
    <w:p w14:paraId="6A54585A" w14:textId="77777777" w:rsidR="00274537" w:rsidRPr="0084258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E628A" w14:textId="77777777" w:rsidR="00274537" w:rsidRPr="00842582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Итак, опять Иисус сказал им: истинно, истинно говорю вам, что Я дверь овцам. Все, сколько их ни приходило предо Мною, суть воры и разбойники; но овцы не послушали их.</w:t>
      </w:r>
    </w:p>
    <w:p w14:paraId="48A72CE9" w14:textId="77777777" w:rsidR="00274537" w:rsidRPr="0084258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2CC3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найдет. Вор приходит только для того, чтобы украсть, убить и погубить. Я пришел для того, чтобы имели жизнь и имели с избытком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582">
        <w:rPr>
          <w:rFonts w:ascii="Arial" w:hAnsi="Arial" w:cs="Arial"/>
          <w:sz w:val="28"/>
          <w:szCs w:val="28"/>
          <w:u w:val="single"/>
          <w:lang w:val="ru-RU"/>
        </w:rPr>
        <w:t>Ин.10:7-10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582">
        <w:rPr>
          <w:rFonts w:ascii="Arial" w:hAnsi="Arial" w:cs="Arial"/>
          <w:sz w:val="28"/>
          <w:szCs w:val="28"/>
          <w:lang w:val="ru-RU"/>
        </w:rPr>
        <w:t>.</w:t>
      </w:r>
    </w:p>
    <w:p w14:paraId="5F12726A" w14:textId="77777777" w:rsidR="00274537" w:rsidRPr="004F16F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C2B1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узким путём</w:t>
      </w:r>
      <w:r>
        <w:rPr>
          <w:rFonts w:ascii="Arial" w:hAnsi="Arial" w:cs="Arial"/>
          <w:sz w:val="28"/>
          <w:szCs w:val="28"/>
          <w:lang w:val="ru-RU"/>
        </w:rPr>
        <w:t xml:space="preserve">, ведущим в жизнь вечную –  подразумевается путь повелений или путь заповедей Господних. </w:t>
      </w:r>
    </w:p>
    <w:p w14:paraId="0ACD0DDC" w14:textId="77777777" w:rsidR="00274537" w:rsidRPr="0084258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96CDD" w14:textId="77777777" w:rsidR="00274537" w:rsidRPr="00DF25A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>Дай мне уразуметь путь повелений Твоих, и буду размышлять о чудесах Твоих. Душа моя истаевает от скорби: укрепи меня по слову Твоему. Удали от меня путь лжи, и закон Твой даруй мне.</w:t>
      </w:r>
    </w:p>
    <w:p w14:paraId="53F2401D" w14:textId="77777777" w:rsidR="00274537" w:rsidRPr="00DF25A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26CAF" w14:textId="77777777" w:rsidR="00274537" w:rsidRPr="00DF25A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>Я избрал путь истины, поставил пред собою суды Твои.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25A7">
        <w:rPr>
          <w:rFonts w:ascii="Arial" w:hAnsi="Arial" w:cs="Arial"/>
          <w:sz w:val="28"/>
          <w:szCs w:val="28"/>
          <w:lang w:val="ru-RU"/>
        </w:rPr>
        <w:t>Я прилепился к откровениям Твоим, Господи; не постыди меня. Потеку путем заповедей Твоих, когда Ты расширишь сердце мое.</w:t>
      </w:r>
    </w:p>
    <w:p w14:paraId="7F60285F" w14:textId="77777777" w:rsidR="00274537" w:rsidRPr="00DF25A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9CA8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 xml:space="preserve">Укажи мне, Господи, путь уставов Твоих, и я буду держаться его до конца. Вразуми меня, и буду соблюдать закон Твой и хранить его всем </w:t>
      </w:r>
      <w:r w:rsidRPr="00DF25A7">
        <w:rPr>
          <w:rFonts w:ascii="Arial" w:hAnsi="Arial" w:cs="Arial"/>
          <w:sz w:val="28"/>
          <w:szCs w:val="28"/>
          <w:lang w:val="ru-RU"/>
        </w:rPr>
        <w:lastRenderedPageBreak/>
        <w:t>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5A7">
        <w:rPr>
          <w:rFonts w:ascii="Arial" w:hAnsi="Arial" w:cs="Arial"/>
          <w:sz w:val="28"/>
          <w:szCs w:val="28"/>
          <w:u w:val="single"/>
          <w:lang w:val="ru-RU"/>
        </w:rPr>
        <w:t>Пс.118:27-35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5A7">
        <w:rPr>
          <w:rFonts w:ascii="Arial" w:hAnsi="Arial" w:cs="Arial"/>
          <w:sz w:val="28"/>
          <w:szCs w:val="28"/>
          <w:lang w:val="ru-RU"/>
        </w:rPr>
        <w:t>.</w:t>
      </w:r>
    </w:p>
    <w:p w14:paraId="57DCA824" w14:textId="77777777" w:rsidR="00274537" w:rsidRPr="005E091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B3EE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заповедей, путь уставов, и путь повелений, выраженный в вине, растворённым премудростью – обуславливается страхом Господним.</w:t>
      </w:r>
    </w:p>
    <w:p w14:paraId="6118E4E1" w14:textId="77777777" w:rsidR="00274537" w:rsidRPr="005E091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17816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91A">
        <w:rPr>
          <w:rFonts w:ascii="Arial" w:hAnsi="Arial" w:cs="Arial"/>
          <w:sz w:val="28"/>
          <w:szCs w:val="28"/>
          <w:u w:val="single"/>
          <w:lang w:val="ru-RU"/>
        </w:rPr>
        <w:t>Иов.28:28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091A">
        <w:rPr>
          <w:rFonts w:ascii="Arial" w:hAnsi="Arial" w:cs="Arial"/>
          <w:sz w:val="28"/>
          <w:szCs w:val="28"/>
          <w:lang w:val="ru-RU"/>
        </w:rPr>
        <w:t>.</w:t>
      </w:r>
    </w:p>
    <w:p w14:paraId="2038B07F" w14:textId="77777777" w:rsidR="00274537" w:rsidRPr="00EE403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7BD1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79C4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E79C4">
        <w:rPr>
          <w:rFonts w:ascii="Arial" w:hAnsi="Arial" w:cs="Arial"/>
          <w:sz w:val="28"/>
          <w:szCs w:val="28"/>
          <w:lang w:val="ru-RU"/>
        </w:rPr>
        <w:t xml:space="preserve"> источник жизни</w:t>
      </w:r>
      <w:r w:rsidRPr="00650B7F">
        <w:rPr>
          <w:rFonts w:ascii="Arial" w:hAnsi="Arial" w:cs="Arial"/>
          <w:sz w:val="28"/>
          <w:szCs w:val="28"/>
          <w:lang w:val="ru-RU"/>
        </w:rPr>
        <w:t xml:space="preserve">, удаляющий от сетей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50B7F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0B7F">
        <w:rPr>
          <w:rFonts w:ascii="Arial" w:hAnsi="Arial" w:cs="Arial"/>
          <w:sz w:val="28"/>
          <w:szCs w:val="28"/>
          <w:lang w:val="ru-RU"/>
        </w:rPr>
        <w:t>.</w:t>
      </w:r>
    </w:p>
    <w:p w14:paraId="247D3993" w14:textId="77777777" w:rsidR="00274537" w:rsidRPr="00F8033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694AA" w14:textId="77777777" w:rsidR="00274537" w:rsidRPr="00650B7F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Дисциплина воскресения – является с</w:t>
      </w:r>
      <w:r w:rsidRPr="003E79C4">
        <w:rPr>
          <w:rFonts w:ascii="Arial" w:hAnsi="Arial" w:cs="Arial"/>
          <w:sz w:val="28"/>
          <w:szCs w:val="28"/>
          <w:lang w:val="ru-RU"/>
        </w:rPr>
        <w:t>трах</w:t>
      </w:r>
      <w:r>
        <w:rPr>
          <w:rFonts w:ascii="Arial" w:hAnsi="Arial" w:cs="Arial"/>
          <w:sz w:val="28"/>
          <w:szCs w:val="28"/>
          <w:lang w:val="ru-RU"/>
        </w:rPr>
        <w:t>ом Господним</w:t>
      </w:r>
      <w:r w:rsidRPr="003E79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650B7F">
        <w:rPr>
          <w:rFonts w:ascii="Arial" w:hAnsi="Arial" w:cs="Arial"/>
          <w:sz w:val="28"/>
          <w:szCs w:val="28"/>
          <w:lang w:val="ru-RU"/>
        </w:rPr>
        <w:t>удаляющи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650B7F">
        <w:rPr>
          <w:rFonts w:ascii="Arial" w:hAnsi="Arial" w:cs="Arial"/>
          <w:sz w:val="28"/>
          <w:szCs w:val="28"/>
          <w:lang w:val="ru-RU"/>
        </w:rPr>
        <w:t xml:space="preserve"> от сетей смерти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523CE9" w14:textId="77777777" w:rsidR="00274537" w:rsidRPr="00F8033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799E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53F">
        <w:rPr>
          <w:rFonts w:ascii="Arial" w:hAnsi="Arial" w:cs="Arial"/>
          <w:sz w:val="28"/>
          <w:szCs w:val="28"/>
          <w:lang w:val="ru-RU"/>
        </w:rPr>
        <w:t xml:space="preserve">Соль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D653F">
        <w:rPr>
          <w:rFonts w:ascii="Arial" w:hAnsi="Arial" w:cs="Arial"/>
          <w:sz w:val="28"/>
          <w:szCs w:val="28"/>
          <w:lang w:val="ru-RU"/>
        </w:rPr>
        <w:t xml:space="preserve"> добрая вещь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D653F">
        <w:rPr>
          <w:rFonts w:ascii="Arial" w:hAnsi="Arial" w:cs="Arial"/>
          <w:sz w:val="28"/>
          <w:szCs w:val="28"/>
          <w:lang w:val="ru-RU"/>
        </w:rPr>
        <w:t xml:space="preserve"> но ежели соль не солона будет, чем вы ее поправите? 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Мк.9:</w:t>
      </w:r>
      <w:r w:rsidRPr="008D653F">
        <w:rPr>
          <w:rFonts w:ascii="Arial" w:hAnsi="Arial" w:cs="Arial"/>
          <w:sz w:val="28"/>
          <w:szCs w:val="28"/>
          <w:u w:val="single"/>
          <w:lang w:val="ru-RU"/>
        </w:rPr>
        <w:t>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653F">
        <w:rPr>
          <w:rFonts w:ascii="Arial" w:hAnsi="Arial" w:cs="Arial"/>
          <w:sz w:val="28"/>
          <w:szCs w:val="28"/>
          <w:lang w:val="ru-RU"/>
        </w:rPr>
        <w:t>.</w:t>
      </w:r>
    </w:p>
    <w:p w14:paraId="32D8E66D" w14:textId="77777777" w:rsidR="00274537" w:rsidRPr="008D653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CA87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580">
        <w:rPr>
          <w:rFonts w:ascii="Arial" w:hAnsi="Arial" w:cs="Arial"/>
          <w:sz w:val="28"/>
          <w:szCs w:val="28"/>
          <w:lang w:val="ru-RU"/>
        </w:rPr>
        <w:t>Слово ваше да будет всегда с благодатию, приправлено солью,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Кол.4:</w:t>
      </w:r>
      <w:r w:rsidRPr="00D10580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0580">
        <w:rPr>
          <w:rFonts w:ascii="Arial" w:hAnsi="Arial" w:cs="Arial"/>
          <w:sz w:val="28"/>
          <w:szCs w:val="28"/>
          <w:lang w:val="ru-RU"/>
        </w:rPr>
        <w:t>.</w:t>
      </w:r>
    </w:p>
    <w:p w14:paraId="6EA76791" w14:textId="77777777" w:rsidR="00274537" w:rsidRPr="004A101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D286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Аспект второй: </w:t>
      </w:r>
      <w:r>
        <w:rPr>
          <w:rFonts w:ascii="Arial" w:hAnsi="Arial" w:cs="Arial"/>
          <w:sz w:val="28"/>
          <w:szCs w:val="28"/>
          <w:lang w:val="ru-RU"/>
        </w:rPr>
        <w:t>Чтобы войти в тесные врата – необходимо сбросить с себя свои одежды, то есть, обнажить себя пред Богом.</w:t>
      </w:r>
    </w:p>
    <w:p w14:paraId="7044B616" w14:textId="77777777" w:rsidR="00274537" w:rsidRPr="002C1AB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A57B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AB7">
        <w:rPr>
          <w:rFonts w:ascii="Arial" w:hAnsi="Arial" w:cs="Arial"/>
          <w:sz w:val="28"/>
          <w:szCs w:val="28"/>
          <w:lang w:val="ru-RU"/>
        </w:rPr>
        <w:t>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AB7">
        <w:rPr>
          <w:rFonts w:ascii="Arial" w:hAnsi="Arial" w:cs="Arial"/>
          <w:sz w:val="28"/>
          <w:szCs w:val="28"/>
          <w:u w:val="single"/>
          <w:lang w:val="ru-RU"/>
        </w:rPr>
        <w:t>1.Ин.1:9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1AB7">
        <w:rPr>
          <w:rFonts w:ascii="Arial" w:hAnsi="Arial" w:cs="Arial"/>
          <w:sz w:val="28"/>
          <w:szCs w:val="28"/>
          <w:lang w:val="ru-RU"/>
        </w:rPr>
        <w:t>.</w:t>
      </w:r>
    </w:p>
    <w:p w14:paraId="02D2D1C9" w14:textId="77777777" w:rsidR="00274537" w:rsidRPr="001640F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6AD23" w14:textId="77777777" w:rsidR="00274537" w:rsidRPr="00233D40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Адам</w:t>
      </w:r>
      <w:r w:rsidRPr="00233D40">
        <w:rPr>
          <w:rFonts w:ascii="Arial" w:hAnsi="Arial" w:cs="Arial"/>
          <w:sz w:val="28"/>
          <w:szCs w:val="28"/>
          <w:lang w:val="ru-RU"/>
        </w:rPr>
        <w:t xml:space="preserve"> сказал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D40">
        <w:rPr>
          <w:rFonts w:ascii="Arial" w:hAnsi="Arial" w:cs="Arial"/>
          <w:sz w:val="28"/>
          <w:szCs w:val="28"/>
          <w:lang w:val="ru-RU"/>
        </w:rPr>
        <w:t xml:space="preserve">: голос Твой я услышал в раю, и убоялся, потому что я наг, и скрылся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3D40">
        <w:rPr>
          <w:rFonts w:ascii="Arial" w:hAnsi="Arial" w:cs="Arial"/>
          <w:sz w:val="28"/>
          <w:szCs w:val="28"/>
          <w:u w:val="single"/>
          <w:lang w:val="ru-RU"/>
        </w:rPr>
        <w:t>Быт.3:10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3D40">
        <w:rPr>
          <w:rFonts w:ascii="Arial" w:hAnsi="Arial" w:cs="Arial"/>
          <w:sz w:val="28"/>
          <w:szCs w:val="28"/>
          <w:lang w:val="ru-RU"/>
        </w:rPr>
        <w:t>.</w:t>
      </w:r>
    </w:p>
    <w:p w14:paraId="1CECFC80" w14:textId="77777777" w:rsidR="00274537" w:rsidRPr="00233D40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F6A6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акон, если что говорит, говорит к состоящим под законом, так что заграждаются всякие уста, и весь мир становится виновен пред Богом, потому что делами закона не оправдается пред Ним никакая плоть; </w:t>
      </w:r>
      <w:r>
        <w:rPr>
          <w:rFonts w:ascii="Arial" w:hAnsi="Arial" w:cs="Arial"/>
          <w:sz w:val="28"/>
          <w:szCs w:val="28"/>
          <w:lang w:val="ru-RU"/>
        </w:rPr>
        <w:t>ибо законом познается грех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Рим.3:19-20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C0E7B3" w14:textId="77777777" w:rsidR="00274537" w:rsidRPr="001640F6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59D69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Аспект третий: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14:paraId="17F4A7C1" w14:textId="77777777" w:rsidR="00274537" w:rsidRPr="00FC65E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44C17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C65E7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E77D1F1" w14:textId="77777777" w:rsidR="00274537" w:rsidRPr="00C164AA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DDE3F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sz w:val="28"/>
          <w:szCs w:val="28"/>
          <w:lang w:val="ru-RU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</w:t>
      </w:r>
    </w:p>
    <w:p w14:paraId="2003EC9B" w14:textId="77777777" w:rsidR="00274537" w:rsidRPr="00FC65E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8C85B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FC65E7">
        <w:rPr>
          <w:rFonts w:ascii="Arial" w:hAnsi="Arial" w:cs="Arial"/>
          <w:sz w:val="28"/>
          <w:szCs w:val="28"/>
          <w:lang w:val="ru-RU"/>
        </w:rPr>
        <w:t xml:space="preserve"> возвеличу имя твое, и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  <w:lang w:val="ru-RU"/>
        </w:rPr>
        <w:t xml:space="preserve">  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Быт.12:1-3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5E7">
        <w:rPr>
          <w:rFonts w:ascii="Arial" w:hAnsi="Arial" w:cs="Arial"/>
          <w:sz w:val="28"/>
          <w:szCs w:val="28"/>
          <w:lang w:val="ru-RU"/>
        </w:rPr>
        <w:t>.</w:t>
      </w:r>
    </w:p>
    <w:p w14:paraId="6D4B20ED" w14:textId="77777777" w:rsidR="00274537" w:rsidRPr="00FC65E7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B0414" w14:textId="77777777" w:rsidR="00274537" w:rsidRPr="00FC65E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5E7">
        <w:rPr>
          <w:rFonts w:ascii="Arial" w:hAnsi="Arial" w:cs="Arial"/>
          <w:sz w:val="28"/>
          <w:szCs w:val="28"/>
          <w:lang w:val="ru-RU"/>
        </w:rPr>
        <w:t>.</w:t>
      </w:r>
    </w:p>
    <w:p w14:paraId="51186754" w14:textId="77777777" w:rsidR="00274537" w:rsidRPr="00A844CC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0E94B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b/>
          <w:sz w:val="28"/>
          <w:szCs w:val="28"/>
          <w:lang w:val="ru-RU"/>
        </w:rPr>
        <w:t>Аспект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одеться или облечься в природу тесных Врат; а, также – поместить природу тесных Врат в своё сердце. </w:t>
      </w:r>
    </w:p>
    <w:p w14:paraId="4542ABAD" w14:textId="77777777" w:rsidR="00274537" w:rsidRPr="00A844CC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0E5F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469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отому что все согрешили и лишены славы Божией, </w:t>
      </w:r>
    </w:p>
    <w:p w14:paraId="6843E217" w14:textId="77777777" w:rsidR="00274537" w:rsidRPr="00A844CC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57BA1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F7469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</w:t>
      </w:r>
      <w:r>
        <w:rPr>
          <w:rFonts w:ascii="Arial" w:hAnsi="Arial" w:cs="Arial"/>
          <w:sz w:val="28"/>
          <w:szCs w:val="28"/>
          <w:lang w:val="ru-RU"/>
        </w:rPr>
        <w:t>щении грехов, соделанных прежде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</w:t>
      </w:r>
      <w:r w:rsidRPr="008F7469">
        <w:rPr>
          <w:rFonts w:ascii="Arial" w:hAnsi="Arial" w:cs="Arial"/>
          <w:sz w:val="28"/>
          <w:szCs w:val="28"/>
          <w:u w:val="single"/>
          <w:lang w:val="ru-RU"/>
        </w:rPr>
        <w:t>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7A478D8" w14:textId="77777777" w:rsidR="00274537" w:rsidRPr="004774F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D00DC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4CC">
        <w:rPr>
          <w:rFonts w:ascii="Arial" w:hAnsi="Arial" w:cs="Arial"/>
          <w:b/>
          <w:sz w:val="28"/>
          <w:szCs w:val="28"/>
          <w:lang w:val="ru-RU"/>
        </w:rPr>
        <w:t>Аспект пятый: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на узком пути – необходимо постоянно бодрствовать и стоять на страже заповедей Божиих.</w:t>
      </w:r>
    </w:p>
    <w:p w14:paraId="1CD6E4A5" w14:textId="77777777" w:rsidR="00274537" w:rsidRPr="004774F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E56F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774FF">
        <w:rPr>
          <w:rFonts w:ascii="Arial" w:hAnsi="Arial" w:cs="Arial"/>
          <w:sz w:val="28"/>
          <w:szCs w:val="28"/>
          <w:lang w:val="ru-RU"/>
        </w:rPr>
        <w:t>ходящий дверью есть пастырь овцам. Ему придверник отворяет, и овцы слушаются голоса его, и он зовет своих овец по имени и выводит их. И когда выведет своих овец, идет перед ними; а овцы за ним идут, потому что знают голос его. За чужим же не идут, но бегут от него, потому что не знают чужого голоса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74FF">
        <w:rPr>
          <w:rFonts w:ascii="Arial" w:hAnsi="Arial" w:cs="Arial"/>
          <w:sz w:val="28"/>
          <w:szCs w:val="28"/>
          <w:u w:val="single"/>
          <w:lang w:val="ru-RU"/>
        </w:rPr>
        <w:t>Ин.10:2-5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74FF">
        <w:rPr>
          <w:rFonts w:ascii="Arial" w:hAnsi="Arial" w:cs="Arial"/>
          <w:sz w:val="28"/>
          <w:szCs w:val="28"/>
          <w:lang w:val="ru-RU"/>
        </w:rPr>
        <w:t>.</w:t>
      </w:r>
    </w:p>
    <w:p w14:paraId="702C524B" w14:textId="77777777" w:rsidR="00274537" w:rsidRPr="00085F7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E098B" w14:textId="77777777" w:rsidR="00274537" w:rsidRPr="009502E3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2E3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</w:t>
      </w:r>
      <w:r>
        <w:rPr>
          <w:rFonts w:ascii="Arial" w:hAnsi="Arial" w:cs="Arial"/>
          <w:sz w:val="28"/>
          <w:szCs w:val="28"/>
          <w:lang w:val="ru-RU"/>
        </w:rPr>
        <w:t>х, и здравие для всего тела его (</w:t>
      </w:r>
      <w:r w:rsidRPr="009502E3">
        <w:rPr>
          <w:rFonts w:ascii="Arial" w:hAnsi="Arial" w:cs="Arial"/>
          <w:sz w:val="28"/>
          <w:szCs w:val="28"/>
          <w:u w:val="single"/>
          <w:lang w:val="ru-RU"/>
        </w:rPr>
        <w:t>Прит.4:20-22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A114E8" w14:textId="77777777" w:rsidR="00274537" w:rsidRPr="004774FF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BC20E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хранении своего сердца:</w:t>
      </w:r>
    </w:p>
    <w:p w14:paraId="4B404849" w14:textId="77777777" w:rsidR="00274537" w:rsidRPr="008D436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1F10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02F7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02F7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02F7">
        <w:rPr>
          <w:rFonts w:ascii="Arial" w:hAnsi="Arial" w:cs="Arial"/>
          <w:sz w:val="28"/>
          <w:szCs w:val="28"/>
          <w:lang w:val="ru-RU"/>
        </w:rPr>
        <w:t>.</w:t>
      </w:r>
    </w:p>
    <w:p w14:paraId="3D27C76C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A511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духовных помышлениях:</w:t>
      </w:r>
    </w:p>
    <w:p w14:paraId="1EA533C0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0B2A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lastRenderedPageBreak/>
        <w:t xml:space="preserve">Помышления плотские суть смерть, а помышления духовные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05615">
        <w:rPr>
          <w:rFonts w:ascii="Arial" w:hAnsi="Arial" w:cs="Arial"/>
          <w:sz w:val="28"/>
          <w:szCs w:val="28"/>
          <w:lang w:val="ru-RU"/>
        </w:rPr>
        <w:t xml:space="preserve"> жизнь и мир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Рим.8:6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61C2FDD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4F07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2C42">
        <w:rPr>
          <w:rFonts w:ascii="Arial" w:hAnsi="Arial" w:cs="Arial"/>
          <w:sz w:val="28"/>
          <w:szCs w:val="28"/>
          <w:lang w:val="ru-RU"/>
        </w:rPr>
        <w:t xml:space="preserve">Итак, 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Боге. Когда же явится Христос, жизнь ваша, </w:t>
      </w:r>
    </w:p>
    <w:p w14:paraId="25694A57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5A81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12C42">
        <w:rPr>
          <w:rFonts w:ascii="Arial" w:hAnsi="Arial" w:cs="Arial"/>
          <w:sz w:val="28"/>
          <w:szCs w:val="28"/>
          <w:lang w:val="ru-RU"/>
        </w:rPr>
        <w:t>огда и вы явитесь с Ним во славе. Итак, умертвите земные члены ваши: блуд, нечистоту, страсть, злую похоть и любостяжание, которое есть идолослужение, за которые гнев Бо</w:t>
      </w:r>
      <w:r>
        <w:rPr>
          <w:rFonts w:ascii="Arial" w:hAnsi="Arial" w:cs="Arial"/>
          <w:sz w:val="28"/>
          <w:szCs w:val="28"/>
          <w:lang w:val="ru-RU"/>
        </w:rPr>
        <w:t>жий грядет на сынов противления (</w:t>
      </w:r>
      <w:r w:rsidRPr="00C12C42">
        <w:rPr>
          <w:rFonts w:ascii="Arial" w:hAnsi="Arial" w:cs="Arial"/>
          <w:sz w:val="28"/>
          <w:szCs w:val="28"/>
          <w:u w:val="single"/>
          <w:lang w:val="ru-RU"/>
        </w:rPr>
        <w:t>Кол.3:1-6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1DAAC9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D983E" w14:textId="77777777" w:rsidR="00274537" w:rsidRPr="00C12C42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</w:t>
      </w:r>
      <w:r w:rsidRPr="000026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наших телах, в мёртвости Иисуса:</w:t>
      </w:r>
    </w:p>
    <w:p w14:paraId="01365759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19620" w14:textId="77777777" w:rsidR="00274537" w:rsidRPr="00D32706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 xml:space="preserve">Всегда носим в теле мертвость Господа Иисуса, чтобы и жизнь Иисусова открылась в теле нашем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2.Кор.4:10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9A90438" w14:textId="77777777" w:rsidR="00274537" w:rsidRPr="00D8469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3BF54" w14:textId="77777777" w:rsidR="00274537" w:rsidRPr="00805615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 в способности исследовать Писания:</w:t>
      </w:r>
    </w:p>
    <w:p w14:paraId="34A00016" w14:textId="77777777" w:rsidR="00274537" w:rsidRPr="00C12C42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02E85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>Исследуйте Писания, ибо вы думаете чрез них иметь жизнь вечную; а они свидетельствуют о Мне.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615">
        <w:rPr>
          <w:rFonts w:ascii="Arial" w:hAnsi="Arial" w:cs="Arial"/>
          <w:sz w:val="28"/>
          <w:szCs w:val="28"/>
          <w:lang w:val="ru-RU"/>
        </w:rPr>
        <w:t>Но вы не хотите придти ко Мне, чтобы иметь жизнь</w:t>
      </w:r>
      <w:r w:rsidRPr="002974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493">
        <w:rPr>
          <w:rFonts w:ascii="Arial" w:hAnsi="Arial" w:cs="Arial"/>
          <w:sz w:val="28"/>
          <w:szCs w:val="28"/>
          <w:u w:val="single"/>
          <w:lang w:val="ru-RU"/>
        </w:rPr>
        <w:t>Ин.5:39-40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8759F0C" w14:textId="77777777" w:rsidR="00274537" w:rsidRPr="008D436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37D94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>Старайтесь не о пище тленной, но о пище, пребывающей в жизнь вечную, которую даст вам Сын Человеческий, ибо на Нем положил печать Свою Отец, Бог</w:t>
      </w:r>
      <w:r w:rsidRPr="002974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493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AD57805" w14:textId="77777777" w:rsidR="00274537" w:rsidRPr="008D4364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A4F2D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852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</w:t>
      </w:r>
      <w:r>
        <w:rPr>
          <w:rFonts w:ascii="Arial" w:hAnsi="Arial" w:cs="Arial"/>
          <w:sz w:val="28"/>
          <w:szCs w:val="28"/>
          <w:lang w:val="ru-RU"/>
        </w:rPr>
        <w:t>ловек, который приобрел разум. Потому, что</w:t>
      </w:r>
      <w:r w:rsidRPr="002C48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мудрость</w:t>
      </w:r>
      <w:r w:rsidRPr="009602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02F7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02F7">
        <w:rPr>
          <w:rFonts w:ascii="Arial" w:hAnsi="Arial" w:cs="Arial"/>
          <w:sz w:val="28"/>
          <w:szCs w:val="28"/>
          <w:u w:val="single"/>
          <w:lang w:val="ru-RU"/>
        </w:rPr>
        <w:t>Прит.3: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9602F7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6C58D4" w14:textId="77777777" w:rsidR="00274537" w:rsidRPr="008E239B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86A92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706">
        <w:rPr>
          <w:rFonts w:ascii="Arial" w:hAnsi="Arial" w:cs="Arial"/>
          <w:sz w:val="28"/>
          <w:szCs w:val="28"/>
          <w:lang w:val="ru-RU"/>
        </w:rPr>
        <w:t xml:space="preserve">Ухо, внимательное к учению жизни, пребывает между мудрыми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239B">
        <w:rPr>
          <w:rFonts w:ascii="Arial" w:hAnsi="Arial" w:cs="Arial"/>
          <w:sz w:val="28"/>
          <w:szCs w:val="28"/>
          <w:u w:val="single"/>
          <w:lang w:val="ru-RU"/>
        </w:rPr>
        <w:t>Прит.15:31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2706">
        <w:rPr>
          <w:rFonts w:ascii="Arial" w:hAnsi="Arial" w:cs="Arial"/>
          <w:sz w:val="28"/>
          <w:szCs w:val="28"/>
          <w:lang w:val="ru-RU"/>
        </w:rPr>
        <w:t>.</w:t>
      </w:r>
    </w:p>
    <w:p w14:paraId="303D4DAA" w14:textId="77777777" w:rsidR="00274537" w:rsidRPr="00D8469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93871" w14:textId="77777777" w:rsidR="00274537" w:rsidRPr="00805615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сеянии десятин в почву духа:</w:t>
      </w:r>
    </w:p>
    <w:p w14:paraId="3A571E0B" w14:textId="77777777" w:rsidR="00274537" w:rsidRPr="00D8469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8616A" w14:textId="77777777" w:rsidR="00274537" w:rsidRPr="00805615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86071">
        <w:rPr>
          <w:rFonts w:ascii="Arial" w:hAnsi="Arial" w:cs="Arial"/>
          <w:sz w:val="28"/>
          <w:szCs w:val="28"/>
          <w:lang w:val="ru-RU"/>
        </w:rPr>
        <w:t xml:space="preserve">еющий в плоть свою от плоти пожнет тление, а сеющий в дух от духа пожнет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Гал.6:8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607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72DFC0C" w14:textId="77777777" w:rsidR="00274537" w:rsidRPr="00D8469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B1859" w14:textId="77777777" w:rsidR="00274537" w:rsidRPr="00186071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ненависти к своей душе:</w:t>
      </w:r>
    </w:p>
    <w:p w14:paraId="4251ECD1" w14:textId="77777777" w:rsidR="00274537" w:rsidRPr="00D8469E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6E9A3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lastRenderedPageBreak/>
        <w:t>Любящий душу свою погубит ее; а ненавидящий душу свою в мире сем сохранит ее в жизнь вечную</w:t>
      </w:r>
      <w:r w:rsidRPr="002524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524AF">
        <w:rPr>
          <w:rFonts w:ascii="Arial" w:hAnsi="Arial" w:cs="Arial"/>
          <w:sz w:val="28"/>
          <w:szCs w:val="28"/>
          <w:u w:val="single"/>
          <w:lang w:val="ru-RU"/>
        </w:rPr>
        <w:t>Ин.12:25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A6DF8A5" w14:textId="77777777" w:rsidR="00274537" w:rsidRPr="00085F7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89108" w14:textId="77777777" w:rsidR="00274537" w:rsidRDefault="00274537" w:rsidP="002745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сохранении себя в любви Божией:</w:t>
      </w:r>
    </w:p>
    <w:p w14:paraId="1010B780" w14:textId="77777777" w:rsidR="00274537" w:rsidRPr="00085F78" w:rsidRDefault="00274537" w:rsidP="002745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C69F0" w14:textId="77777777" w:rsidR="00E94ED3" w:rsidRPr="00274537" w:rsidRDefault="00274537" w:rsidP="00274537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00B27">
        <w:rPr>
          <w:rFonts w:ascii="Arial" w:hAnsi="Arial" w:cs="Arial"/>
          <w:sz w:val="28"/>
          <w:szCs w:val="28"/>
          <w:lang w:val="ru-RU"/>
        </w:rPr>
        <w:t>охраняйте себя в любви Божией, ожидая милости от Господа нашего Иисуса Христа, для вечной жизни</w:t>
      </w:r>
      <w:r w:rsidRPr="009502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85F78">
        <w:rPr>
          <w:rFonts w:ascii="Arial" w:hAnsi="Arial" w:cs="Arial"/>
          <w:sz w:val="28"/>
          <w:szCs w:val="28"/>
          <w:u w:val="single"/>
          <w:lang w:val="ru-RU"/>
        </w:rPr>
        <w:t>Иуд.1:21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0B27">
        <w:rPr>
          <w:rFonts w:ascii="Arial" w:hAnsi="Arial" w:cs="Arial"/>
          <w:sz w:val="28"/>
          <w:szCs w:val="28"/>
          <w:lang w:val="ru-RU"/>
        </w:rPr>
        <w:t>.</w:t>
      </w:r>
    </w:p>
    <w:sectPr w:rsidR="00E94ED3" w:rsidRPr="002745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37"/>
    <w:rsid w:val="00274537"/>
    <w:rsid w:val="005D187B"/>
    <w:rsid w:val="00C70679"/>
    <w:rsid w:val="00E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9A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2434</Words>
  <Characters>13874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</cp:lastModifiedBy>
  <cp:revision>2</cp:revision>
  <dcterms:created xsi:type="dcterms:W3CDTF">2013-12-22T20:07:00Z</dcterms:created>
  <dcterms:modified xsi:type="dcterms:W3CDTF">2013-12-25T09:15:00Z</dcterms:modified>
</cp:coreProperties>
</file>