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003" w:rsidRDefault="008C7003" w:rsidP="008C7003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45123C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.17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12:00 Р.М.</w:t>
      </w:r>
    </w:p>
    <w:p w:rsidR="008C7003" w:rsidRDefault="008C7003" w:rsidP="008C7003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8C7003" w:rsidRPr="00CB033B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C7003" w:rsidRPr="004E2697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данному повелению, возведённому Христом в ранг высочайшей заповеди, быть сыном Небесного Отца – это обладать совершенством Ему присущим. Которое выражается в том – чтобы подобно Ему, быть облечённым в оружие света.</w:t>
      </w:r>
    </w:p>
    <w:p w:rsidR="008C7003" w:rsidRPr="00E77D68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Одной из составляющих, быть облечённым в оружие света означает – соработать с информационной программой Бога, содержащейся в сокровищницах воспоминаний Бога, которые именуются также и «сокровищницами надежды».</w:t>
      </w:r>
    </w:p>
    <w:p w:rsidR="008C7003" w:rsidRPr="009B6E41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как мы ранее уже установили, инструментом для соработы с обетованиями надежды – призвана являться жертва хвалы, открывающая возможность призывать Бога.</w:t>
      </w:r>
    </w:p>
    <w:p w:rsidR="008C7003" w:rsidRPr="00D35131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5131">
        <w:rPr>
          <w:rFonts w:ascii="Arial" w:hAnsi="Arial" w:cs="Arial"/>
          <w:sz w:val="28"/>
          <w:szCs w:val="28"/>
          <w:lang w:val="ru-RU"/>
        </w:rPr>
        <w:t>Принеси в жертву Богу хвалу и воздай Всевышнему обеты твои, и призови Меня в день скорби; Я изба</w:t>
      </w:r>
      <w:r>
        <w:rPr>
          <w:rFonts w:ascii="Arial" w:hAnsi="Arial" w:cs="Arial"/>
          <w:sz w:val="28"/>
          <w:szCs w:val="28"/>
          <w:lang w:val="ru-RU"/>
        </w:rPr>
        <w:t>влю тебя, и ты прославишь Меня" (</w:t>
      </w:r>
      <w:r w:rsidRPr="00D35131">
        <w:rPr>
          <w:rFonts w:ascii="Arial" w:hAnsi="Arial" w:cs="Arial"/>
          <w:sz w:val="28"/>
          <w:szCs w:val="28"/>
          <w:u w:val="single"/>
          <w:lang w:val="ru-RU"/>
        </w:rPr>
        <w:t>Пс.49:14,15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C7003" w:rsidRPr="00AF6E9C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хвала, выраженная в славословии – это среда в которой пребывает Бог, и благодаря которой Он приводит в исполнение обетования, содержащиеся в Своих воспоминаниях.</w:t>
      </w:r>
    </w:p>
    <w:p w:rsidR="008C7003" w:rsidRPr="00336856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6856">
        <w:rPr>
          <w:rFonts w:ascii="Arial" w:hAnsi="Arial" w:cs="Arial"/>
          <w:sz w:val="28"/>
          <w:szCs w:val="28"/>
          <w:lang w:val="ru-RU"/>
        </w:rPr>
        <w:t>Но Ты, Святый, живешь среди славословий Израиля. На Тебя уповали отцы наши; уповали, и Ты избавлял их; к Тебе взывали они, и были спасаемы; на Тебя уповали, и не оставались в стыде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36856">
        <w:rPr>
          <w:rFonts w:ascii="Arial" w:hAnsi="Arial" w:cs="Arial"/>
          <w:sz w:val="28"/>
          <w:szCs w:val="28"/>
          <w:u w:val="single"/>
          <w:lang w:val="ru-RU"/>
        </w:rPr>
        <w:t>Пс.21:4-6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6856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8C7003" w:rsidRPr="00F4351B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Ранее, мы уже отметили, что, на иврите глагол «хвалить» – это совокупность таких составляющих, которые практически обуславливают весь спектр взаимоотношений человека с Богом и Бога с человеком, так например, со стороны человека:</w:t>
      </w:r>
    </w:p>
    <w:p w:rsidR="008C7003" w:rsidRPr="00097432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67C5A">
        <w:rPr>
          <w:rFonts w:ascii="Arial" w:hAnsi="Arial" w:cs="Arial"/>
          <w:b/>
          <w:sz w:val="28"/>
          <w:szCs w:val="28"/>
          <w:lang w:val="ru-RU"/>
        </w:rPr>
        <w:t>Хвалить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B50394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еречислять имена и титулы Бога.</w:t>
      </w: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и благодарить Бога за совершённые Им дела.</w:t>
      </w: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 при наличии всякого успеха.</w:t>
      </w: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своей причастности к Израилю.</w:t>
      </w: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назначенного Богом места.</w:t>
      </w: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изначальному призванию.</w:t>
      </w:r>
    </w:p>
    <w:p w:rsidR="008C7003" w:rsidRPr="00993A10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 7.</w:t>
      </w:r>
      <w:r>
        <w:rPr>
          <w:rFonts w:ascii="Arial" w:hAnsi="Arial" w:cs="Arial"/>
          <w:sz w:val="28"/>
          <w:szCs w:val="28"/>
          <w:lang w:val="ru-RU"/>
        </w:rPr>
        <w:t xml:space="preserve">  Смирять себя перед волей Бога.</w:t>
      </w: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Изучать и восполнять желания Бога.</w:t>
      </w:r>
    </w:p>
    <w:p w:rsidR="008C7003" w:rsidRPr="00330A77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 w:rsidRPr="00330A77">
        <w:rPr>
          <w:rFonts w:ascii="Arial" w:hAnsi="Arial" w:cs="Arial"/>
          <w:sz w:val="28"/>
          <w:szCs w:val="28"/>
          <w:lang w:val="ru-RU"/>
        </w:rPr>
        <w:t>Выполнять обеты</w:t>
      </w:r>
      <w:r>
        <w:rPr>
          <w:rFonts w:ascii="Arial" w:hAnsi="Arial" w:cs="Arial"/>
          <w:sz w:val="28"/>
          <w:szCs w:val="28"/>
          <w:lang w:val="ru-RU"/>
        </w:rPr>
        <w:t>, данные Богу</w:t>
      </w:r>
      <w:r w:rsidRPr="00330A77">
        <w:rPr>
          <w:rFonts w:ascii="Arial" w:hAnsi="Arial" w:cs="Arial"/>
          <w:sz w:val="28"/>
          <w:szCs w:val="28"/>
          <w:lang w:val="ru-RU"/>
        </w:rPr>
        <w:t>.</w:t>
      </w: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своего упования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C7003" w:rsidRPr="001B17C7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данной констатации, жертва хвалы, почитающая Бога, может быть таковой, только при одном условии, если мы позволим Богу, на Его условиях, научить нас Своим уставам». </w:t>
      </w:r>
    </w:p>
    <w:p w:rsidR="008C7003" w:rsidRPr="00B85A3A" w:rsidRDefault="008C7003" w:rsidP="008C7003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</w:t>
      </w:r>
      <w:r>
        <w:rPr>
          <w:rFonts w:ascii="Arial" w:hAnsi="Arial" w:cs="Arial"/>
          <w:sz w:val="28"/>
          <w:szCs w:val="28"/>
          <w:lang w:val="ru-RU"/>
        </w:rPr>
        <w:t>а Ты научишь меня уставам Твоим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8C7003" w:rsidRPr="00E17A61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присутствие Бога в такой хвале, обнаружится в том, что из наших уст потекут реки воды живой. Так, как фраза «уста, наученные Богом, Его уставам, произнесут хвалу», на иврите, содержит в себе многообразие составляющих. Это:</w:t>
      </w:r>
    </w:p>
    <w:p w:rsidR="008C7003" w:rsidRPr="00772E07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Начнут бить ключом жизни и изливаться</w:t>
      </w:r>
      <w:r w:rsidRPr="002C730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ручьями.</w:t>
      </w: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Будут струиться потоком в направлении Твоего сердца.</w:t>
      </w: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Будут изрекать сокровенное от создания мира.</w:t>
      </w: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Будут провозглашать Твою свободу.</w:t>
      </w: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14095">
        <w:rPr>
          <w:rFonts w:ascii="Arial" w:hAnsi="Arial" w:cs="Arial"/>
          <w:sz w:val="28"/>
          <w:szCs w:val="28"/>
          <w:lang w:val="ru-RU"/>
        </w:rPr>
        <w:t>Будут утверждать обетования силою Твоих повелений.</w:t>
      </w:r>
    </w:p>
    <w:p w:rsidR="008C7003" w:rsidRPr="004C69CB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7866">
        <w:rPr>
          <w:rFonts w:ascii="Arial" w:hAnsi="Arial" w:cs="Arial"/>
          <w:b/>
          <w:sz w:val="28"/>
          <w:szCs w:val="28"/>
          <w:lang w:val="ru-RU"/>
        </w:rPr>
        <w:t xml:space="preserve">  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C69CB">
        <w:rPr>
          <w:rFonts w:ascii="Arial" w:hAnsi="Arial" w:cs="Arial"/>
          <w:sz w:val="28"/>
          <w:szCs w:val="28"/>
          <w:lang w:val="ru-RU"/>
        </w:rPr>
        <w:t>Будут ходить кругом, утверждённого Тобою наследия.</w:t>
      </w:r>
    </w:p>
    <w:p w:rsidR="008C7003" w:rsidRPr="0045062A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5062A">
        <w:rPr>
          <w:rFonts w:ascii="Arial" w:hAnsi="Arial" w:cs="Arial"/>
          <w:sz w:val="28"/>
          <w:szCs w:val="28"/>
          <w:lang w:val="ru-RU"/>
        </w:rPr>
        <w:t>Будут поступать по повелениям Твоих уставов.</w:t>
      </w:r>
    </w:p>
    <w:p w:rsidR="008C7003" w:rsidRPr="0045062A" w:rsidRDefault="008C7003" w:rsidP="008C700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5062A">
        <w:rPr>
          <w:rFonts w:ascii="Arial" w:hAnsi="Arial" w:cs="Arial"/>
          <w:b/>
          <w:sz w:val="28"/>
          <w:szCs w:val="28"/>
          <w:lang w:val="ru-RU"/>
        </w:rPr>
        <w:t>Будут высвобождать жизнь, сокрытую в Твоих уставах.</w:t>
      </w: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 xml:space="preserve">9. </w:t>
      </w:r>
      <w:r>
        <w:rPr>
          <w:rFonts w:ascii="Arial" w:hAnsi="Arial" w:cs="Arial"/>
          <w:sz w:val="28"/>
          <w:szCs w:val="28"/>
          <w:lang w:val="ru-RU"/>
        </w:rPr>
        <w:t>Будут вести с Тобою диалог, основанный на Твоих уставах.</w:t>
      </w: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7866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Будут действовать под воздействием силы Твоих уставов.</w:t>
      </w:r>
    </w:p>
    <w:p w:rsidR="008C7003" w:rsidRPr="00772E07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таких характеристик, жертва хвалы – предстаёт пред нами, как некий правительственный протокол, который обуславливает юридический формат суверенных отношений человека с Богом, и Бога с человеком, на самом высшем уровне. </w:t>
      </w:r>
    </w:p>
    <w:p w:rsidR="008C7003" w:rsidRPr="00336856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Сегодня мы продолжим рассматривать один из аспектов хвалы, призванной высвобождать жизнь Бога, и таким образом, вызывать к жизни обетования, преданные забвению.</w:t>
      </w:r>
    </w:p>
    <w:p w:rsidR="008C7003" w:rsidRPr="00E77D68" w:rsidRDefault="008C7003" w:rsidP="008C7003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2EEE">
        <w:rPr>
          <w:rFonts w:ascii="Arial" w:hAnsi="Arial" w:cs="Arial"/>
          <w:b/>
          <w:sz w:val="28"/>
          <w:szCs w:val="28"/>
          <w:lang w:val="ru-RU"/>
        </w:rPr>
        <w:t>Назначение хвалы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высвобождающее жизнь Бога – призвано вызывать к жизни обетования, преданные забвению: </w:t>
      </w:r>
    </w:p>
    <w:p w:rsidR="008C7003" w:rsidRPr="005F2911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Pr="00B133DC">
        <w:rPr>
          <w:rFonts w:ascii="Arial" w:hAnsi="Arial" w:cs="Arial"/>
          <w:sz w:val="28"/>
          <w:szCs w:val="28"/>
          <w:lang w:val="ru-RU"/>
        </w:rPr>
        <w:t xml:space="preserve">валитесь именем Его святым; да веселится сердце ищущих Господа; взыщите Господа и силы Его, ищите непрестанно лица Его; </w:t>
      </w:r>
      <w:r w:rsidRPr="00CA1509">
        <w:rPr>
          <w:rFonts w:ascii="Arial" w:hAnsi="Arial" w:cs="Arial"/>
          <w:b/>
          <w:sz w:val="28"/>
          <w:szCs w:val="28"/>
          <w:lang w:val="ru-RU"/>
        </w:rPr>
        <w:t>поминайте</w:t>
      </w:r>
      <w:r w:rsidRPr="00B133DC">
        <w:rPr>
          <w:rFonts w:ascii="Arial" w:hAnsi="Arial" w:cs="Arial"/>
          <w:sz w:val="28"/>
          <w:szCs w:val="28"/>
          <w:lang w:val="ru-RU"/>
        </w:rPr>
        <w:t xml:space="preserve"> чудеса, которые Он сотворил, </w:t>
      </w:r>
    </w:p>
    <w:p w:rsidR="008C7003" w:rsidRPr="00B133DC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З</w:t>
      </w:r>
      <w:r w:rsidRPr="00B133DC">
        <w:rPr>
          <w:rFonts w:ascii="Arial" w:hAnsi="Arial" w:cs="Arial"/>
          <w:sz w:val="28"/>
          <w:szCs w:val="28"/>
          <w:lang w:val="ru-RU"/>
        </w:rPr>
        <w:t xml:space="preserve">намения Его и суды уст Его, вы, семя Израилево, рабы Его, сыны Иакова, избранные Его! Он Господь Бог наш; суды Его по всей земле. Помните вечно завет Его, </w:t>
      </w:r>
    </w:p>
    <w:p w:rsidR="008C7003" w:rsidRPr="00B133DC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B133DC">
        <w:rPr>
          <w:rFonts w:ascii="Arial" w:hAnsi="Arial" w:cs="Arial"/>
          <w:sz w:val="28"/>
          <w:szCs w:val="28"/>
          <w:lang w:val="ru-RU"/>
        </w:rPr>
        <w:t xml:space="preserve">лово, которое Он заповедал в тысячу родов, то, что завещал Аврааму, и в чем клялся Исааку, и что поставил Иакову в закон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133DC">
        <w:rPr>
          <w:rFonts w:ascii="Arial" w:hAnsi="Arial" w:cs="Arial"/>
          <w:sz w:val="28"/>
          <w:szCs w:val="28"/>
          <w:lang w:val="ru-RU"/>
        </w:rPr>
        <w:t>и Израилю в завет вечный, говоря: "тебе дам Я землю Ханаанскую, в наследственный удел вам"</w:t>
      </w:r>
      <w:r w:rsidRPr="00B133D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1.Пар.16:10-18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C7003" w:rsidRPr="00F4351B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F4351B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63E8">
        <w:rPr>
          <w:rFonts w:ascii="Arial" w:hAnsi="Arial" w:cs="Arial"/>
          <w:b/>
          <w:sz w:val="28"/>
          <w:szCs w:val="28"/>
          <w:lang w:val="ru-RU"/>
        </w:rPr>
        <w:t xml:space="preserve">Знамение </w:t>
      </w:r>
      <w:r>
        <w:rPr>
          <w:rFonts w:ascii="Arial" w:hAnsi="Arial" w:cs="Arial"/>
          <w:sz w:val="28"/>
          <w:szCs w:val="28"/>
          <w:lang w:val="ru-RU"/>
        </w:rPr>
        <w:t>– это свидетельство и доказательство, приводящее на память слова и события, совершённые в прошлом.</w:t>
      </w:r>
    </w:p>
    <w:p w:rsidR="008C7003" w:rsidRPr="00B133DC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Говоря о способностях, содержащихся в воспоминаниях Бога, следует отметить, что в силу Своих уникальных совершенств, Бог никогда и никуда не опаздывает, и никогда и ничего, не делает прежде назначенного Им срока. </w:t>
      </w:r>
    </w:p>
    <w:p w:rsidR="008C7003" w:rsidRPr="00FE14FC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 от чего зависит</w:t>
      </w:r>
      <w:r w:rsidRPr="00BE34B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Бог, так это от изречённого Им Слова, Которое Он поставил превыше всякого Своего имени. </w:t>
      </w:r>
    </w:p>
    <w:p w:rsidR="008C7003" w:rsidRPr="00BE34BA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отличии от человека, Бог никогда и ничего не забывает из того, что следует не забывать. И напротив – способен всегда забывать и изглаживать из Своей памяти всё то, и всех тех, что и кого Он поклялся изгладить.</w:t>
      </w:r>
    </w:p>
    <w:p w:rsidR="008C7003" w:rsidRPr="00EB2F14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2F14">
        <w:rPr>
          <w:rFonts w:ascii="Arial" w:hAnsi="Arial" w:cs="Arial"/>
          <w:sz w:val="28"/>
          <w:szCs w:val="28"/>
          <w:lang w:val="ru-RU"/>
        </w:rPr>
        <w:t xml:space="preserve">Радуйтесь, небеса, и веселись, земля, и восклицайте, горы, от радости; ибо утешил Господь народ Свой и помиловал страдальцев Своих. А Сион говорил: </w:t>
      </w:r>
    </w:p>
    <w:p w:rsidR="008C7003" w:rsidRPr="00C5509F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2F14">
        <w:rPr>
          <w:rFonts w:ascii="Arial" w:hAnsi="Arial" w:cs="Arial"/>
          <w:sz w:val="28"/>
          <w:szCs w:val="28"/>
          <w:lang w:val="ru-RU"/>
        </w:rPr>
        <w:t>"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EB2F14">
        <w:rPr>
          <w:rFonts w:ascii="Arial" w:hAnsi="Arial" w:cs="Arial"/>
          <w:sz w:val="28"/>
          <w:szCs w:val="28"/>
          <w:lang w:val="ru-RU"/>
        </w:rPr>
        <w:t>ставил меня Господь, и Бог мой забыл меня!" Забудет ли женщина грудное дитя свое, чтобы не пожалеть сына чрева своего? но если бы и она забыла, то Я не забуду тебя. Вот, Я начертал тебя на дланях Моих; стены твои всегда предо Мною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2F14">
        <w:rPr>
          <w:rFonts w:ascii="Arial" w:hAnsi="Arial" w:cs="Arial"/>
          <w:sz w:val="28"/>
          <w:szCs w:val="28"/>
          <w:u w:val="single"/>
          <w:lang w:val="ru-RU"/>
        </w:rPr>
        <w:t>Ис.49:13-16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2F14">
        <w:rPr>
          <w:rFonts w:ascii="Arial" w:hAnsi="Arial" w:cs="Arial"/>
          <w:sz w:val="28"/>
          <w:szCs w:val="28"/>
          <w:lang w:val="ru-RU"/>
        </w:rPr>
        <w:t>.</w:t>
      </w:r>
    </w:p>
    <w:p w:rsidR="008C7003" w:rsidRPr="00AF5F66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Изучая вопрос исполнительной программы Бога, заключённой в действиях глагола «вспомнил», мы пришли к выводу. </w:t>
      </w:r>
    </w:p>
    <w:p w:rsidR="008C7003" w:rsidRPr="009E250D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Бог, в силу Своего завета с искупленным человеком, обязался вспоминать Свой народ, а также и обещанья, данные Своему народу, только в том случае, когда Его народ представит Ему знамение, заключённого с Ним завета. </w:t>
      </w:r>
    </w:p>
    <w:p w:rsidR="008C7003" w:rsidRPr="00F4351B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Любой завет – это обоюдное соглашение. В то время, как знамением завета, призванным соработать с воспоминаниями Бога, с нашей стороны – является жертва хвалы,</w:t>
      </w:r>
    </w:p>
    <w:p w:rsidR="008C7003" w:rsidRPr="00D35131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которой мы представляем Богу доказательства выполнения тех обетов, которым мы присягнули в имеющимся завете с Богом – творить правду и освящаться. И такое творчество, по своим характеристикам, присуще действию Его света и Его дождя.</w:t>
      </w:r>
    </w:p>
    <w:p w:rsidR="008C7003" w:rsidRPr="00F637D7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даём обещания Богу и выполняем их, Бог вспоминает нас. Когда же мы пускаем слова свои на ветер, и не выполняем, взятые на себя обязательства, то в момент бедствия, Бог не вспомнит о нас, и мы не будем Им услышаны.</w:t>
      </w:r>
    </w:p>
    <w:p w:rsidR="008C7003" w:rsidRPr="00CA7D48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7D48">
        <w:rPr>
          <w:rFonts w:ascii="Arial" w:hAnsi="Arial" w:cs="Arial"/>
          <w:sz w:val="28"/>
          <w:szCs w:val="28"/>
          <w:lang w:val="ru-RU"/>
        </w:rPr>
        <w:t xml:space="preserve">Истреблен будет народ Мой за недостаток ведения: так как ты отверг ведение, то и Я отвергну тебя от священнодействия предо Мною; и как ты забыл закон Бога твоего то и Я забуду детей твоих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A7D48">
        <w:rPr>
          <w:rFonts w:ascii="Arial" w:hAnsi="Arial" w:cs="Arial"/>
          <w:sz w:val="28"/>
          <w:szCs w:val="28"/>
          <w:u w:val="single"/>
          <w:lang w:val="ru-RU"/>
        </w:rPr>
        <w:t>Ос.4:6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7D48">
        <w:rPr>
          <w:rFonts w:ascii="Arial" w:hAnsi="Arial" w:cs="Arial"/>
          <w:sz w:val="28"/>
          <w:szCs w:val="28"/>
          <w:lang w:val="ru-RU"/>
        </w:rPr>
        <w:t>.</w:t>
      </w:r>
    </w:p>
    <w:p w:rsidR="008C7003" w:rsidRPr="00F637D7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Своего с нами завета, Бог может изглаживать в Самом Себе память, в отношении наших грехов и беззаконий, только в зависимости от выполнения наших обязательств, которым мы присягнули в заключённом с Ним завете.  </w:t>
      </w:r>
    </w:p>
    <w:p w:rsidR="008C7003" w:rsidRPr="002876EA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76EA">
        <w:rPr>
          <w:rFonts w:ascii="Arial" w:hAnsi="Arial" w:cs="Arial"/>
          <w:sz w:val="28"/>
          <w:szCs w:val="28"/>
          <w:lang w:val="ru-RU"/>
        </w:rPr>
        <w:t xml:space="preserve">Изглажу беззакония твои, как туман, и грехи твои, как облако; обратись ко Мне, ибо Я искупил тебя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876EA">
        <w:rPr>
          <w:rFonts w:ascii="Arial" w:hAnsi="Arial" w:cs="Arial"/>
          <w:sz w:val="28"/>
          <w:szCs w:val="28"/>
          <w:u w:val="single"/>
          <w:lang w:val="ru-RU"/>
        </w:rPr>
        <w:t>Ис.44:22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76E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8C7003" w:rsidRPr="00F4351B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напротив: в силу нарушенного нами завета, Бог может, изглаживать в Самом Себе память о согрешивших.</w:t>
      </w:r>
    </w:p>
    <w:p w:rsidR="008C7003" w:rsidRPr="00F4351B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Pr="00F4351B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351B">
        <w:rPr>
          <w:rFonts w:ascii="Arial" w:hAnsi="Arial" w:cs="Arial"/>
          <w:sz w:val="28"/>
          <w:szCs w:val="28"/>
          <w:lang w:val="ru-RU"/>
        </w:rPr>
        <w:t xml:space="preserve">Господь сказал Моисею: того, кто согрешил предо Мною, изглажу из книги Моей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4351B">
        <w:rPr>
          <w:rFonts w:ascii="Arial" w:hAnsi="Arial" w:cs="Arial"/>
          <w:sz w:val="28"/>
          <w:szCs w:val="28"/>
          <w:u w:val="single"/>
          <w:lang w:val="ru-RU"/>
        </w:rPr>
        <w:t>Исх.32:33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C7003" w:rsidRPr="00940B05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Pr="00261DB7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иврите, глагол «вспомнить» в формате жертвы хвалы, в отношениях Бога со Своим народом, означает:</w:t>
      </w:r>
    </w:p>
    <w:p w:rsidR="008C7003" w:rsidRPr="000519A9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D21A7E">
        <w:rPr>
          <w:rFonts w:ascii="Arial" w:hAnsi="Arial" w:cs="Arial"/>
          <w:b/>
          <w:sz w:val="28"/>
          <w:szCs w:val="28"/>
          <w:lang w:val="ru-RU"/>
        </w:rPr>
        <w:t>Вспомнить</w:t>
      </w:r>
      <w:r>
        <w:rPr>
          <w:rFonts w:ascii="Arial" w:hAnsi="Arial" w:cs="Arial"/>
          <w:sz w:val="28"/>
          <w:szCs w:val="28"/>
          <w:lang w:val="ru-RU"/>
        </w:rPr>
        <w:t xml:space="preserve"> – услышать и ответить.</w:t>
      </w: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Возобновить отношения.</w:t>
      </w: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Восстановить репутацию.</w:t>
      </w: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Заслонить Собою.</w:t>
      </w: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Признать за человеком право на наследие.</w:t>
      </w: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Обратить внимание во благо.</w:t>
      </w: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Облечь в Своё достоинство.</w:t>
      </w:r>
    </w:p>
    <w:p w:rsidR="008C7003" w:rsidRPr="00E73759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Привести в исполнение обещанное. </w:t>
      </w:r>
    </w:p>
    <w:p w:rsidR="008C7003" w:rsidRPr="00940B05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соработать с именем Бога посредством глагола «вспомнил», отражённого в надежде уготованного нам на небесах мы, стали рассматривать: </w:t>
      </w:r>
    </w:p>
    <w:p w:rsidR="008C7003" w:rsidRPr="00940B05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Каким образом, посредством Своих воспоминаний, Бог выстраивает отношения с человеком, в таких направлениях, как?</w:t>
      </w:r>
    </w:p>
    <w:p w:rsidR="008C7003" w:rsidRPr="000519A9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19A9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Обретение и сохранение спасения.</w:t>
      </w: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19A9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Избавление от рабства плоти и греха.</w:t>
      </w: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19A9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Избавление от закона греха и смерти.</w:t>
      </w: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19A9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Исцеление и воскрешение из мёртвых.</w:t>
      </w: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2FC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Размножение или плодоношение. </w:t>
      </w:r>
    </w:p>
    <w:p w:rsidR="008C7003" w:rsidRPr="009E250D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Сегодня мы продолжим наше исследование с соработой наследия, содержащегося в сокровищницах воспоминаний Бога: </w:t>
      </w:r>
    </w:p>
    <w:p w:rsidR="008C7003" w:rsidRPr="00342FCB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22A5">
        <w:rPr>
          <w:rFonts w:ascii="Arial" w:hAnsi="Arial" w:cs="Arial"/>
          <w:b/>
          <w:sz w:val="28"/>
          <w:szCs w:val="28"/>
          <w:lang w:val="ru-RU"/>
        </w:rPr>
        <w:t>Каким образом</w:t>
      </w:r>
      <w:r>
        <w:rPr>
          <w:rFonts w:ascii="Arial" w:hAnsi="Arial" w:cs="Arial"/>
          <w:sz w:val="28"/>
          <w:szCs w:val="28"/>
          <w:lang w:val="ru-RU"/>
        </w:rPr>
        <w:t xml:space="preserve"> Бог реализует Свою волю, заложенную в</w:t>
      </w:r>
      <w:r w:rsidRPr="00261DB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программу Своих воспоминаний, в отношении нашей с Ним соработы, в способности побеждать болезни и смерть?</w:t>
      </w:r>
    </w:p>
    <w:p w:rsidR="008C7003" w:rsidRPr="00147D49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Pr="00705F32" w:rsidRDefault="008C7003" w:rsidP="008C700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705F32">
        <w:rPr>
          <w:rFonts w:ascii="Arial" w:hAnsi="Arial" w:cs="Arial"/>
          <w:b/>
          <w:sz w:val="28"/>
          <w:szCs w:val="28"/>
          <w:lang w:val="ru-RU"/>
        </w:rPr>
        <w:t>Исцеление и воскрешение из мёртвых.</w:t>
      </w:r>
    </w:p>
    <w:p w:rsidR="008C7003" w:rsidRPr="005F2911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13F3">
        <w:rPr>
          <w:rFonts w:ascii="Arial" w:hAnsi="Arial" w:cs="Arial"/>
          <w:b/>
          <w:sz w:val="28"/>
          <w:szCs w:val="28"/>
          <w:lang w:val="ru-RU"/>
        </w:rPr>
        <w:t>Вспомнил Бог святое слово Свое к Аврааму</w:t>
      </w:r>
      <w:r w:rsidRPr="00801AFE">
        <w:rPr>
          <w:rFonts w:ascii="Arial" w:hAnsi="Arial" w:cs="Arial"/>
          <w:sz w:val="28"/>
          <w:szCs w:val="28"/>
          <w:lang w:val="ru-RU"/>
        </w:rPr>
        <w:t>, рабу Своему</w:t>
      </w:r>
      <w:r w:rsidRPr="00F0345A">
        <w:rPr>
          <w:rFonts w:ascii="Arial" w:hAnsi="Arial" w:cs="Arial"/>
          <w:sz w:val="28"/>
          <w:szCs w:val="28"/>
          <w:lang w:val="ru-RU"/>
        </w:rPr>
        <w:t xml:space="preserve">  и вывел народ Свой в радости, избранных Своих в веселии, и дал им земли народов, и они наследовали труд иноплеменных, чтобы соблюдали уставы Его и хранили законы Его. Аллилуия!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345A">
        <w:rPr>
          <w:rFonts w:ascii="Arial" w:hAnsi="Arial" w:cs="Arial"/>
          <w:sz w:val="28"/>
          <w:szCs w:val="28"/>
          <w:u w:val="single"/>
          <w:lang w:val="ru-RU"/>
        </w:rPr>
        <w:t>Пс.104:42-45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8C7003" w:rsidRPr="00CA526F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всевозможные болезни, нищета и преждевременная смерть – это неотъемлемая составляющая Египетского унижения, позора и рабства.</w:t>
      </w:r>
    </w:p>
    <w:p w:rsidR="008C7003" w:rsidRPr="00CA526F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Бог, в согласии Своего завета, который Он заключил с Авраамом, Исааком, и Иаковым, Бог вспомнил об Израиле, то Он, посредством многоразличных даров Своей благодати одновременно выводил их – из проклятия всякой болезни, всякого уныния, и всякой нищеты.</w:t>
      </w:r>
    </w:p>
    <w:p w:rsidR="008C7003" w:rsidRPr="004910B8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33DC">
        <w:rPr>
          <w:rFonts w:ascii="Arial" w:hAnsi="Arial" w:cs="Arial"/>
          <w:sz w:val="28"/>
          <w:szCs w:val="28"/>
          <w:lang w:val="ru-RU"/>
        </w:rPr>
        <w:t xml:space="preserve">И вывел Израильтян с серебром и золотом, </w:t>
      </w:r>
      <w:r>
        <w:rPr>
          <w:rFonts w:ascii="Arial" w:hAnsi="Arial" w:cs="Arial"/>
          <w:sz w:val="28"/>
          <w:szCs w:val="28"/>
          <w:lang w:val="ru-RU"/>
        </w:rPr>
        <w:t xml:space="preserve">и не было в коленах их болящего. </w:t>
      </w:r>
      <w:r w:rsidRPr="00A6145B">
        <w:rPr>
          <w:rFonts w:ascii="Arial" w:hAnsi="Arial" w:cs="Arial"/>
          <w:sz w:val="28"/>
          <w:szCs w:val="28"/>
          <w:lang w:val="ru-RU"/>
        </w:rPr>
        <w:t>Ибо</w:t>
      </w:r>
      <w:r w:rsidRPr="00A6145B">
        <w:rPr>
          <w:rFonts w:ascii="Arial" w:hAnsi="Arial" w:cs="Arial"/>
          <w:b/>
          <w:sz w:val="28"/>
          <w:szCs w:val="28"/>
          <w:lang w:val="ru-RU"/>
        </w:rPr>
        <w:t xml:space="preserve"> вспомнил Он святое слово Свое к Аврааму</w:t>
      </w:r>
      <w:r w:rsidRPr="003931D9">
        <w:rPr>
          <w:rFonts w:ascii="Arial" w:hAnsi="Arial" w:cs="Arial"/>
          <w:sz w:val="28"/>
          <w:szCs w:val="28"/>
          <w:lang w:val="ru-RU"/>
        </w:rPr>
        <w:t xml:space="preserve">, рабу Своему, и вывел народ Свой в радости, </w:t>
      </w:r>
    </w:p>
    <w:p w:rsidR="008C7003" w:rsidRPr="00A6145B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931D9">
        <w:rPr>
          <w:rFonts w:ascii="Arial" w:hAnsi="Arial" w:cs="Arial"/>
          <w:sz w:val="28"/>
          <w:szCs w:val="28"/>
          <w:lang w:val="ru-RU"/>
        </w:rPr>
        <w:t>збранных Своих в веселии, и дал им земли народов, и они наследовали труд иноплеменных, чтобы соблюдали уставы Его и хранили законы Его. Аллилуия!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>
        <w:rPr>
          <w:rFonts w:ascii="Arial" w:hAnsi="Arial" w:cs="Arial"/>
          <w:sz w:val="28"/>
          <w:szCs w:val="28"/>
          <w:u w:val="single"/>
          <w:lang w:val="ru-RU"/>
        </w:rPr>
        <w:t>Пс.104:37-45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8C7003" w:rsidRPr="00AC7635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рассмотреть порядок, в котором функционирует дисциплина даров исцелений,</w:t>
      </w:r>
      <w:r w:rsidRPr="00AC76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содержащихся в сокровищнице воспоминаний Бога, призванных привести нас к совершенству, нам необходимо было ответить на ряд вопросов.</w:t>
      </w:r>
    </w:p>
    <w:p w:rsidR="008C7003" w:rsidRPr="00AC7635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7635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Что Писание рассматривает под дарами исцелений? И: Как отличать дары исцелений от подлога?</w:t>
      </w:r>
    </w:p>
    <w:p w:rsidR="008C7003" w:rsidRPr="00AC7635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7635">
        <w:rPr>
          <w:rFonts w:ascii="Arial" w:hAnsi="Arial" w:cs="Arial"/>
          <w:b/>
          <w:sz w:val="28"/>
          <w:szCs w:val="28"/>
          <w:lang w:val="ru-RU"/>
        </w:rPr>
        <w:lastRenderedPageBreak/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Какую роль призваны играть дары исцелений в наших взаимоотношениях с Богом?</w:t>
      </w:r>
    </w:p>
    <w:p w:rsidR="008C7003" w:rsidRPr="006A336D" w:rsidRDefault="008C7003" w:rsidP="008C7003">
      <w:pPr>
        <w:jc w:val="both"/>
        <w:rPr>
          <w:rFonts w:ascii="Arial" w:hAnsi="Arial" w:cs="Arial"/>
          <w:sz w:val="16"/>
          <w:szCs w:val="16"/>
          <w:vertAlign w:val="subscript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7635"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соработать с Богом в реализации даров исцелений?</w:t>
      </w:r>
    </w:p>
    <w:p w:rsidR="008C7003" w:rsidRPr="006A336D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7635">
        <w:rPr>
          <w:rFonts w:ascii="Arial" w:hAnsi="Arial" w:cs="Arial"/>
          <w:b/>
          <w:sz w:val="28"/>
          <w:szCs w:val="28"/>
          <w:lang w:val="ru-RU"/>
        </w:rPr>
        <w:t>И, в-четвёртых: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определять, что мы соработаем с Богом в реализации даров исцелений?</w:t>
      </w:r>
    </w:p>
    <w:p w:rsidR="008C7003" w:rsidRPr="007B7CF4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Pr="007B7CF4" w:rsidRDefault="008C7003" w:rsidP="008C700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7B7CF4">
        <w:rPr>
          <w:rFonts w:ascii="Arial" w:hAnsi="Arial" w:cs="Arial"/>
          <w:b/>
          <w:sz w:val="28"/>
          <w:szCs w:val="28"/>
          <w:lang w:val="ru-RU"/>
        </w:rPr>
        <w:t>Определение даров исцелений.</w:t>
      </w:r>
    </w:p>
    <w:p w:rsidR="008C7003" w:rsidRPr="007B7CF4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два вопроса, и сделали следующий вывод, что:</w:t>
      </w:r>
    </w:p>
    <w:p w:rsidR="008C7003" w:rsidRPr="00EC6CE6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36D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Все дары многоразличной благодати Божией – находятся во власти Святого Духа, и хотя призваны передаваться через человеков, не могут находиться во власти человека.</w:t>
      </w:r>
    </w:p>
    <w:p w:rsidR="008C7003" w:rsidRPr="00E836D4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36D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Для проявления дара благодати – необходимо водиться Духом Божиим. А это возможно только в том случае – если человек живёт по духу, или же разумеет, как определять и испытывать нахождение самого себя в вере Божией, то есть, во Христе.</w:t>
      </w:r>
    </w:p>
    <w:p w:rsidR="008C7003" w:rsidRPr="00E836D4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36D4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Проявление всякого дара благодати – это всегда обоюдное или совместное творчество Бога и человека, которое проявляется различным образом, и в различной степени, когда этого хочет Бог и через кого хочет Бог.</w:t>
      </w:r>
    </w:p>
    <w:p w:rsidR="008C7003" w:rsidRPr="00D123D9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23D9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Для выполнения служения всяким даром благодати – необходимо быть призванным Богом, посланным Богом и наделённым Им для этой цели властью.</w:t>
      </w:r>
    </w:p>
    <w:p w:rsidR="008C7003" w:rsidRPr="00EE5995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1B17C7">
        <w:rPr>
          <w:rFonts w:ascii="Arial" w:hAnsi="Arial" w:cs="Arial"/>
          <w:sz w:val="28"/>
          <w:szCs w:val="28"/>
          <w:lang w:val="ru-RU"/>
        </w:rPr>
        <w:t>Дарами Святого Духа</w:t>
      </w:r>
      <w:r>
        <w:rPr>
          <w:rFonts w:ascii="Arial" w:hAnsi="Arial" w:cs="Arial"/>
          <w:sz w:val="28"/>
          <w:szCs w:val="28"/>
          <w:lang w:val="ru-RU"/>
        </w:rPr>
        <w:t xml:space="preserve"> – в Писании именуются, как обетования, в предмете даров духовных, так и обетования в лице святых, обладающих полномочиями и знамениями посланничества.  </w:t>
      </w:r>
    </w:p>
    <w:p w:rsidR="008C7003" w:rsidRPr="002F077A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Итак, в</w:t>
      </w:r>
      <w:r w:rsidRPr="008C46B3">
        <w:rPr>
          <w:rFonts w:ascii="Arial" w:hAnsi="Arial" w:cs="Arial"/>
          <w:b/>
          <w:sz w:val="28"/>
          <w:szCs w:val="28"/>
          <w:lang w:val="ru-RU"/>
        </w:rPr>
        <w:t xml:space="preserve">опрос </w:t>
      </w:r>
      <w:r>
        <w:rPr>
          <w:rFonts w:ascii="Arial" w:hAnsi="Arial" w:cs="Arial"/>
          <w:b/>
          <w:sz w:val="28"/>
          <w:szCs w:val="28"/>
          <w:lang w:val="ru-RU"/>
        </w:rPr>
        <w:t>третий</w:t>
      </w:r>
      <w:r w:rsidRPr="008C46B3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 чтобы соработать с Богом в реализации даров исцеления?</w:t>
      </w:r>
    </w:p>
    <w:p w:rsidR="008C7003" w:rsidRPr="008C46B3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Pr="00787832" w:rsidRDefault="008C7003" w:rsidP="008C700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787832">
        <w:rPr>
          <w:rFonts w:ascii="Arial" w:hAnsi="Arial" w:cs="Arial"/>
          <w:b/>
          <w:sz w:val="28"/>
          <w:szCs w:val="28"/>
          <w:lang w:val="ru-RU"/>
        </w:rPr>
        <w:t xml:space="preserve">Условия, необходимые для реализации даров </w:t>
      </w:r>
      <w:r>
        <w:rPr>
          <w:rFonts w:ascii="Arial" w:hAnsi="Arial" w:cs="Arial"/>
          <w:b/>
          <w:sz w:val="28"/>
          <w:szCs w:val="28"/>
          <w:lang w:val="ru-RU"/>
        </w:rPr>
        <w:t>исцеления</w:t>
      </w:r>
      <w:r w:rsidRPr="00787832">
        <w:rPr>
          <w:rFonts w:ascii="Arial" w:hAnsi="Arial" w:cs="Arial"/>
          <w:b/>
          <w:sz w:val="28"/>
          <w:szCs w:val="28"/>
          <w:lang w:val="ru-RU"/>
        </w:rPr>
        <w:t>.</w:t>
      </w:r>
    </w:p>
    <w:p w:rsidR="008C7003" w:rsidRPr="004910B8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33DC">
        <w:rPr>
          <w:rFonts w:ascii="Arial" w:hAnsi="Arial" w:cs="Arial"/>
          <w:sz w:val="28"/>
          <w:szCs w:val="28"/>
          <w:lang w:val="ru-RU"/>
        </w:rPr>
        <w:t xml:space="preserve">И вывел Израильтян с серебром и золотом, </w:t>
      </w:r>
      <w:r>
        <w:rPr>
          <w:rFonts w:ascii="Arial" w:hAnsi="Arial" w:cs="Arial"/>
          <w:sz w:val="28"/>
          <w:szCs w:val="28"/>
          <w:lang w:val="ru-RU"/>
        </w:rPr>
        <w:t xml:space="preserve">и не было в коленах их болящего. </w:t>
      </w:r>
      <w:r w:rsidRPr="00A6145B">
        <w:rPr>
          <w:rFonts w:ascii="Arial" w:hAnsi="Arial" w:cs="Arial"/>
          <w:sz w:val="28"/>
          <w:szCs w:val="28"/>
          <w:lang w:val="ru-RU"/>
        </w:rPr>
        <w:t>Ибо</w:t>
      </w:r>
      <w:r w:rsidRPr="00A6145B">
        <w:rPr>
          <w:rFonts w:ascii="Arial" w:hAnsi="Arial" w:cs="Arial"/>
          <w:b/>
          <w:sz w:val="28"/>
          <w:szCs w:val="28"/>
          <w:lang w:val="ru-RU"/>
        </w:rPr>
        <w:t xml:space="preserve"> вспомнил Он святое слово Свое к Аврааму</w:t>
      </w:r>
      <w:r w:rsidRPr="003931D9">
        <w:rPr>
          <w:rFonts w:ascii="Arial" w:hAnsi="Arial" w:cs="Arial"/>
          <w:sz w:val="28"/>
          <w:szCs w:val="28"/>
          <w:lang w:val="ru-RU"/>
        </w:rPr>
        <w:t xml:space="preserve">, рабу Своему, и вывел народ Свой в радости, </w:t>
      </w:r>
    </w:p>
    <w:p w:rsidR="008C7003" w:rsidRPr="00A6145B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3931D9">
        <w:rPr>
          <w:rFonts w:ascii="Arial" w:hAnsi="Arial" w:cs="Arial"/>
          <w:sz w:val="28"/>
          <w:szCs w:val="28"/>
          <w:lang w:val="ru-RU"/>
        </w:rPr>
        <w:t>збранных Своих в веселии, и дал им земли народов, и они наследовали труд иноплеменных, чтобы соблюдали уставы Его и хранили законы Его. Аллилуия!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>
        <w:rPr>
          <w:rFonts w:ascii="Arial" w:hAnsi="Arial" w:cs="Arial"/>
          <w:sz w:val="28"/>
          <w:szCs w:val="28"/>
          <w:u w:val="single"/>
          <w:lang w:val="ru-RU"/>
        </w:rPr>
        <w:t>Пс.104:37-45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8C7003" w:rsidRPr="000640F7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целом цель, которую преследовал Бог, исполняя Своё обетование и наделяя Израиль многоразличными дарами Своей благодати, в предмете всякого дара исцеления и результатов труда иноплеменных – заключалась в том, чтобы Его народ мог соблюдать уставы Его и хранить законы Его.</w:t>
      </w:r>
    </w:p>
    <w:p w:rsidR="008C7003" w:rsidRPr="00F7024F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следует, что многоразличные дары благодати – это средства, которые призваны сделать нас способными, служить Богу в святости и праведности пред Лицом Его.</w:t>
      </w:r>
    </w:p>
    <w:p w:rsidR="008C7003" w:rsidRPr="00035F96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40F7">
        <w:rPr>
          <w:rFonts w:ascii="Arial" w:hAnsi="Arial" w:cs="Arial"/>
          <w:sz w:val="28"/>
          <w:szCs w:val="28"/>
          <w:lang w:val="ru-RU"/>
        </w:rPr>
        <w:t xml:space="preserve">Моисей и Аарон пришли к фараону и сказали: так говорит Господь, Бог Израилев: отпусти народ Мой, чтоб он совершил Мне праздник в пустыне. Но фараон сказал: кто такой Господь, чтоб я послушался голоса Его и отпустил Израиля? </w:t>
      </w:r>
    </w:p>
    <w:p w:rsidR="008C7003" w:rsidRPr="00035F96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</w:t>
      </w:r>
      <w:r w:rsidRPr="000640F7">
        <w:rPr>
          <w:rFonts w:ascii="Arial" w:hAnsi="Arial" w:cs="Arial"/>
          <w:sz w:val="28"/>
          <w:szCs w:val="28"/>
          <w:lang w:val="ru-RU"/>
        </w:rPr>
        <w:t xml:space="preserve"> не знаю Господа и Израиля не отпущу. Они сказали: Бог Евреев призвал нас; отпусти нас в пустыню на три дня пути принести жертву Господу, Богу нашему, чтобы Он не поразил нас язвою, или мечом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640F7">
        <w:rPr>
          <w:rFonts w:ascii="Arial" w:hAnsi="Arial" w:cs="Arial"/>
          <w:sz w:val="28"/>
          <w:szCs w:val="28"/>
          <w:u w:val="single"/>
          <w:lang w:val="ru-RU"/>
        </w:rPr>
        <w:t>Исх.5:1-3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40F7">
        <w:rPr>
          <w:rFonts w:ascii="Arial" w:hAnsi="Arial" w:cs="Arial"/>
          <w:sz w:val="28"/>
          <w:szCs w:val="28"/>
          <w:lang w:val="ru-RU"/>
        </w:rPr>
        <w:t>.</w:t>
      </w:r>
    </w:p>
    <w:p w:rsidR="008C7003" w:rsidRPr="00A6145B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 – принесение жертвы – это единственная возможность избежать поражения, исходящего от Бога, язвою или мечом. А, с другой стороны – это способность, служить Богу в святости и праведности. И такое служение рассматривается Писанием, как поклонение Богу, и как призывание Бога.</w:t>
      </w:r>
    </w:p>
    <w:p w:rsidR="008C7003" w:rsidRPr="00035F96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Фараон, противостоящий Моисею и Аарону – это прообраз нашей душевности, которая в вопросе служения Богу полагается на свой интеллект и водится своим интеллектом. Писание называет таких людей – «безрассудными сердцем».</w:t>
      </w:r>
    </w:p>
    <w:p w:rsidR="008C7003" w:rsidRPr="00A23779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есть, теми людьми, которые чтобы познать пути Господни, не рассуждают своим сердцем, а полагаются на свой разум.</w:t>
      </w:r>
    </w:p>
    <w:p w:rsidR="008C7003" w:rsidRPr="00A23779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3779">
        <w:rPr>
          <w:rFonts w:ascii="Arial" w:hAnsi="Arial" w:cs="Arial"/>
          <w:sz w:val="28"/>
          <w:szCs w:val="28"/>
          <w:lang w:val="ru-RU"/>
        </w:rPr>
        <w:t>Тогда Он сказал им: о, несмысленные и медлительные сердцем, чтобы веровать всему, что предсказывали пророки!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3779">
        <w:rPr>
          <w:rFonts w:ascii="Arial" w:hAnsi="Arial" w:cs="Arial"/>
          <w:sz w:val="28"/>
          <w:szCs w:val="28"/>
          <w:u w:val="single"/>
          <w:lang w:val="ru-RU"/>
        </w:rPr>
        <w:t>Лк.24:25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C7003" w:rsidRPr="00A23779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соработать с Богом в реализации даров благодати –необходимо хорошо усвоить, как рассуждать своим сердцем и не полагаться на свой разум. В противном случае, слово, которое посылает Бог для нашего исцеления, не принесёт исцеления.</w:t>
      </w:r>
    </w:p>
    <w:p w:rsidR="008C7003" w:rsidRPr="00C35DFA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17C7">
        <w:rPr>
          <w:rFonts w:ascii="Arial" w:hAnsi="Arial" w:cs="Arial"/>
          <w:b/>
          <w:sz w:val="28"/>
          <w:szCs w:val="28"/>
          <w:lang w:val="ru-RU"/>
        </w:rPr>
        <w:lastRenderedPageBreak/>
        <w:t>Условием</w:t>
      </w:r>
      <w:r>
        <w:rPr>
          <w:rFonts w:ascii="Arial" w:hAnsi="Arial" w:cs="Arial"/>
          <w:sz w:val="28"/>
          <w:szCs w:val="28"/>
          <w:lang w:val="ru-RU"/>
        </w:rPr>
        <w:t xml:space="preserve"> для реализации даров благодати – является необходимость рассуждать своим сердцем:</w:t>
      </w:r>
    </w:p>
    <w:p w:rsidR="008C7003" w:rsidRPr="00742924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52CA">
        <w:rPr>
          <w:rFonts w:ascii="Arial" w:hAnsi="Arial" w:cs="Arial"/>
          <w:sz w:val="28"/>
          <w:szCs w:val="28"/>
          <w:lang w:val="ru-RU"/>
        </w:rPr>
        <w:t xml:space="preserve">Безрассудные страдали за беззаконные пути свои и за неправды свои; от всякой пищи отвращалась душа их, и они приближались ко вратам смерти. Но воззвали к Господу в скорби своей, </w:t>
      </w:r>
    </w:p>
    <w:p w:rsidR="008C7003" w:rsidRPr="00D052CA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052CA">
        <w:rPr>
          <w:rFonts w:ascii="Arial" w:hAnsi="Arial" w:cs="Arial"/>
          <w:sz w:val="28"/>
          <w:szCs w:val="28"/>
          <w:lang w:val="ru-RU"/>
        </w:rPr>
        <w:t xml:space="preserve"> Он спас их от бедствий их; </w:t>
      </w:r>
      <w:r w:rsidRPr="00035F96">
        <w:rPr>
          <w:rFonts w:ascii="Arial" w:hAnsi="Arial" w:cs="Arial"/>
          <w:b/>
          <w:sz w:val="28"/>
          <w:szCs w:val="28"/>
          <w:lang w:val="ru-RU"/>
        </w:rPr>
        <w:t>послал слово Свое и исцелил       их, и избавил их от могил их</w:t>
      </w:r>
      <w:r w:rsidRPr="00D052CA">
        <w:rPr>
          <w:rFonts w:ascii="Arial" w:hAnsi="Arial" w:cs="Arial"/>
          <w:sz w:val="28"/>
          <w:szCs w:val="28"/>
          <w:lang w:val="ru-RU"/>
        </w:rPr>
        <w:t xml:space="preserve">. Да славят Господа за милость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052CA">
        <w:rPr>
          <w:rFonts w:ascii="Arial" w:hAnsi="Arial" w:cs="Arial"/>
          <w:sz w:val="28"/>
          <w:szCs w:val="28"/>
          <w:lang w:val="ru-RU"/>
        </w:rPr>
        <w:t xml:space="preserve">Его и за чудные дела Его для сынов человеческих! Да приносят 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D052CA">
        <w:rPr>
          <w:rFonts w:ascii="Arial" w:hAnsi="Arial" w:cs="Arial"/>
          <w:sz w:val="28"/>
          <w:szCs w:val="28"/>
          <w:lang w:val="ru-RU"/>
        </w:rPr>
        <w:t>Ему жертву хвалы и да возвещают о делах Его с пением!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052CA">
        <w:rPr>
          <w:rFonts w:ascii="Arial" w:hAnsi="Arial" w:cs="Arial"/>
          <w:sz w:val="28"/>
          <w:szCs w:val="28"/>
          <w:u w:val="single"/>
          <w:lang w:val="ru-RU"/>
        </w:rPr>
        <w:t>Пс.106:17-22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C7003" w:rsidRPr="00A23779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Беззаконные пути и всяческие неправды – это попытка, незаконным путём заполучить и снять со своего счёта, законные и необходимые для нас дары благодати. Что в конечном счёте, привело законных претендентов на дары благодати к страданию.</w:t>
      </w:r>
    </w:p>
    <w:p w:rsidR="008C7003" w:rsidRPr="00035F96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в данном месте Писания, законным путём на получение даров благодати – является жертва хвалы, представленная с нашей стороны  – как чек, которым мы призваны снимать, положенные на наш счёт дары благодати, чтобы исцелиться.</w:t>
      </w:r>
    </w:p>
    <w:p w:rsidR="008C7003" w:rsidRPr="001B17C7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17C7">
        <w:rPr>
          <w:rFonts w:ascii="Arial" w:hAnsi="Arial" w:cs="Arial"/>
          <w:b/>
          <w:sz w:val="28"/>
          <w:szCs w:val="28"/>
          <w:lang w:val="ru-RU"/>
        </w:rPr>
        <w:t>Условием</w:t>
      </w:r>
      <w:r>
        <w:rPr>
          <w:rFonts w:ascii="Arial" w:hAnsi="Arial" w:cs="Arial"/>
          <w:sz w:val="28"/>
          <w:szCs w:val="28"/>
          <w:lang w:val="ru-RU"/>
        </w:rPr>
        <w:t xml:space="preserve"> для реализации даров благодати – является жертва хвалы, в которой человек призывает имя Господне:</w:t>
      </w:r>
    </w:p>
    <w:p w:rsidR="008C7003" w:rsidRPr="001B17C7" w:rsidRDefault="008C7003" w:rsidP="008C700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69E1">
        <w:rPr>
          <w:rFonts w:ascii="Arial" w:hAnsi="Arial" w:cs="Arial"/>
          <w:sz w:val="28"/>
          <w:szCs w:val="28"/>
          <w:lang w:val="ru-RU"/>
        </w:rPr>
        <w:t>И в радости будете почерпать воду из источников спасения, и скажете в тот день: славьте Господа, призывайте имя Его; возвещайте в народах дела Его; напоминайте, что велико имя Его; пойте Господу, ибо Он соделал великое, - да знают это по всей земле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669E1">
        <w:rPr>
          <w:rFonts w:ascii="Arial" w:hAnsi="Arial" w:cs="Arial"/>
          <w:sz w:val="28"/>
          <w:szCs w:val="28"/>
          <w:u w:val="single"/>
          <w:lang w:val="ru-RU"/>
        </w:rPr>
        <w:t>Ис.12:3-5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69E1">
        <w:rPr>
          <w:rFonts w:ascii="Arial" w:hAnsi="Arial" w:cs="Arial"/>
          <w:sz w:val="28"/>
          <w:szCs w:val="28"/>
          <w:lang w:val="ru-RU"/>
        </w:rPr>
        <w:t>.</w:t>
      </w:r>
    </w:p>
    <w:p w:rsidR="008C7003" w:rsidRPr="001B17C7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Pr="006669E1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17C7">
        <w:rPr>
          <w:rFonts w:ascii="Arial" w:hAnsi="Arial" w:cs="Arial"/>
          <w:b/>
          <w:sz w:val="28"/>
          <w:szCs w:val="28"/>
          <w:lang w:val="ru-RU"/>
        </w:rPr>
        <w:t>Условием</w:t>
      </w:r>
      <w:r>
        <w:rPr>
          <w:rFonts w:ascii="Arial" w:hAnsi="Arial" w:cs="Arial"/>
          <w:sz w:val="28"/>
          <w:szCs w:val="28"/>
          <w:lang w:val="ru-RU"/>
        </w:rPr>
        <w:t xml:space="preserve"> для реализации даров благодати – является благоговение пред именем Господним: </w:t>
      </w:r>
    </w:p>
    <w:p w:rsidR="008C7003" w:rsidRPr="004E4D55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69E1">
        <w:rPr>
          <w:rFonts w:ascii="Arial" w:hAnsi="Arial" w:cs="Arial"/>
          <w:sz w:val="28"/>
          <w:szCs w:val="28"/>
          <w:lang w:val="ru-RU"/>
        </w:rPr>
        <w:t xml:space="preserve">А для вас, благоговеющие пред именем Моим, взойдет Солнце правды и исцеление в лучах Его, и вы выйдете и взыграете, как тельцы упитанные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669E1">
        <w:rPr>
          <w:rFonts w:ascii="Arial" w:hAnsi="Arial" w:cs="Arial"/>
          <w:sz w:val="28"/>
          <w:szCs w:val="28"/>
          <w:u w:val="single"/>
          <w:lang w:val="ru-RU"/>
        </w:rPr>
        <w:t>Мал.4:2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C7003" w:rsidRPr="001B17C7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Pr="006669E1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17C7">
        <w:rPr>
          <w:rFonts w:ascii="Arial" w:hAnsi="Arial" w:cs="Arial"/>
          <w:b/>
          <w:sz w:val="28"/>
          <w:szCs w:val="28"/>
          <w:lang w:val="ru-RU"/>
        </w:rPr>
        <w:t>Условием</w:t>
      </w:r>
      <w:r>
        <w:rPr>
          <w:rFonts w:ascii="Arial" w:hAnsi="Arial" w:cs="Arial"/>
          <w:sz w:val="28"/>
          <w:szCs w:val="28"/>
          <w:lang w:val="ru-RU"/>
        </w:rPr>
        <w:t xml:space="preserve"> для реализации даров благодати – является пост, который избрал Господь:</w:t>
      </w:r>
    </w:p>
    <w:p w:rsidR="008C7003" w:rsidRPr="00A851F6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17C7">
        <w:rPr>
          <w:rFonts w:ascii="Arial" w:hAnsi="Arial" w:cs="Arial"/>
          <w:sz w:val="28"/>
          <w:szCs w:val="28"/>
          <w:lang w:val="ru-RU"/>
        </w:rPr>
        <w:t xml:space="preserve">Вот пост, который Я избрал: разреши оковы неправды, развяжи узы ярма, и угнетенных отпусти на свободу, и расторгни всякое ярмо; раздели с голодным хлеб твой, и скитающихся бедных введи в дом; когда увидишь нагого, одень его, </w:t>
      </w:r>
    </w:p>
    <w:p w:rsidR="008C7003" w:rsidRPr="001B17C7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1B17C7">
        <w:rPr>
          <w:rFonts w:ascii="Arial" w:hAnsi="Arial" w:cs="Arial"/>
          <w:sz w:val="28"/>
          <w:szCs w:val="28"/>
          <w:lang w:val="ru-RU"/>
        </w:rPr>
        <w:t xml:space="preserve"> от единокровного твоего не укрывайся.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669E1">
        <w:rPr>
          <w:rFonts w:ascii="Arial" w:hAnsi="Arial" w:cs="Arial"/>
          <w:sz w:val="28"/>
          <w:szCs w:val="28"/>
          <w:lang w:val="ru-RU"/>
        </w:rPr>
        <w:t xml:space="preserve">Тогда откроется, как заря, свет твой, и </w:t>
      </w:r>
      <w:r w:rsidRPr="001B17C7">
        <w:rPr>
          <w:rFonts w:ascii="Arial" w:hAnsi="Arial" w:cs="Arial"/>
          <w:b/>
          <w:sz w:val="28"/>
          <w:szCs w:val="28"/>
          <w:lang w:val="ru-RU"/>
        </w:rPr>
        <w:t>исцеление твое скоро возрастет,</w:t>
      </w:r>
      <w:r w:rsidRPr="006669E1">
        <w:rPr>
          <w:rFonts w:ascii="Arial" w:hAnsi="Arial" w:cs="Arial"/>
          <w:sz w:val="28"/>
          <w:szCs w:val="28"/>
          <w:lang w:val="ru-RU"/>
        </w:rPr>
        <w:t xml:space="preserve"> и правда твоя пойдет пред тобою, и слава Господня будет сопровождать тебя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669E1">
        <w:rPr>
          <w:rFonts w:ascii="Arial" w:hAnsi="Arial" w:cs="Arial"/>
          <w:sz w:val="28"/>
          <w:szCs w:val="28"/>
          <w:u w:val="single"/>
          <w:lang w:val="ru-RU"/>
        </w:rPr>
        <w:t>Ис.58:</w:t>
      </w:r>
      <w:r>
        <w:rPr>
          <w:rFonts w:ascii="Arial" w:hAnsi="Arial" w:cs="Arial"/>
          <w:sz w:val="28"/>
          <w:szCs w:val="28"/>
          <w:u w:val="single"/>
          <w:lang w:val="ru-RU"/>
        </w:rPr>
        <w:t>6-</w:t>
      </w:r>
      <w:r w:rsidRPr="006669E1">
        <w:rPr>
          <w:rFonts w:ascii="Arial" w:hAnsi="Arial" w:cs="Arial"/>
          <w:sz w:val="28"/>
          <w:szCs w:val="28"/>
          <w:u w:val="single"/>
          <w:lang w:val="ru-RU"/>
        </w:rPr>
        <w:t>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69E1">
        <w:rPr>
          <w:rFonts w:ascii="Arial" w:hAnsi="Arial" w:cs="Arial"/>
          <w:sz w:val="28"/>
          <w:szCs w:val="28"/>
          <w:lang w:val="ru-RU"/>
        </w:rPr>
        <w:t>.</w:t>
      </w:r>
    </w:p>
    <w:p w:rsidR="008C7003" w:rsidRPr="001B17C7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17C7">
        <w:rPr>
          <w:rFonts w:ascii="Arial" w:hAnsi="Arial" w:cs="Arial"/>
          <w:b/>
          <w:sz w:val="28"/>
          <w:szCs w:val="28"/>
          <w:lang w:val="ru-RU"/>
        </w:rPr>
        <w:t>Условием</w:t>
      </w:r>
      <w:r>
        <w:rPr>
          <w:rFonts w:ascii="Arial" w:hAnsi="Arial" w:cs="Arial"/>
          <w:sz w:val="28"/>
          <w:szCs w:val="28"/>
          <w:lang w:val="ru-RU"/>
        </w:rPr>
        <w:t xml:space="preserve"> для реализации даров благодати – является необходимость иметь на своей голове покрывало Всевышнего:</w:t>
      </w:r>
    </w:p>
    <w:p w:rsidR="008C7003" w:rsidRPr="001B17C7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69E1">
        <w:rPr>
          <w:rFonts w:ascii="Arial" w:hAnsi="Arial" w:cs="Arial"/>
          <w:sz w:val="28"/>
          <w:szCs w:val="28"/>
          <w:lang w:val="ru-RU"/>
        </w:rPr>
        <w:t xml:space="preserve">Иерусалим! Иерусалим! избивающий пророков и камнями побивающий посланных к тебе! сколько раз хотел Я собрать чад твоих, как птица птенцов своих под крылья, и вы не захотели! </w:t>
      </w:r>
    </w:p>
    <w:p w:rsidR="008C7003" w:rsidRPr="006669E1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69E1">
        <w:rPr>
          <w:rFonts w:ascii="Arial" w:hAnsi="Arial" w:cs="Arial"/>
          <w:sz w:val="28"/>
          <w:szCs w:val="28"/>
          <w:lang w:val="ru-RU"/>
        </w:rPr>
        <w:t>Се, оставляется вам дом ваш пуст. Сказываю же вам, что вы не увидите Меня, пока не придет время, когда скажете: благословен Грядый во имя Господне!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669E1">
        <w:rPr>
          <w:rFonts w:ascii="Arial" w:hAnsi="Arial" w:cs="Arial"/>
          <w:sz w:val="28"/>
          <w:szCs w:val="28"/>
          <w:u w:val="single"/>
          <w:lang w:val="ru-RU"/>
        </w:rPr>
        <w:t>Лк.13:3</w:t>
      </w:r>
      <w:r>
        <w:rPr>
          <w:rFonts w:ascii="Arial" w:hAnsi="Arial" w:cs="Arial"/>
          <w:sz w:val="28"/>
          <w:szCs w:val="28"/>
          <w:u w:val="single"/>
          <w:lang w:val="ru-RU"/>
        </w:rPr>
        <w:t>4</w:t>
      </w:r>
      <w:r w:rsidRPr="006669E1">
        <w:rPr>
          <w:rFonts w:ascii="Arial" w:hAnsi="Arial" w:cs="Arial"/>
          <w:sz w:val="28"/>
          <w:szCs w:val="28"/>
          <w:u w:val="single"/>
          <w:lang w:val="ru-RU"/>
        </w:rPr>
        <w:t>-35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C7003" w:rsidRPr="00EE2EE6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17C7">
        <w:rPr>
          <w:rFonts w:ascii="Arial" w:hAnsi="Arial" w:cs="Arial"/>
          <w:b/>
          <w:sz w:val="28"/>
          <w:szCs w:val="28"/>
          <w:lang w:val="ru-RU"/>
        </w:rPr>
        <w:t>Условием</w:t>
      </w:r>
      <w:r>
        <w:rPr>
          <w:rFonts w:ascii="Arial" w:hAnsi="Arial" w:cs="Arial"/>
          <w:sz w:val="28"/>
          <w:szCs w:val="28"/>
          <w:lang w:val="ru-RU"/>
        </w:rPr>
        <w:t xml:space="preserve"> для реализации даров благодати – является способность представить свою нужду, в формате нужды Божией:</w:t>
      </w:r>
    </w:p>
    <w:p w:rsidR="008C7003" w:rsidRPr="00EE2EE6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2C1B">
        <w:rPr>
          <w:rFonts w:ascii="Arial" w:hAnsi="Arial" w:cs="Arial"/>
          <w:sz w:val="28"/>
          <w:szCs w:val="28"/>
          <w:lang w:val="ru-RU"/>
        </w:rPr>
        <w:t>Когда же сошел Он с горы, за Ним последовало множество народа. И вот подошел прокаженный и, кланяясь Ему, сказал: Господи! если хочешь, можешь меня очистить.</w:t>
      </w:r>
    </w:p>
    <w:p w:rsidR="008C7003" w:rsidRPr="00962C1B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2C1B">
        <w:rPr>
          <w:rFonts w:ascii="Arial" w:hAnsi="Arial" w:cs="Arial"/>
          <w:sz w:val="28"/>
          <w:szCs w:val="28"/>
          <w:lang w:val="ru-RU"/>
        </w:rPr>
        <w:t>Иисус, простерши руку, коснулся его и сказал: хочу, очистись. И</w:t>
      </w:r>
      <w:r>
        <w:rPr>
          <w:rFonts w:ascii="Arial" w:hAnsi="Arial" w:cs="Arial"/>
          <w:sz w:val="28"/>
          <w:szCs w:val="28"/>
          <w:lang w:val="ru-RU"/>
        </w:rPr>
        <w:t xml:space="preserve"> он тотчас очистился от проказы</w:t>
      </w:r>
      <w:r w:rsidRPr="00962C1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62C1B">
        <w:rPr>
          <w:rFonts w:ascii="Arial" w:hAnsi="Arial" w:cs="Arial"/>
          <w:sz w:val="28"/>
          <w:szCs w:val="28"/>
          <w:u w:val="single"/>
          <w:lang w:val="ru-RU"/>
        </w:rPr>
        <w:t>Мф.8:</w:t>
      </w:r>
      <w:r>
        <w:rPr>
          <w:rFonts w:ascii="Arial" w:hAnsi="Arial" w:cs="Arial"/>
          <w:sz w:val="28"/>
          <w:szCs w:val="28"/>
          <w:u w:val="single"/>
          <w:lang w:val="ru-RU"/>
        </w:rPr>
        <w:t>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62C1B">
        <w:rPr>
          <w:rFonts w:ascii="Arial" w:hAnsi="Arial" w:cs="Arial"/>
          <w:sz w:val="28"/>
          <w:szCs w:val="28"/>
          <w:lang w:val="ru-RU"/>
        </w:rPr>
        <w:t>.</w:t>
      </w:r>
    </w:p>
    <w:p w:rsidR="008C7003" w:rsidRPr="00EE2EE6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Для условия</w:t>
      </w:r>
      <w:r>
        <w:rPr>
          <w:rFonts w:ascii="Arial" w:hAnsi="Arial" w:cs="Arial"/>
          <w:sz w:val="28"/>
          <w:szCs w:val="28"/>
          <w:lang w:val="ru-RU"/>
        </w:rPr>
        <w:t xml:space="preserve"> реализации даров благодати – необходимо пребывать в Вифезде и иметь при себе человека:</w:t>
      </w:r>
    </w:p>
    <w:p w:rsidR="008C7003" w:rsidRPr="00EE2EE6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Pr="00962C1B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2C1B">
        <w:rPr>
          <w:rFonts w:ascii="Arial" w:hAnsi="Arial" w:cs="Arial"/>
          <w:b/>
          <w:sz w:val="28"/>
          <w:szCs w:val="28"/>
          <w:lang w:val="ru-RU"/>
        </w:rPr>
        <w:t>Был праздник Иудейский</w:t>
      </w:r>
      <w:r w:rsidRPr="00962C1B">
        <w:rPr>
          <w:rFonts w:ascii="Arial" w:hAnsi="Arial" w:cs="Arial"/>
          <w:sz w:val="28"/>
          <w:szCs w:val="28"/>
          <w:lang w:val="ru-RU"/>
        </w:rPr>
        <w:t>, и пришел Иисус в Иерусалим. Есть же в Иерусалиме у Овечьих ворот купальня, называемая по-еврейски Вифезда, при которой было пять крытых ходов.</w:t>
      </w:r>
    </w:p>
    <w:p w:rsidR="008C7003" w:rsidRPr="00962C1B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2C1B">
        <w:rPr>
          <w:rFonts w:ascii="Arial" w:hAnsi="Arial" w:cs="Arial"/>
          <w:sz w:val="28"/>
          <w:szCs w:val="28"/>
          <w:lang w:val="ru-RU"/>
        </w:rPr>
        <w:t xml:space="preserve">В них лежало великое множество больных, слепых, хромых, иссохших, ожидающих движения воды, ибо Ангел Господень по временам сходил в купальню и возмущал воду, </w:t>
      </w:r>
    </w:p>
    <w:p w:rsidR="008C7003" w:rsidRPr="00962C1B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62C1B">
        <w:rPr>
          <w:rFonts w:ascii="Arial" w:hAnsi="Arial" w:cs="Arial"/>
          <w:sz w:val="28"/>
          <w:szCs w:val="28"/>
          <w:lang w:val="ru-RU"/>
        </w:rPr>
        <w:t xml:space="preserve"> кто первый входил в нее по возмущении воды, тот выздоравливал, какою бы ни был одержим болезнью. Тут был человек, находившийся в болезни тридцать восемь лет. Иисус, увидев его лежащего и узнав, что он лежит уже долгое время, говорит ему: хочешь ли быть здоров? Больной отвечал Ему: </w:t>
      </w:r>
    </w:p>
    <w:p w:rsidR="008C7003" w:rsidRPr="00962C1B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962C1B">
        <w:rPr>
          <w:rFonts w:ascii="Arial" w:hAnsi="Arial" w:cs="Arial"/>
          <w:sz w:val="28"/>
          <w:szCs w:val="28"/>
          <w:lang w:val="ru-RU"/>
        </w:rPr>
        <w:t xml:space="preserve">ак, Господи; </w:t>
      </w:r>
      <w:r w:rsidRPr="00C46A13">
        <w:rPr>
          <w:rFonts w:ascii="Arial" w:hAnsi="Arial" w:cs="Arial"/>
          <w:b/>
          <w:sz w:val="28"/>
          <w:szCs w:val="28"/>
          <w:lang w:val="ru-RU"/>
        </w:rPr>
        <w:t>но не имею человека</w:t>
      </w:r>
      <w:r w:rsidRPr="00962C1B">
        <w:rPr>
          <w:rFonts w:ascii="Arial" w:hAnsi="Arial" w:cs="Arial"/>
          <w:sz w:val="28"/>
          <w:szCs w:val="28"/>
          <w:lang w:val="ru-RU"/>
        </w:rPr>
        <w:t xml:space="preserve">, который опустил бы меня в купальню, когда возмутится вода; когда же я прихожу, другой уже сходит прежде меня. Иисус говорит ему: встань, возьми постель твою и ходи. И </w:t>
      </w:r>
      <w:r w:rsidRPr="00962C1B">
        <w:rPr>
          <w:rFonts w:ascii="Arial" w:hAnsi="Arial" w:cs="Arial"/>
          <w:sz w:val="28"/>
          <w:szCs w:val="28"/>
          <w:lang w:val="ru-RU"/>
        </w:rPr>
        <w:lastRenderedPageBreak/>
        <w:t>он тотчас выздоровел, и взял постель свою и пошел. Было же это в день субботний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62C1B">
        <w:rPr>
          <w:rFonts w:ascii="Arial" w:hAnsi="Arial" w:cs="Arial"/>
          <w:sz w:val="28"/>
          <w:szCs w:val="28"/>
          <w:u w:val="single"/>
          <w:lang w:val="ru-RU"/>
        </w:rPr>
        <w:t>Ин.5:1-9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62C1B">
        <w:rPr>
          <w:rFonts w:ascii="Arial" w:hAnsi="Arial" w:cs="Arial"/>
          <w:sz w:val="28"/>
          <w:szCs w:val="28"/>
          <w:lang w:val="ru-RU"/>
        </w:rPr>
        <w:t>.</w:t>
      </w:r>
    </w:p>
    <w:p w:rsidR="008C7003" w:rsidRPr="00EE2EE6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Купальня Вифезда – Это дом милости, расположенный у овечьих ворот. Вифезда состояла из пяти крытых помещений сообщающихся между собою с выходом к купальне. По временам, при возмущение воды Ангелом, тот кто первым входил, исцелялся.</w:t>
      </w:r>
    </w:p>
    <w:p w:rsidR="008C7003" w:rsidRPr="00EE2EE6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Порядок исцеления был таков: Здоровый человек, представляющий интересы больного бодрствовал у купальни, ожидая возмущения воды Ангелом, и при возмущении воды, он опускал в неё больного, интересы которого он представлял. </w:t>
      </w:r>
    </w:p>
    <w:p w:rsidR="008C7003" w:rsidRPr="008960E3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образ человека – является прообразом мудрости Божией. И образно, такого человека сегодня представляет – ум Христов или мудрость Христова в нашем сердце.</w:t>
      </w:r>
    </w:p>
    <w:p w:rsidR="008C7003" w:rsidRPr="008960E3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46A13">
        <w:rPr>
          <w:rFonts w:ascii="Arial" w:hAnsi="Arial" w:cs="Arial"/>
          <w:sz w:val="28"/>
          <w:szCs w:val="28"/>
          <w:lang w:val="ru-RU"/>
        </w:rPr>
        <w:t>Я сплю, а сердце мое бодрствует; вот, голос моего возлюбленного, который стучится: "отвори мне, сестра моя, возлюбленная моя, голубица моя, чистая моя! потому что голова моя вся покрыта росою, кудри мои - ночною влагою"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46A13">
        <w:rPr>
          <w:rFonts w:ascii="Arial" w:hAnsi="Arial" w:cs="Arial"/>
          <w:sz w:val="28"/>
          <w:szCs w:val="28"/>
          <w:u w:val="single"/>
          <w:lang w:val="ru-RU"/>
        </w:rPr>
        <w:t>Песн.5:2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46A13">
        <w:rPr>
          <w:rFonts w:ascii="Arial" w:hAnsi="Arial" w:cs="Arial"/>
          <w:sz w:val="28"/>
          <w:szCs w:val="28"/>
          <w:lang w:val="ru-RU"/>
        </w:rPr>
        <w:t>.</w:t>
      </w:r>
    </w:p>
    <w:p w:rsidR="008C7003" w:rsidRPr="008960E3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60E3">
        <w:rPr>
          <w:rFonts w:ascii="Arial" w:hAnsi="Arial" w:cs="Arial"/>
          <w:sz w:val="28"/>
          <w:szCs w:val="28"/>
          <w:lang w:val="ru-RU"/>
        </w:rPr>
        <w:t>На стражу мою стал я и, стоя на башне, наблюдал, чтобы узнать, что скажет Он во мне, и что мне отвечать по жалобе моей?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960E3">
        <w:rPr>
          <w:rFonts w:ascii="Arial" w:hAnsi="Arial" w:cs="Arial"/>
          <w:sz w:val="28"/>
          <w:szCs w:val="28"/>
          <w:u w:val="single"/>
          <w:lang w:val="ru-RU"/>
        </w:rPr>
        <w:t>Авв.2:1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C7003" w:rsidRPr="008960E3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Овечьи ворота – это прообраз мышления праведников. Вифезда, как дом милости – это прообраз Церкви. Пять крытых ходов – это прообраз пятигранного служения в Церкви.</w:t>
      </w:r>
    </w:p>
    <w:p w:rsidR="008C7003" w:rsidRPr="00EE2EE6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17C7">
        <w:rPr>
          <w:rFonts w:ascii="Arial" w:hAnsi="Arial" w:cs="Arial"/>
          <w:b/>
          <w:sz w:val="28"/>
          <w:szCs w:val="28"/>
          <w:lang w:val="ru-RU"/>
        </w:rPr>
        <w:t>Условием</w:t>
      </w:r>
      <w:r>
        <w:rPr>
          <w:rFonts w:ascii="Arial" w:hAnsi="Arial" w:cs="Arial"/>
          <w:sz w:val="28"/>
          <w:szCs w:val="28"/>
          <w:lang w:val="ru-RU"/>
        </w:rPr>
        <w:t xml:space="preserve"> для реализации даров благодати – является необходимость веровать услышанным словам Писания:</w:t>
      </w:r>
    </w:p>
    <w:p w:rsidR="008C7003" w:rsidRPr="00EE2EE6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2C1B">
        <w:rPr>
          <w:rFonts w:ascii="Arial" w:hAnsi="Arial" w:cs="Arial"/>
          <w:sz w:val="28"/>
          <w:szCs w:val="28"/>
          <w:lang w:val="ru-RU"/>
        </w:rPr>
        <w:t xml:space="preserve">Мария же, придя туда, где был Иисус, и увидев Его, пала к ногам Его и сказала Ему: Господи! если бы Ты был здесь, не умер бы брат мой. Иисус, когда увидел ее плачущую и пришедших с нею Иудеев плачущих, Сам восскорбел духом и возмутился и сказал: </w:t>
      </w:r>
    </w:p>
    <w:p w:rsidR="008C7003" w:rsidRPr="00962C1B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Pr="00962C1B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962C1B">
        <w:rPr>
          <w:rFonts w:ascii="Arial" w:hAnsi="Arial" w:cs="Arial"/>
          <w:sz w:val="28"/>
          <w:szCs w:val="28"/>
          <w:lang w:val="ru-RU"/>
        </w:rPr>
        <w:t>де вы положили его? Говорят Ему: Господи! пойди и посмотри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62C1B">
        <w:rPr>
          <w:rFonts w:ascii="Arial" w:hAnsi="Arial" w:cs="Arial"/>
          <w:sz w:val="28"/>
          <w:szCs w:val="28"/>
          <w:lang w:val="ru-RU"/>
        </w:rPr>
        <w:t xml:space="preserve"> Иисус прослезился. Тогда Иудеи говорили: смотри, как Он любил его. А некоторые из них сказали: не мог ли Сей, отверзший очи слепому, сделать, чтобы и этот не умер?</w:t>
      </w:r>
    </w:p>
    <w:p w:rsidR="008C7003" w:rsidRPr="00962C1B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Pr="00962C1B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2C1B">
        <w:rPr>
          <w:rFonts w:ascii="Arial" w:hAnsi="Arial" w:cs="Arial"/>
          <w:sz w:val="28"/>
          <w:szCs w:val="28"/>
          <w:lang w:val="ru-RU"/>
        </w:rPr>
        <w:t xml:space="preserve">Иисус же, опять скорбя внутренно, приходит ко гробу. То была пещера, и камень лежал на ней. Иисус говорит: отнимите камень. Сестра умершего, Марфа, говорит Ему: Господи! уже смердит; ибо четыре дня, как он во </w:t>
      </w:r>
      <w:r w:rsidRPr="00962C1B">
        <w:rPr>
          <w:rFonts w:ascii="Arial" w:hAnsi="Arial" w:cs="Arial"/>
          <w:sz w:val="28"/>
          <w:szCs w:val="28"/>
          <w:lang w:val="ru-RU"/>
        </w:rPr>
        <w:lastRenderedPageBreak/>
        <w:t>гробе. Иисус говорит ей: не сказал ли Я тебе, что, если будешь веровать, увидишь славу Божию?</w:t>
      </w:r>
    </w:p>
    <w:p w:rsidR="008C7003" w:rsidRPr="00962C1B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2C1B">
        <w:rPr>
          <w:rFonts w:ascii="Arial" w:hAnsi="Arial" w:cs="Arial"/>
          <w:sz w:val="28"/>
          <w:szCs w:val="28"/>
          <w:lang w:val="ru-RU"/>
        </w:rPr>
        <w:t xml:space="preserve">Итак отняли камень от пещеры, где лежал умерший. Иисус же возвел очи к небу и сказал: Отче! благодарю Тебя, что Ты услышал Меня. Я и знал, что Ты всегда услышишь Меня;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962C1B">
        <w:rPr>
          <w:rFonts w:ascii="Arial" w:hAnsi="Arial" w:cs="Arial"/>
          <w:sz w:val="28"/>
          <w:szCs w:val="28"/>
          <w:lang w:val="ru-RU"/>
        </w:rPr>
        <w:t xml:space="preserve">о сказал сие для народа, здесь стоящего, чтобы поверили, что Ты послал Меня. Сказав это, Он воззвал громким голосом: </w:t>
      </w:r>
    </w:p>
    <w:p w:rsidR="008C7003" w:rsidRPr="00962C1B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2C1B">
        <w:rPr>
          <w:rFonts w:ascii="Arial" w:hAnsi="Arial" w:cs="Arial"/>
          <w:sz w:val="28"/>
          <w:szCs w:val="28"/>
          <w:lang w:val="ru-RU"/>
        </w:rPr>
        <w:t>Лазарь! иди вон. И вышел умерший, обвитый по рукам и ногам погребальными пеленами, и лице его обвязано было платком. Иисус говорит им: развяжите его, пусть идет. Тогда многие из Иудеев, пришедших к Марии и видевших, что сотворил Иисус, уверовали в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62C1B">
        <w:rPr>
          <w:rFonts w:ascii="Arial" w:hAnsi="Arial" w:cs="Arial"/>
          <w:sz w:val="28"/>
          <w:szCs w:val="28"/>
          <w:u w:val="single"/>
          <w:lang w:val="ru-RU"/>
        </w:rPr>
        <w:t>Ин.1</w:t>
      </w:r>
      <w:r>
        <w:rPr>
          <w:rFonts w:ascii="Arial" w:hAnsi="Arial" w:cs="Arial"/>
          <w:sz w:val="28"/>
          <w:szCs w:val="28"/>
          <w:u w:val="single"/>
          <w:lang w:val="ru-RU"/>
        </w:rPr>
        <w:t>1</w:t>
      </w:r>
      <w:r w:rsidRPr="00962C1B">
        <w:rPr>
          <w:rFonts w:ascii="Arial" w:hAnsi="Arial" w:cs="Arial"/>
          <w:sz w:val="28"/>
          <w:szCs w:val="28"/>
          <w:u w:val="single"/>
          <w:lang w:val="ru-RU"/>
        </w:rPr>
        <w:t>:32-45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62C1B">
        <w:rPr>
          <w:rFonts w:ascii="Arial" w:hAnsi="Arial" w:cs="Arial"/>
          <w:sz w:val="28"/>
          <w:szCs w:val="28"/>
          <w:lang w:val="ru-RU"/>
        </w:rPr>
        <w:t>.</w:t>
      </w:r>
    </w:p>
    <w:p w:rsidR="008C7003" w:rsidRPr="00194902" w:rsidRDefault="008C7003" w:rsidP="008C70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4902">
        <w:rPr>
          <w:rFonts w:ascii="Arial" w:hAnsi="Arial" w:cs="Arial"/>
          <w:b/>
          <w:sz w:val="28"/>
          <w:szCs w:val="28"/>
          <w:lang w:val="ru-RU"/>
        </w:rPr>
        <w:t>Веровать</w:t>
      </w:r>
      <w:r>
        <w:rPr>
          <w:rFonts w:ascii="Arial" w:hAnsi="Arial" w:cs="Arial"/>
          <w:sz w:val="28"/>
          <w:szCs w:val="28"/>
          <w:lang w:val="ru-RU"/>
        </w:rPr>
        <w:t xml:space="preserve"> – быть верным и надёжным.</w:t>
      </w: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твёрдым, непоколебимым и преданным.</w:t>
      </w: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добрым и милостивым из преданности и верности.</w:t>
      </w: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194902">
        <w:rPr>
          <w:rFonts w:ascii="Arial" w:hAnsi="Arial" w:cs="Arial"/>
          <w:sz w:val="28"/>
          <w:szCs w:val="28"/>
          <w:lang w:val="ru-RU"/>
        </w:rPr>
        <w:t>ыть прямым или</w:t>
      </w:r>
      <w:r>
        <w:rPr>
          <w:rFonts w:ascii="Arial" w:hAnsi="Arial" w:cs="Arial"/>
          <w:sz w:val="28"/>
          <w:szCs w:val="28"/>
          <w:lang w:val="ru-RU"/>
        </w:rPr>
        <w:t xml:space="preserve"> ровным. </w:t>
      </w: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194902">
        <w:rPr>
          <w:rFonts w:ascii="Arial" w:hAnsi="Arial" w:cs="Arial"/>
          <w:sz w:val="28"/>
          <w:szCs w:val="28"/>
          <w:lang w:val="ru-RU"/>
        </w:rPr>
        <w:t>ыть правильным, справедливым или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94902">
        <w:rPr>
          <w:rFonts w:ascii="Arial" w:hAnsi="Arial" w:cs="Arial"/>
          <w:sz w:val="28"/>
          <w:szCs w:val="28"/>
          <w:lang w:val="ru-RU"/>
        </w:rPr>
        <w:t xml:space="preserve">угодным. </w:t>
      </w: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Находиться под уходом </w:t>
      </w:r>
      <w:r w:rsidRPr="00194902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94902">
        <w:rPr>
          <w:rFonts w:ascii="Arial" w:hAnsi="Arial" w:cs="Arial"/>
          <w:sz w:val="28"/>
          <w:szCs w:val="28"/>
          <w:lang w:val="ru-RU"/>
        </w:rPr>
        <w:t>надсмотром</w:t>
      </w:r>
      <w:r>
        <w:rPr>
          <w:rFonts w:ascii="Arial" w:hAnsi="Arial" w:cs="Arial"/>
          <w:sz w:val="28"/>
          <w:szCs w:val="28"/>
          <w:lang w:val="ru-RU"/>
        </w:rPr>
        <w:t xml:space="preserve"> воспитателя или няньки.</w:t>
      </w: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194902">
        <w:rPr>
          <w:rFonts w:ascii="Arial" w:hAnsi="Arial" w:cs="Arial"/>
          <w:sz w:val="28"/>
          <w:szCs w:val="28"/>
          <w:lang w:val="ru-RU"/>
        </w:rPr>
        <w:t xml:space="preserve">ыть оправданным </w:t>
      </w:r>
      <w:r>
        <w:rPr>
          <w:rFonts w:ascii="Arial" w:hAnsi="Arial" w:cs="Arial"/>
          <w:sz w:val="28"/>
          <w:szCs w:val="28"/>
          <w:lang w:val="ru-RU"/>
        </w:rPr>
        <w:t>и провозглашать правду.</w:t>
      </w:r>
    </w:p>
    <w:p w:rsidR="008C7003" w:rsidRDefault="008C7003" w:rsidP="008C70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194902">
        <w:rPr>
          <w:rFonts w:ascii="Arial" w:hAnsi="Arial" w:cs="Arial"/>
          <w:sz w:val="28"/>
          <w:szCs w:val="28"/>
          <w:lang w:val="ru-RU"/>
        </w:rPr>
        <w:t xml:space="preserve">ворить </w:t>
      </w:r>
      <w:r>
        <w:rPr>
          <w:rFonts w:ascii="Arial" w:hAnsi="Arial" w:cs="Arial"/>
          <w:sz w:val="28"/>
          <w:szCs w:val="28"/>
          <w:lang w:val="ru-RU"/>
        </w:rPr>
        <w:t>праведность, поступать праведно.</w:t>
      </w:r>
    </w:p>
    <w:p w:rsidR="00862B70" w:rsidRDefault="00862B70">
      <w:bookmarkStart w:id="0" w:name="_GoBack"/>
      <w:bookmarkEnd w:id="0"/>
    </w:p>
    <w:sectPr w:rsidR="00862B7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03"/>
    <w:rsid w:val="00862B70"/>
    <w:rsid w:val="008C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78C53-5DF1-4FA1-9151-82E47A30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2013-11-17T22:11:00Z</dcterms:created>
  <dcterms:modified xsi:type="dcterms:W3CDTF">2013-11-17T22:11:00Z</dcterms:modified>
</cp:coreProperties>
</file>